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A74A0" w14:textId="0DFB42AA" w:rsidR="003E118A" w:rsidRDefault="000D69AD" w:rsidP="00AC5D21">
      <w:pPr>
        <w:jc w:val="center"/>
        <w:rPr>
          <w:b/>
          <w:sz w:val="28"/>
          <w:szCs w:val="28"/>
        </w:rPr>
      </w:pPr>
      <w:r>
        <w:rPr>
          <w:b/>
          <w:sz w:val="28"/>
          <w:szCs w:val="28"/>
        </w:rPr>
        <w:t>NOTICIAS MIGRACION CENTROAMERICA</w:t>
      </w:r>
    </w:p>
    <w:p w14:paraId="47AEDE6E" w14:textId="7CDC6F1B" w:rsidR="003E118A" w:rsidRDefault="00E919AD" w:rsidP="00AC5D21">
      <w:pPr>
        <w:jc w:val="center"/>
        <w:rPr>
          <w:b/>
          <w:sz w:val="28"/>
          <w:szCs w:val="28"/>
        </w:rPr>
      </w:pPr>
      <w:r>
        <w:rPr>
          <w:b/>
          <w:sz w:val="28"/>
          <w:szCs w:val="28"/>
        </w:rPr>
        <w:t>DICIEMBRE</w:t>
      </w:r>
      <w:r w:rsidR="00A51FEE">
        <w:rPr>
          <w:b/>
          <w:sz w:val="28"/>
          <w:szCs w:val="28"/>
        </w:rPr>
        <w:t xml:space="preserve"> 20</w:t>
      </w:r>
      <w:r w:rsidR="00F52E47">
        <w:rPr>
          <w:b/>
          <w:sz w:val="28"/>
          <w:szCs w:val="28"/>
        </w:rPr>
        <w:t>21</w:t>
      </w:r>
    </w:p>
    <w:p w14:paraId="1A98011F" w14:textId="77777777" w:rsidR="003E118A" w:rsidRDefault="003E118A" w:rsidP="003E118A">
      <w:pPr>
        <w:jc w:val="both"/>
        <w:rPr>
          <w:b/>
          <w:sz w:val="28"/>
          <w:szCs w:val="28"/>
        </w:rPr>
      </w:pPr>
      <w:r>
        <w:rPr>
          <w:b/>
          <w:sz w:val="28"/>
          <w:szCs w:val="28"/>
        </w:rPr>
        <w:t>Resumen:</w:t>
      </w:r>
    </w:p>
    <w:sdt>
      <w:sdtPr>
        <w:rPr>
          <w:rFonts w:ascii="Times New Roman" w:eastAsiaTheme="minorHAnsi" w:hAnsi="Times New Roman" w:cstheme="minorBidi"/>
          <w:b w:val="0"/>
          <w:bCs w:val="0"/>
          <w:color w:val="auto"/>
          <w:sz w:val="24"/>
          <w:szCs w:val="24"/>
          <w:lang w:val="es-MX" w:eastAsia="es-ES"/>
        </w:rPr>
        <w:id w:val="-297913445"/>
        <w:docPartObj>
          <w:docPartGallery w:val="Table of Contents"/>
          <w:docPartUnique/>
        </w:docPartObj>
      </w:sdtPr>
      <w:sdtEndPr>
        <w:rPr>
          <w:rFonts w:asciiTheme="minorHAnsi" w:hAnsiTheme="minorHAnsi"/>
          <w:sz w:val="22"/>
          <w:szCs w:val="22"/>
          <w:lang w:eastAsia="en-US"/>
        </w:rPr>
      </w:sdtEndPr>
      <w:sdtContent>
        <w:p w14:paraId="546FCFF6" w14:textId="1474DD75" w:rsidR="003E118A" w:rsidRDefault="003E118A" w:rsidP="00A109F9">
          <w:pPr>
            <w:pStyle w:val="TtuloTDC"/>
            <w:tabs>
              <w:tab w:val="left" w:pos="4125"/>
            </w:tabs>
          </w:pPr>
          <w:r>
            <w:t>Tabla de contenido</w:t>
          </w:r>
          <w:r w:rsidR="00A109F9">
            <w:tab/>
          </w:r>
        </w:p>
        <w:p w14:paraId="1621FA0D" w14:textId="5C871829" w:rsidR="001C109E" w:rsidRDefault="003E118A">
          <w:pPr>
            <w:pStyle w:val="TDC1"/>
            <w:rPr>
              <w:rFonts w:asciiTheme="minorHAnsi" w:eastAsiaTheme="minorEastAsia" w:hAnsiTheme="minorHAnsi" w:cstheme="minorBidi"/>
              <w:noProof/>
              <w:lang w:val="es-GT" w:eastAsia="es-GT"/>
            </w:rPr>
          </w:pPr>
          <w:r>
            <w:fldChar w:fldCharType="begin"/>
          </w:r>
          <w:r>
            <w:instrText xml:space="preserve"> TOC \o "1-3" \h \z \u </w:instrText>
          </w:r>
          <w:r>
            <w:fldChar w:fldCharType="separate"/>
          </w:r>
          <w:hyperlink w:anchor="_Toc94944582" w:history="1">
            <w:r w:rsidR="001C109E" w:rsidRPr="000A4130">
              <w:rPr>
                <w:rStyle w:val="Hipervnculo"/>
                <w:rFonts w:ascii="Berlin Sans FB Demi" w:hAnsi="Berlin Sans FB Demi"/>
                <w:noProof/>
                <w:lang w:val="es-ES"/>
              </w:rPr>
              <w:t>MUNDO</w:t>
            </w:r>
            <w:r w:rsidR="001C109E">
              <w:rPr>
                <w:noProof/>
                <w:webHidden/>
              </w:rPr>
              <w:tab/>
            </w:r>
            <w:r w:rsidR="001C109E">
              <w:rPr>
                <w:noProof/>
                <w:webHidden/>
              </w:rPr>
              <w:fldChar w:fldCharType="begin"/>
            </w:r>
            <w:r w:rsidR="001C109E">
              <w:rPr>
                <w:noProof/>
                <w:webHidden/>
              </w:rPr>
              <w:instrText xml:space="preserve"> PAGEREF _Toc94944582 \h </w:instrText>
            </w:r>
            <w:r w:rsidR="001C109E">
              <w:rPr>
                <w:noProof/>
                <w:webHidden/>
              </w:rPr>
            </w:r>
            <w:r w:rsidR="001C109E">
              <w:rPr>
                <w:noProof/>
                <w:webHidden/>
              </w:rPr>
              <w:fldChar w:fldCharType="separate"/>
            </w:r>
            <w:r w:rsidR="001C109E">
              <w:rPr>
                <w:noProof/>
                <w:webHidden/>
              </w:rPr>
              <w:t>2</w:t>
            </w:r>
            <w:r w:rsidR="001C109E">
              <w:rPr>
                <w:noProof/>
                <w:webHidden/>
              </w:rPr>
              <w:fldChar w:fldCharType="end"/>
            </w:r>
          </w:hyperlink>
        </w:p>
        <w:p w14:paraId="30828EAE" w14:textId="28725049" w:rsidR="001C109E" w:rsidRDefault="001C109E">
          <w:pPr>
            <w:pStyle w:val="TDC2"/>
            <w:rPr>
              <w:rFonts w:asciiTheme="minorHAnsi" w:eastAsiaTheme="minorEastAsia" w:hAnsiTheme="minorHAnsi" w:cstheme="minorBidi"/>
              <w:noProof/>
              <w:lang w:val="es-GT" w:eastAsia="es-GT"/>
            </w:rPr>
          </w:pPr>
          <w:hyperlink w:anchor="_Toc94944583" w:history="1">
            <w:r w:rsidRPr="000A4130">
              <w:rPr>
                <w:rStyle w:val="Hipervnculo"/>
                <w:noProof/>
              </w:rPr>
              <w:t>El número de migraciones internacionales sigue creciendo y se ha triplicado en 50 años</w:t>
            </w:r>
            <w:r>
              <w:rPr>
                <w:noProof/>
                <w:webHidden/>
              </w:rPr>
              <w:tab/>
            </w:r>
            <w:r>
              <w:rPr>
                <w:noProof/>
                <w:webHidden/>
              </w:rPr>
              <w:fldChar w:fldCharType="begin"/>
            </w:r>
            <w:r>
              <w:rPr>
                <w:noProof/>
                <w:webHidden/>
              </w:rPr>
              <w:instrText xml:space="preserve"> PAGEREF _Toc94944583 \h </w:instrText>
            </w:r>
            <w:r>
              <w:rPr>
                <w:noProof/>
                <w:webHidden/>
              </w:rPr>
            </w:r>
            <w:r>
              <w:rPr>
                <w:noProof/>
                <w:webHidden/>
              </w:rPr>
              <w:fldChar w:fldCharType="separate"/>
            </w:r>
            <w:r>
              <w:rPr>
                <w:noProof/>
                <w:webHidden/>
              </w:rPr>
              <w:t>3</w:t>
            </w:r>
            <w:r>
              <w:rPr>
                <w:noProof/>
                <w:webHidden/>
              </w:rPr>
              <w:fldChar w:fldCharType="end"/>
            </w:r>
          </w:hyperlink>
        </w:p>
        <w:p w14:paraId="1BA86767" w14:textId="23E9F80A" w:rsidR="001C109E" w:rsidRDefault="001C109E">
          <w:pPr>
            <w:pStyle w:val="TDC2"/>
            <w:rPr>
              <w:rFonts w:asciiTheme="minorHAnsi" w:eastAsiaTheme="minorEastAsia" w:hAnsiTheme="minorHAnsi" w:cstheme="minorBidi"/>
              <w:noProof/>
              <w:lang w:val="es-GT" w:eastAsia="es-GT"/>
            </w:rPr>
          </w:pPr>
          <w:hyperlink w:anchor="_Toc94944584" w:history="1">
            <w:r w:rsidRPr="000A4130">
              <w:rPr>
                <w:rStyle w:val="Hipervnculo"/>
                <w:noProof/>
                <w:lang w:val="es-MX"/>
              </w:rPr>
              <w:t>U</w:t>
            </w:r>
            <w:r w:rsidRPr="000A4130">
              <w:rPr>
                <w:rStyle w:val="Hipervnculo"/>
                <w:noProof/>
              </w:rPr>
              <w:t>so de migrantes como armas en crisis internacionales (y un caso histórico en América Latina)</w:t>
            </w:r>
            <w:r>
              <w:rPr>
                <w:noProof/>
                <w:webHidden/>
              </w:rPr>
              <w:tab/>
            </w:r>
            <w:r>
              <w:rPr>
                <w:noProof/>
                <w:webHidden/>
              </w:rPr>
              <w:fldChar w:fldCharType="begin"/>
            </w:r>
            <w:r>
              <w:rPr>
                <w:noProof/>
                <w:webHidden/>
              </w:rPr>
              <w:instrText xml:space="preserve"> PAGEREF _Toc94944584 \h </w:instrText>
            </w:r>
            <w:r>
              <w:rPr>
                <w:noProof/>
                <w:webHidden/>
              </w:rPr>
            </w:r>
            <w:r>
              <w:rPr>
                <w:noProof/>
                <w:webHidden/>
              </w:rPr>
              <w:fldChar w:fldCharType="separate"/>
            </w:r>
            <w:r>
              <w:rPr>
                <w:noProof/>
                <w:webHidden/>
              </w:rPr>
              <w:t>4</w:t>
            </w:r>
            <w:r>
              <w:rPr>
                <w:noProof/>
                <w:webHidden/>
              </w:rPr>
              <w:fldChar w:fldCharType="end"/>
            </w:r>
          </w:hyperlink>
        </w:p>
        <w:p w14:paraId="2693AB1E" w14:textId="5B53FEB6" w:rsidR="001C109E" w:rsidRDefault="001C109E">
          <w:pPr>
            <w:pStyle w:val="TDC2"/>
            <w:rPr>
              <w:rFonts w:asciiTheme="minorHAnsi" w:eastAsiaTheme="minorEastAsia" w:hAnsiTheme="minorHAnsi" w:cstheme="minorBidi"/>
              <w:noProof/>
              <w:lang w:val="es-GT" w:eastAsia="es-GT"/>
            </w:rPr>
          </w:pPr>
          <w:hyperlink w:anchor="_Toc94944585" w:history="1">
            <w:r w:rsidRPr="000A4130">
              <w:rPr>
                <w:rStyle w:val="Hipervnculo"/>
                <w:noProof/>
              </w:rPr>
              <w:t>El papa inicia en Chipre una visita centrada en la migración</w:t>
            </w:r>
            <w:r>
              <w:rPr>
                <w:noProof/>
                <w:webHidden/>
              </w:rPr>
              <w:tab/>
            </w:r>
            <w:r>
              <w:rPr>
                <w:noProof/>
                <w:webHidden/>
              </w:rPr>
              <w:fldChar w:fldCharType="begin"/>
            </w:r>
            <w:r>
              <w:rPr>
                <w:noProof/>
                <w:webHidden/>
              </w:rPr>
              <w:instrText xml:space="preserve"> PAGEREF _Toc94944585 \h </w:instrText>
            </w:r>
            <w:r>
              <w:rPr>
                <w:noProof/>
                <w:webHidden/>
              </w:rPr>
            </w:r>
            <w:r>
              <w:rPr>
                <w:noProof/>
                <w:webHidden/>
              </w:rPr>
              <w:fldChar w:fldCharType="separate"/>
            </w:r>
            <w:r>
              <w:rPr>
                <w:noProof/>
                <w:webHidden/>
              </w:rPr>
              <w:t>7</w:t>
            </w:r>
            <w:r>
              <w:rPr>
                <w:noProof/>
                <w:webHidden/>
              </w:rPr>
              <w:fldChar w:fldCharType="end"/>
            </w:r>
          </w:hyperlink>
        </w:p>
        <w:p w14:paraId="0A18696E" w14:textId="1AE974B6" w:rsidR="001C109E" w:rsidRDefault="001C109E">
          <w:pPr>
            <w:pStyle w:val="TDC2"/>
            <w:rPr>
              <w:rFonts w:asciiTheme="minorHAnsi" w:eastAsiaTheme="minorEastAsia" w:hAnsiTheme="minorHAnsi" w:cstheme="minorBidi"/>
              <w:noProof/>
              <w:lang w:val="es-GT" w:eastAsia="es-GT"/>
            </w:rPr>
          </w:pPr>
          <w:hyperlink w:anchor="_Toc94944586" w:history="1">
            <w:r w:rsidRPr="000A4130">
              <w:rPr>
                <w:rStyle w:val="Hipervnculo"/>
                <w:noProof/>
              </w:rPr>
              <w:t>Papa Francisco en Lesbos: "No es levantando barreras como se resuelven los problemas"</w:t>
            </w:r>
            <w:r>
              <w:rPr>
                <w:noProof/>
                <w:webHidden/>
              </w:rPr>
              <w:tab/>
            </w:r>
            <w:r>
              <w:rPr>
                <w:noProof/>
                <w:webHidden/>
              </w:rPr>
              <w:fldChar w:fldCharType="begin"/>
            </w:r>
            <w:r>
              <w:rPr>
                <w:noProof/>
                <w:webHidden/>
              </w:rPr>
              <w:instrText xml:space="preserve"> PAGEREF _Toc94944586 \h </w:instrText>
            </w:r>
            <w:r>
              <w:rPr>
                <w:noProof/>
                <w:webHidden/>
              </w:rPr>
            </w:r>
            <w:r>
              <w:rPr>
                <w:noProof/>
                <w:webHidden/>
              </w:rPr>
              <w:fldChar w:fldCharType="separate"/>
            </w:r>
            <w:r>
              <w:rPr>
                <w:noProof/>
                <w:webHidden/>
              </w:rPr>
              <w:t>8</w:t>
            </w:r>
            <w:r>
              <w:rPr>
                <w:noProof/>
                <w:webHidden/>
              </w:rPr>
              <w:fldChar w:fldCharType="end"/>
            </w:r>
          </w:hyperlink>
        </w:p>
        <w:p w14:paraId="65915808" w14:textId="2FC1C52D" w:rsidR="001C109E" w:rsidRDefault="001C109E">
          <w:pPr>
            <w:pStyle w:val="TDC2"/>
            <w:rPr>
              <w:rFonts w:asciiTheme="minorHAnsi" w:eastAsiaTheme="minorEastAsia" w:hAnsiTheme="minorHAnsi" w:cstheme="minorBidi"/>
              <w:noProof/>
              <w:lang w:val="es-GT" w:eastAsia="es-GT"/>
            </w:rPr>
          </w:pPr>
          <w:hyperlink w:anchor="_Toc94944587" w:history="1">
            <w:r w:rsidRPr="000A4130">
              <w:rPr>
                <w:rStyle w:val="Hipervnculo"/>
                <w:noProof/>
              </w:rPr>
              <w:t>¿Por qué implicar a las comunidades municipales en la acogida de refugiados?</w:t>
            </w:r>
            <w:r>
              <w:rPr>
                <w:noProof/>
                <w:webHidden/>
              </w:rPr>
              <w:tab/>
            </w:r>
            <w:r>
              <w:rPr>
                <w:noProof/>
                <w:webHidden/>
              </w:rPr>
              <w:fldChar w:fldCharType="begin"/>
            </w:r>
            <w:r>
              <w:rPr>
                <w:noProof/>
                <w:webHidden/>
              </w:rPr>
              <w:instrText xml:space="preserve"> PAGEREF _Toc94944587 \h </w:instrText>
            </w:r>
            <w:r>
              <w:rPr>
                <w:noProof/>
                <w:webHidden/>
              </w:rPr>
            </w:r>
            <w:r>
              <w:rPr>
                <w:noProof/>
                <w:webHidden/>
              </w:rPr>
              <w:fldChar w:fldCharType="separate"/>
            </w:r>
            <w:r>
              <w:rPr>
                <w:noProof/>
                <w:webHidden/>
              </w:rPr>
              <w:t>12</w:t>
            </w:r>
            <w:r>
              <w:rPr>
                <w:noProof/>
                <w:webHidden/>
              </w:rPr>
              <w:fldChar w:fldCharType="end"/>
            </w:r>
          </w:hyperlink>
        </w:p>
        <w:p w14:paraId="13EB1828" w14:textId="66788CA0" w:rsidR="001C109E" w:rsidRDefault="001C109E">
          <w:pPr>
            <w:pStyle w:val="TDC2"/>
            <w:rPr>
              <w:rFonts w:asciiTheme="minorHAnsi" w:eastAsiaTheme="minorEastAsia" w:hAnsiTheme="minorHAnsi" w:cstheme="minorBidi"/>
              <w:noProof/>
              <w:lang w:val="es-GT" w:eastAsia="es-GT"/>
            </w:rPr>
          </w:pPr>
          <w:hyperlink w:anchor="_Toc94944588" w:history="1">
            <w:r w:rsidRPr="000A4130">
              <w:rPr>
                <w:rStyle w:val="Hipervnculo"/>
                <w:noProof/>
              </w:rPr>
              <w:t>Éxodo de migrantes haitianos: la crisis que sacude al continente americano</w:t>
            </w:r>
            <w:r>
              <w:rPr>
                <w:noProof/>
                <w:webHidden/>
              </w:rPr>
              <w:tab/>
            </w:r>
            <w:r>
              <w:rPr>
                <w:noProof/>
                <w:webHidden/>
              </w:rPr>
              <w:fldChar w:fldCharType="begin"/>
            </w:r>
            <w:r>
              <w:rPr>
                <w:noProof/>
                <w:webHidden/>
              </w:rPr>
              <w:instrText xml:space="preserve"> PAGEREF _Toc94944588 \h </w:instrText>
            </w:r>
            <w:r>
              <w:rPr>
                <w:noProof/>
                <w:webHidden/>
              </w:rPr>
            </w:r>
            <w:r>
              <w:rPr>
                <w:noProof/>
                <w:webHidden/>
              </w:rPr>
              <w:fldChar w:fldCharType="separate"/>
            </w:r>
            <w:r>
              <w:rPr>
                <w:noProof/>
                <w:webHidden/>
              </w:rPr>
              <w:t>14</w:t>
            </w:r>
            <w:r>
              <w:rPr>
                <w:noProof/>
                <w:webHidden/>
              </w:rPr>
              <w:fldChar w:fldCharType="end"/>
            </w:r>
          </w:hyperlink>
        </w:p>
        <w:p w14:paraId="3D0A6390" w14:textId="72B2BBC9" w:rsidR="001C109E" w:rsidRDefault="001C109E">
          <w:pPr>
            <w:pStyle w:val="TDC2"/>
            <w:rPr>
              <w:rFonts w:asciiTheme="minorHAnsi" w:eastAsiaTheme="minorEastAsia" w:hAnsiTheme="minorHAnsi" w:cstheme="minorBidi"/>
              <w:noProof/>
              <w:lang w:val="es-GT" w:eastAsia="es-GT"/>
            </w:rPr>
          </w:pPr>
          <w:hyperlink w:anchor="_Toc94944589" w:history="1">
            <w:r w:rsidRPr="000A4130">
              <w:rPr>
                <w:rStyle w:val="Hipervnculo"/>
                <w:noProof/>
              </w:rPr>
              <w:t>ONU: Migrantes denuncian que Bielorrusia forzó su salida hacia Polonia</w:t>
            </w:r>
            <w:r>
              <w:rPr>
                <w:noProof/>
                <w:webHidden/>
              </w:rPr>
              <w:tab/>
            </w:r>
            <w:r>
              <w:rPr>
                <w:noProof/>
                <w:webHidden/>
              </w:rPr>
              <w:fldChar w:fldCharType="begin"/>
            </w:r>
            <w:r>
              <w:rPr>
                <w:noProof/>
                <w:webHidden/>
              </w:rPr>
              <w:instrText xml:space="preserve"> PAGEREF _Toc94944589 \h </w:instrText>
            </w:r>
            <w:r>
              <w:rPr>
                <w:noProof/>
                <w:webHidden/>
              </w:rPr>
            </w:r>
            <w:r>
              <w:rPr>
                <w:noProof/>
                <w:webHidden/>
              </w:rPr>
              <w:fldChar w:fldCharType="separate"/>
            </w:r>
            <w:r>
              <w:rPr>
                <w:noProof/>
                <w:webHidden/>
              </w:rPr>
              <w:t>17</w:t>
            </w:r>
            <w:r>
              <w:rPr>
                <w:noProof/>
                <w:webHidden/>
              </w:rPr>
              <w:fldChar w:fldCharType="end"/>
            </w:r>
          </w:hyperlink>
        </w:p>
        <w:p w14:paraId="529A6B85" w14:textId="774CCCF5" w:rsidR="001C109E" w:rsidRDefault="001C109E">
          <w:pPr>
            <w:pStyle w:val="TDC2"/>
            <w:rPr>
              <w:rFonts w:asciiTheme="minorHAnsi" w:eastAsiaTheme="minorEastAsia" w:hAnsiTheme="minorHAnsi" w:cstheme="minorBidi"/>
              <w:noProof/>
              <w:lang w:val="es-GT" w:eastAsia="es-GT"/>
            </w:rPr>
          </w:pPr>
          <w:hyperlink w:anchor="_Toc94944590" w:history="1">
            <w:r w:rsidRPr="000A4130">
              <w:rPr>
                <w:rStyle w:val="Hipervnculo"/>
                <w:noProof/>
              </w:rPr>
              <w:t>Eva Maria Geigl: “La historia de la humanidad está hecha de migraciones sucesivas”</w:t>
            </w:r>
            <w:r>
              <w:rPr>
                <w:noProof/>
                <w:webHidden/>
              </w:rPr>
              <w:tab/>
            </w:r>
            <w:r>
              <w:rPr>
                <w:noProof/>
                <w:webHidden/>
              </w:rPr>
              <w:fldChar w:fldCharType="begin"/>
            </w:r>
            <w:r>
              <w:rPr>
                <w:noProof/>
                <w:webHidden/>
              </w:rPr>
              <w:instrText xml:space="preserve"> PAGEREF _Toc94944590 \h </w:instrText>
            </w:r>
            <w:r>
              <w:rPr>
                <w:noProof/>
                <w:webHidden/>
              </w:rPr>
            </w:r>
            <w:r>
              <w:rPr>
                <w:noProof/>
                <w:webHidden/>
              </w:rPr>
              <w:fldChar w:fldCharType="separate"/>
            </w:r>
            <w:r>
              <w:rPr>
                <w:noProof/>
                <w:webHidden/>
              </w:rPr>
              <w:t>18</w:t>
            </w:r>
            <w:r>
              <w:rPr>
                <w:noProof/>
                <w:webHidden/>
              </w:rPr>
              <w:fldChar w:fldCharType="end"/>
            </w:r>
          </w:hyperlink>
        </w:p>
        <w:p w14:paraId="091BAFDA" w14:textId="46F8E259" w:rsidR="001C109E" w:rsidRDefault="001C109E">
          <w:pPr>
            <w:pStyle w:val="TDC2"/>
            <w:rPr>
              <w:rFonts w:asciiTheme="minorHAnsi" w:eastAsiaTheme="minorEastAsia" w:hAnsiTheme="minorHAnsi" w:cstheme="minorBidi"/>
              <w:noProof/>
              <w:lang w:val="es-GT" w:eastAsia="es-GT"/>
            </w:rPr>
          </w:pPr>
          <w:hyperlink w:anchor="_Toc94944591" w:history="1">
            <w:r w:rsidRPr="000A4130">
              <w:rPr>
                <w:rStyle w:val="Hipervnculo"/>
                <w:noProof/>
              </w:rPr>
              <w:t>Nazanín Armanian. Tres nuevos elementos en las migraciones del ser humano</w:t>
            </w:r>
            <w:r>
              <w:rPr>
                <w:noProof/>
                <w:webHidden/>
              </w:rPr>
              <w:tab/>
            </w:r>
            <w:r>
              <w:rPr>
                <w:noProof/>
                <w:webHidden/>
              </w:rPr>
              <w:fldChar w:fldCharType="begin"/>
            </w:r>
            <w:r>
              <w:rPr>
                <w:noProof/>
                <w:webHidden/>
              </w:rPr>
              <w:instrText xml:space="preserve"> PAGEREF _Toc94944591 \h </w:instrText>
            </w:r>
            <w:r>
              <w:rPr>
                <w:noProof/>
                <w:webHidden/>
              </w:rPr>
            </w:r>
            <w:r>
              <w:rPr>
                <w:noProof/>
                <w:webHidden/>
              </w:rPr>
              <w:fldChar w:fldCharType="separate"/>
            </w:r>
            <w:r>
              <w:rPr>
                <w:noProof/>
                <w:webHidden/>
              </w:rPr>
              <w:t>21</w:t>
            </w:r>
            <w:r>
              <w:rPr>
                <w:noProof/>
                <w:webHidden/>
              </w:rPr>
              <w:fldChar w:fldCharType="end"/>
            </w:r>
          </w:hyperlink>
        </w:p>
        <w:p w14:paraId="0635EC35" w14:textId="36EF995E" w:rsidR="001C109E" w:rsidRDefault="001C109E">
          <w:pPr>
            <w:pStyle w:val="TDC2"/>
            <w:rPr>
              <w:rFonts w:asciiTheme="minorHAnsi" w:eastAsiaTheme="minorEastAsia" w:hAnsiTheme="minorHAnsi" w:cstheme="minorBidi"/>
              <w:noProof/>
              <w:lang w:val="es-GT" w:eastAsia="es-GT"/>
            </w:rPr>
          </w:pPr>
          <w:hyperlink w:anchor="_Toc94944592" w:history="1">
            <w:r w:rsidRPr="000A4130">
              <w:rPr>
                <w:rStyle w:val="Hipervnculo"/>
                <w:noProof/>
              </w:rPr>
              <w:t>UNICEF. 3,5 millones de NNA podrán verse afectados por la migración el próximo año en LAC</w:t>
            </w:r>
            <w:r>
              <w:rPr>
                <w:noProof/>
                <w:webHidden/>
              </w:rPr>
              <w:tab/>
            </w:r>
            <w:r>
              <w:rPr>
                <w:noProof/>
                <w:webHidden/>
              </w:rPr>
              <w:fldChar w:fldCharType="begin"/>
            </w:r>
            <w:r>
              <w:rPr>
                <w:noProof/>
                <w:webHidden/>
              </w:rPr>
              <w:instrText xml:space="preserve"> PAGEREF _Toc94944592 \h </w:instrText>
            </w:r>
            <w:r>
              <w:rPr>
                <w:noProof/>
                <w:webHidden/>
              </w:rPr>
            </w:r>
            <w:r>
              <w:rPr>
                <w:noProof/>
                <w:webHidden/>
              </w:rPr>
              <w:fldChar w:fldCharType="separate"/>
            </w:r>
            <w:r>
              <w:rPr>
                <w:noProof/>
                <w:webHidden/>
              </w:rPr>
              <w:t>24</w:t>
            </w:r>
            <w:r>
              <w:rPr>
                <w:noProof/>
                <w:webHidden/>
              </w:rPr>
              <w:fldChar w:fldCharType="end"/>
            </w:r>
          </w:hyperlink>
        </w:p>
        <w:p w14:paraId="5DB34E98" w14:textId="2A50F1CB" w:rsidR="001C109E" w:rsidRDefault="001C109E">
          <w:pPr>
            <w:pStyle w:val="TDC1"/>
            <w:rPr>
              <w:rFonts w:asciiTheme="minorHAnsi" w:eastAsiaTheme="minorEastAsia" w:hAnsiTheme="minorHAnsi" w:cstheme="minorBidi"/>
              <w:noProof/>
              <w:lang w:val="es-GT" w:eastAsia="es-GT"/>
            </w:rPr>
          </w:pPr>
          <w:hyperlink w:anchor="_Toc94944593" w:history="1">
            <w:r w:rsidRPr="000A4130">
              <w:rPr>
                <w:rStyle w:val="Hipervnculo"/>
                <w:rFonts w:ascii="Berlin Sans FB Demi" w:hAnsi="Berlin Sans FB Demi"/>
                <w:noProof/>
                <w:lang w:val="es-ES"/>
              </w:rPr>
              <w:t>ESTADOS UNIDOS</w:t>
            </w:r>
            <w:r>
              <w:rPr>
                <w:noProof/>
                <w:webHidden/>
              </w:rPr>
              <w:tab/>
            </w:r>
            <w:r>
              <w:rPr>
                <w:noProof/>
                <w:webHidden/>
              </w:rPr>
              <w:fldChar w:fldCharType="begin"/>
            </w:r>
            <w:r>
              <w:rPr>
                <w:noProof/>
                <w:webHidden/>
              </w:rPr>
              <w:instrText xml:space="preserve"> PAGEREF _Toc94944593 \h </w:instrText>
            </w:r>
            <w:r>
              <w:rPr>
                <w:noProof/>
                <w:webHidden/>
              </w:rPr>
            </w:r>
            <w:r>
              <w:rPr>
                <w:noProof/>
                <w:webHidden/>
              </w:rPr>
              <w:fldChar w:fldCharType="separate"/>
            </w:r>
            <w:r>
              <w:rPr>
                <w:noProof/>
                <w:webHidden/>
              </w:rPr>
              <w:t>26</w:t>
            </w:r>
            <w:r>
              <w:rPr>
                <w:noProof/>
                <w:webHidden/>
              </w:rPr>
              <w:fldChar w:fldCharType="end"/>
            </w:r>
          </w:hyperlink>
        </w:p>
        <w:p w14:paraId="42DB16E7" w14:textId="67D493AD" w:rsidR="001C109E" w:rsidRDefault="001C109E">
          <w:pPr>
            <w:pStyle w:val="TDC2"/>
            <w:rPr>
              <w:rFonts w:asciiTheme="minorHAnsi" w:eastAsiaTheme="minorEastAsia" w:hAnsiTheme="minorHAnsi" w:cstheme="minorBidi"/>
              <w:noProof/>
              <w:lang w:val="es-GT" w:eastAsia="es-GT"/>
            </w:rPr>
          </w:pPr>
          <w:hyperlink w:anchor="_Toc94944594" w:history="1">
            <w:r w:rsidRPr="000A4130">
              <w:rPr>
                <w:rStyle w:val="Hipervnculo"/>
                <w:noProof/>
              </w:rPr>
              <w:t>Migrantes de México y Centroamérica explotados por programa de visas de trabajo en EU</w:t>
            </w:r>
            <w:r>
              <w:rPr>
                <w:noProof/>
                <w:webHidden/>
              </w:rPr>
              <w:tab/>
            </w:r>
            <w:r>
              <w:rPr>
                <w:noProof/>
                <w:webHidden/>
              </w:rPr>
              <w:fldChar w:fldCharType="begin"/>
            </w:r>
            <w:r>
              <w:rPr>
                <w:noProof/>
                <w:webHidden/>
              </w:rPr>
              <w:instrText xml:space="preserve"> PAGEREF _Toc94944594 \h </w:instrText>
            </w:r>
            <w:r>
              <w:rPr>
                <w:noProof/>
                <w:webHidden/>
              </w:rPr>
            </w:r>
            <w:r>
              <w:rPr>
                <w:noProof/>
                <w:webHidden/>
              </w:rPr>
              <w:fldChar w:fldCharType="separate"/>
            </w:r>
            <w:r>
              <w:rPr>
                <w:noProof/>
                <w:webHidden/>
              </w:rPr>
              <w:t>26</w:t>
            </w:r>
            <w:r>
              <w:rPr>
                <w:noProof/>
                <w:webHidden/>
              </w:rPr>
              <w:fldChar w:fldCharType="end"/>
            </w:r>
          </w:hyperlink>
        </w:p>
        <w:p w14:paraId="6A0A7528" w14:textId="138D2396" w:rsidR="001C109E" w:rsidRDefault="001C109E">
          <w:pPr>
            <w:pStyle w:val="TDC2"/>
            <w:rPr>
              <w:rFonts w:asciiTheme="minorHAnsi" w:eastAsiaTheme="minorEastAsia" w:hAnsiTheme="minorHAnsi" w:cstheme="minorBidi"/>
              <w:noProof/>
              <w:lang w:val="es-GT" w:eastAsia="es-GT"/>
            </w:rPr>
          </w:pPr>
          <w:hyperlink w:anchor="_Toc94944595" w:history="1">
            <w:r w:rsidRPr="000A4130">
              <w:rPr>
                <w:rStyle w:val="Hipervnculo"/>
                <w:noProof/>
              </w:rPr>
              <w:t>Rompen red de “esclavitud moderna” de inmigrantes en EU, liberan al menos 100 trabajadores</w:t>
            </w:r>
            <w:r>
              <w:rPr>
                <w:noProof/>
                <w:webHidden/>
              </w:rPr>
              <w:tab/>
            </w:r>
            <w:r>
              <w:rPr>
                <w:noProof/>
                <w:webHidden/>
              </w:rPr>
              <w:fldChar w:fldCharType="begin"/>
            </w:r>
            <w:r>
              <w:rPr>
                <w:noProof/>
                <w:webHidden/>
              </w:rPr>
              <w:instrText xml:space="preserve"> PAGEREF _Toc94944595 \h </w:instrText>
            </w:r>
            <w:r>
              <w:rPr>
                <w:noProof/>
                <w:webHidden/>
              </w:rPr>
            </w:r>
            <w:r>
              <w:rPr>
                <w:noProof/>
                <w:webHidden/>
              </w:rPr>
              <w:fldChar w:fldCharType="separate"/>
            </w:r>
            <w:r>
              <w:rPr>
                <w:noProof/>
                <w:webHidden/>
              </w:rPr>
              <w:t>27</w:t>
            </w:r>
            <w:r>
              <w:rPr>
                <w:noProof/>
                <w:webHidden/>
              </w:rPr>
              <w:fldChar w:fldCharType="end"/>
            </w:r>
          </w:hyperlink>
        </w:p>
        <w:p w14:paraId="2E3D662F" w14:textId="40F24E34" w:rsidR="001C109E" w:rsidRDefault="001C109E">
          <w:pPr>
            <w:pStyle w:val="TDC2"/>
            <w:rPr>
              <w:rFonts w:asciiTheme="minorHAnsi" w:eastAsiaTheme="minorEastAsia" w:hAnsiTheme="minorHAnsi" w:cstheme="minorBidi"/>
              <w:noProof/>
              <w:lang w:val="es-GT" w:eastAsia="es-GT"/>
            </w:rPr>
          </w:pPr>
          <w:hyperlink w:anchor="_Toc94944596" w:history="1">
            <w:r w:rsidRPr="000A4130">
              <w:rPr>
                <w:rStyle w:val="Hipervnculo"/>
                <w:noProof/>
              </w:rPr>
              <w:t>Alberto Pradilla: Biden retoma políticas migratorias más crueles de Trump. AMLO pudo evitarlo</w:t>
            </w:r>
            <w:r>
              <w:rPr>
                <w:noProof/>
                <w:webHidden/>
              </w:rPr>
              <w:tab/>
            </w:r>
            <w:r>
              <w:rPr>
                <w:noProof/>
                <w:webHidden/>
              </w:rPr>
              <w:fldChar w:fldCharType="begin"/>
            </w:r>
            <w:r>
              <w:rPr>
                <w:noProof/>
                <w:webHidden/>
              </w:rPr>
              <w:instrText xml:space="preserve"> PAGEREF _Toc94944596 \h </w:instrText>
            </w:r>
            <w:r>
              <w:rPr>
                <w:noProof/>
                <w:webHidden/>
              </w:rPr>
            </w:r>
            <w:r>
              <w:rPr>
                <w:noProof/>
                <w:webHidden/>
              </w:rPr>
              <w:fldChar w:fldCharType="separate"/>
            </w:r>
            <w:r>
              <w:rPr>
                <w:noProof/>
                <w:webHidden/>
              </w:rPr>
              <w:t>30</w:t>
            </w:r>
            <w:r>
              <w:rPr>
                <w:noProof/>
                <w:webHidden/>
              </w:rPr>
              <w:fldChar w:fldCharType="end"/>
            </w:r>
          </w:hyperlink>
        </w:p>
        <w:p w14:paraId="0485ED13" w14:textId="7A2CD0EE" w:rsidR="001C109E" w:rsidRDefault="001C109E">
          <w:pPr>
            <w:pStyle w:val="TDC2"/>
            <w:rPr>
              <w:rFonts w:asciiTheme="minorHAnsi" w:eastAsiaTheme="minorEastAsia" w:hAnsiTheme="minorHAnsi" w:cstheme="minorBidi"/>
              <w:noProof/>
              <w:lang w:val="es-GT" w:eastAsia="es-GT"/>
            </w:rPr>
          </w:pPr>
          <w:hyperlink w:anchor="_Toc94944597" w:history="1">
            <w:r w:rsidRPr="000A4130">
              <w:rPr>
                <w:rStyle w:val="Hipervnculo"/>
                <w:noProof/>
              </w:rPr>
              <w:t>Estados Unidos anuncia más inversión privada en Centroamérica para frenar migración ilegal</w:t>
            </w:r>
            <w:r>
              <w:rPr>
                <w:noProof/>
                <w:webHidden/>
              </w:rPr>
              <w:tab/>
            </w:r>
            <w:r>
              <w:rPr>
                <w:noProof/>
                <w:webHidden/>
              </w:rPr>
              <w:fldChar w:fldCharType="begin"/>
            </w:r>
            <w:r>
              <w:rPr>
                <w:noProof/>
                <w:webHidden/>
              </w:rPr>
              <w:instrText xml:space="preserve"> PAGEREF _Toc94944597 \h </w:instrText>
            </w:r>
            <w:r>
              <w:rPr>
                <w:noProof/>
                <w:webHidden/>
              </w:rPr>
            </w:r>
            <w:r>
              <w:rPr>
                <w:noProof/>
                <w:webHidden/>
              </w:rPr>
              <w:fldChar w:fldCharType="separate"/>
            </w:r>
            <w:r>
              <w:rPr>
                <w:noProof/>
                <w:webHidden/>
              </w:rPr>
              <w:t>33</w:t>
            </w:r>
            <w:r>
              <w:rPr>
                <w:noProof/>
                <w:webHidden/>
              </w:rPr>
              <w:fldChar w:fldCharType="end"/>
            </w:r>
          </w:hyperlink>
        </w:p>
        <w:p w14:paraId="20E496C5" w14:textId="7C20EC9E" w:rsidR="001C109E" w:rsidRDefault="001C109E">
          <w:pPr>
            <w:pStyle w:val="TDC2"/>
            <w:rPr>
              <w:rFonts w:asciiTheme="minorHAnsi" w:eastAsiaTheme="minorEastAsia" w:hAnsiTheme="minorHAnsi" w:cstheme="minorBidi"/>
              <w:noProof/>
              <w:lang w:val="es-GT" w:eastAsia="es-GT"/>
            </w:rPr>
          </w:pPr>
          <w:hyperlink w:anchor="_Toc94944598" w:history="1">
            <w:r w:rsidRPr="000A4130">
              <w:rPr>
                <w:rStyle w:val="Hipervnculo"/>
                <w:noProof/>
              </w:rPr>
              <w:t>EEUU pondrá a disposición de migrantes 20 mil visas para trabajos temporales no agrícolas</w:t>
            </w:r>
            <w:r>
              <w:rPr>
                <w:noProof/>
                <w:webHidden/>
              </w:rPr>
              <w:tab/>
            </w:r>
            <w:r>
              <w:rPr>
                <w:noProof/>
                <w:webHidden/>
              </w:rPr>
              <w:fldChar w:fldCharType="begin"/>
            </w:r>
            <w:r>
              <w:rPr>
                <w:noProof/>
                <w:webHidden/>
              </w:rPr>
              <w:instrText xml:space="preserve"> PAGEREF _Toc94944598 \h </w:instrText>
            </w:r>
            <w:r>
              <w:rPr>
                <w:noProof/>
                <w:webHidden/>
              </w:rPr>
            </w:r>
            <w:r>
              <w:rPr>
                <w:noProof/>
                <w:webHidden/>
              </w:rPr>
              <w:fldChar w:fldCharType="separate"/>
            </w:r>
            <w:r>
              <w:rPr>
                <w:noProof/>
                <w:webHidden/>
              </w:rPr>
              <w:t>34</w:t>
            </w:r>
            <w:r>
              <w:rPr>
                <w:noProof/>
                <w:webHidden/>
              </w:rPr>
              <w:fldChar w:fldCharType="end"/>
            </w:r>
          </w:hyperlink>
        </w:p>
        <w:p w14:paraId="7C78C520" w14:textId="01437167" w:rsidR="001C109E" w:rsidRDefault="001C109E">
          <w:pPr>
            <w:pStyle w:val="TDC2"/>
            <w:rPr>
              <w:rFonts w:asciiTheme="minorHAnsi" w:eastAsiaTheme="minorEastAsia" w:hAnsiTheme="minorHAnsi" w:cstheme="minorBidi"/>
              <w:noProof/>
              <w:lang w:val="es-GT" w:eastAsia="es-GT"/>
            </w:rPr>
          </w:pPr>
          <w:hyperlink w:anchor="_Toc94944599" w:history="1">
            <w:r w:rsidRPr="000A4130">
              <w:rPr>
                <w:rStyle w:val="Hipervnculo"/>
                <w:noProof/>
              </w:rPr>
              <w:t>Entra en vigor la nueva regla de ICE sobre qué inmigrantes pueden ser deportados</w:t>
            </w:r>
            <w:r>
              <w:rPr>
                <w:noProof/>
                <w:webHidden/>
              </w:rPr>
              <w:tab/>
            </w:r>
            <w:r>
              <w:rPr>
                <w:noProof/>
                <w:webHidden/>
              </w:rPr>
              <w:fldChar w:fldCharType="begin"/>
            </w:r>
            <w:r>
              <w:rPr>
                <w:noProof/>
                <w:webHidden/>
              </w:rPr>
              <w:instrText xml:space="preserve"> PAGEREF _Toc94944599 \h </w:instrText>
            </w:r>
            <w:r>
              <w:rPr>
                <w:noProof/>
                <w:webHidden/>
              </w:rPr>
            </w:r>
            <w:r>
              <w:rPr>
                <w:noProof/>
                <w:webHidden/>
              </w:rPr>
              <w:fldChar w:fldCharType="separate"/>
            </w:r>
            <w:r>
              <w:rPr>
                <w:noProof/>
                <w:webHidden/>
              </w:rPr>
              <w:t>35</w:t>
            </w:r>
            <w:r>
              <w:rPr>
                <w:noProof/>
                <w:webHidden/>
              </w:rPr>
              <w:fldChar w:fldCharType="end"/>
            </w:r>
          </w:hyperlink>
        </w:p>
        <w:p w14:paraId="402F5A5B" w14:textId="784ED408" w:rsidR="001C109E" w:rsidRDefault="001C109E">
          <w:pPr>
            <w:pStyle w:val="TDC1"/>
            <w:rPr>
              <w:rFonts w:asciiTheme="minorHAnsi" w:eastAsiaTheme="minorEastAsia" w:hAnsiTheme="minorHAnsi" w:cstheme="minorBidi"/>
              <w:noProof/>
              <w:lang w:val="es-GT" w:eastAsia="es-GT"/>
            </w:rPr>
          </w:pPr>
          <w:hyperlink w:anchor="_Toc94944600" w:history="1">
            <w:r w:rsidRPr="000A4130">
              <w:rPr>
                <w:rStyle w:val="Hipervnculo"/>
                <w:rFonts w:ascii="Berlin Sans FB Demi" w:hAnsi="Berlin Sans FB Demi"/>
                <w:noProof/>
                <w:lang w:val="es-ES"/>
              </w:rPr>
              <w:t>MEXICO</w:t>
            </w:r>
            <w:r>
              <w:rPr>
                <w:noProof/>
                <w:webHidden/>
              </w:rPr>
              <w:tab/>
            </w:r>
            <w:r>
              <w:rPr>
                <w:noProof/>
                <w:webHidden/>
              </w:rPr>
              <w:fldChar w:fldCharType="begin"/>
            </w:r>
            <w:r>
              <w:rPr>
                <w:noProof/>
                <w:webHidden/>
              </w:rPr>
              <w:instrText xml:space="preserve"> PAGEREF _Toc94944600 \h </w:instrText>
            </w:r>
            <w:r>
              <w:rPr>
                <w:noProof/>
                <w:webHidden/>
              </w:rPr>
            </w:r>
            <w:r>
              <w:rPr>
                <w:noProof/>
                <w:webHidden/>
              </w:rPr>
              <w:fldChar w:fldCharType="separate"/>
            </w:r>
            <w:r>
              <w:rPr>
                <w:noProof/>
                <w:webHidden/>
              </w:rPr>
              <w:t>36</w:t>
            </w:r>
            <w:r>
              <w:rPr>
                <w:noProof/>
                <w:webHidden/>
              </w:rPr>
              <w:fldChar w:fldCharType="end"/>
            </w:r>
          </w:hyperlink>
        </w:p>
        <w:p w14:paraId="73AA271A" w14:textId="2497ACC2" w:rsidR="001C109E" w:rsidRDefault="001C109E">
          <w:pPr>
            <w:pStyle w:val="TDC2"/>
            <w:rPr>
              <w:rFonts w:asciiTheme="minorHAnsi" w:eastAsiaTheme="minorEastAsia" w:hAnsiTheme="minorHAnsi" w:cstheme="minorBidi"/>
              <w:noProof/>
              <w:lang w:val="es-GT" w:eastAsia="es-GT"/>
            </w:rPr>
          </w:pPr>
          <w:hyperlink w:anchor="_Toc94944601" w:history="1">
            <w:r w:rsidRPr="000A4130">
              <w:rPr>
                <w:rStyle w:val="Hipervnculo"/>
                <w:noProof/>
              </w:rPr>
              <w:t>Ni Fox, ni Calderón, ni Peña: gobierno de AMLO rompe récord de detención de migrantes</w:t>
            </w:r>
            <w:r>
              <w:rPr>
                <w:noProof/>
                <w:webHidden/>
              </w:rPr>
              <w:tab/>
            </w:r>
            <w:r>
              <w:rPr>
                <w:noProof/>
                <w:webHidden/>
              </w:rPr>
              <w:fldChar w:fldCharType="begin"/>
            </w:r>
            <w:r>
              <w:rPr>
                <w:noProof/>
                <w:webHidden/>
              </w:rPr>
              <w:instrText xml:space="preserve"> PAGEREF _Toc94944601 \h </w:instrText>
            </w:r>
            <w:r>
              <w:rPr>
                <w:noProof/>
                <w:webHidden/>
              </w:rPr>
            </w:r>
            <w:r>
              <w:rPr>
                <w:noProof/>
                <w:webHidden/>
              </w:rPr>
              <w:fldChar w:fldCharType="separate"/>
            </w:r>
            <w:r>
              <w:rPr>
                <w:noProof/>
                <w:webHidden/>
              </w:rPr>
              <w:t>36</w:t>
            </w:r>
            <w:r>
              <w:rPr>
                <w:noProof/>
                <w:webHidden/>
              </w:rPr>
              <w:fldChar w:fldCharType="end"/>
            </w:r>
          </w:hyperlink>
        </w:p>
        <w:p w14:paraId="61AB0CAD" w14:textId="1C48476E" w:rsidR="001C109E" w:rsidRDefault="001C109E">
          <w:pPr>
            <w:pStyle w:val="TDC2"/>
            <w:rPr>
              <w:rFonts w:asciiTheme="minorHAnsi" w:eastAsiaTheme="minorEastAsia" w:hAnsiTheme="minorHAnsi" w:cstheme="minorBidi"/>
              <w:noProof/>
              <w:lang w:val="es-GT" w:eastAsia="es-GT"/>
            </w:rPr>
          </w:pPr>
          <w:hyperlink w:anchor="_Toc94944602" w:history="1">
            <w:r w:rsidRPr="000A4130">
              <w:rPr>
                <w:rStyle w:val="Hipervnculo"/>
                <w:noProof/>
                <w:bdr w:val="none" w:sz="0" w:space="0" w:color="auto" w:frame="1"/>
              </w:rPr>
              <w:t>Piden no dar más atribuciones al INM</w:t>
            </w:r>
            <w:r>
              <w:rPr>
                <w:noProof/>
                <w:webHidden/>
              </w:rPr>
              <w:tab/>
            </w:r>
            <w:r>
              <w:rPr>
                <w:noProof/>
                <w:webHidden/>
              </w:rPr>
              <w:fldChar w:fldCharType="begin"/>
            </w:r>
            <w:r>
              <w:rPr>
                <w:noProof/>
                <w:webHidden/>
              </w:rPr>
              <w:instrText xml:space="preserve"> PAGEREF _Toc94944602 \h </w:instrText>
            </w:r>
            <w:r>
              <w:rPr>
                <w:noProof/>
                <w:webHidden/>
              </w:rPr>
            </w:r>
            <w:r>
              <w:rPr>
                <w:noProof/>
                <w:webHidden/>
              </w:rPr>
              <w:fldChar w:fldCharType="separate"/>
            </w:r>
            <w:r>
              <w:rPr>
                <w:noProof/>
                <w:webHidden/>
              </w:rPr>
              <w:t>39</w:t>
            </w:r>
            <w:r>
              <w:rPr>
                <w:noProof/>
                <w:webHidden/>
              </w:rPr>
              <w:fldChar w:fldCharType="end"/>
            </w:r>
          </w:hyperlink>
        </w:p>
        <w:p w14:paraId="7A1228FA" w14:textId="482193F7" w:rsidR="001C109E" w:rsidRDefault="001C109E">
          <w:pPr>
            <w:pStyle w:val="TDC2"/>
            <w:rPr>
              <w:rFonts w:asciiTheme="minorHAnsi" w:eastAsiaTheme="minorEastAsia" w:hAnsiTheme="minorHAnsi" w:cstheme="minorBidi"/>
              <w:noProof/>
              <w:lang w:val="es-GT" w:eastAsia="es-GT"/>
            </w:rPr>
          </w:pPr>
          <w:hyperlink w:anchor="_Toc94944603" w:history="1">
            <w:r w:rsidRPr="000A4130">
              <w:rPr>
                <w:rStyle w:val="Hipervnculo"/>
                <w:noProof/>
              </w:rPr>
              <w:t>AMLO también militariza detención de migrantes: en 82% participaron soldados y policías</w:t>
            </w:r>
            <w:r>
              <w:rPr>
                <w:noProof/>
                <w:webHidden/>
              </w:rPr>
              <w:tab/>
            </w:r>
            <w:r>
              <w:rPr>
                <w:noProof/>
                <w:webHidden/>
              </w:rPr>
              <w:fldChar w:fldCharType="begin"/>
            </w:r>
            <w:r>
              <w:rPr>
                <w:noProof/>
                <w:webHidden/>
              </w:rPr>
              <w:instrText xml:space="preserve"> PAGEREF _Toc94944603 \h </w:instrText>
            </w:r>
            <w:r>
              <w:rPr>
                <w:noProof/>
                <w:webHidden/>
              </w:rPr>
            </w:r>
            <w:r>
              <w:rPr>
                <w:noProof/>
                <w:webHidden/>
              </w:rPr>
              <w:fldChar w:fldCharType="separate"/>
            </w:r>
            <w:r>
              <w:rPr>
                <w:noProof/>
                <w:webHidden/>
              </w:rPr>
              <w:t>39</w:t>
            </w:r>
            <w:r>
              <w:rPr>
                <w:noProof/>
                <w:webHidden/>
              </w:rPr>
              <w:fldChar w:fldCharType="end"/>
            </w:r>
          </w:hyperlink>
        </w:p>
        <w:p w14:paraId="25BB00BF" w14:textId="2A03CFCD" w:rsidR="001C109E" w:rsidRDefault="001C109E">
          <w:pPr>
            <w:pStyle w:val="TDC2"/>
            <w:rPr>
              <w:rFonts w:asciiTheme="minorHAnsi" w:eastAsiaTheme="minorEastAsia" w:hAnsiTheme="minorHAnsi" w:cstheme="minorBidi"/>
              <w:noProof/>
              <w:lang w:val="es-GT" w:eastAsia="es-GT"/>
            </w:rPr>
          </w:pPr>
          <w:hyperlink w:anchor="_Toc94944604" w:history="1">
            <w:r w:rsidRPr="000A4130">
              <w:rPr>
                <w:rStyle w:val="Hipervnculo"/>
                <w:noProof/>
              </w:rPr>
              <w:t>Andrew Selee: Acuerdo regional sobre migración</w:t>
            </w:r>
            <w:r>
              <w:rPr>
                <w:noProof/>
                <w:webHidden/>
              </w:rPr>
              <w:tab/>
            </w:r>
            <w:r>
              <w:rPr>
                <w:noProof/>
                <w:webHidden/>
              </w:rPr>
              <w:fldChar w:fldCharType="begin"/>
            </w:r>
            <w:r>
              <w:rPr>
                <w:noProof/>
                <w:webHidden/>
              </w:rPr>
              <w:instrText xml:space="preserve"> PAGEREF _Toc94944604 \h </w:instrText>
            </w:r>
            <w:r>
              <w:rPr>
                <w:noProof/>
                <w:webHidden/>
              </w:rPr>
            </w:r>
            <w:r>
              <w:rPr>
                <w:noProof/>
                <w:webHidden/>
              </w:rPr>
              <w:fldChar w:fldCharType="separate"/>
            </w:r>
            <w:r>
              <w:rPr>
                <w:noProof/>
                <w:webHidden/>
              </w:rPr>
              <w:t>44</w:t>
            </w:r>
            <w:r>
              <w:rPr>
                <w:noProof/>
                <w:webHidden/>
              </w:rPr>
              <w:fldChar w:fldCharType="end"/>
            </w:r>
          </w:hyperlink>
        </w:p>
        <w:p w14:paraId="12187808" w14:textId="7165A49F" w:rsidR="001C109E" w:rsidRDefault="001C109E">
          <w:pPr>
            <w:pStyle w:val="TDC2"/>
            <w:rPr>
              <w:rFonts w:asciiTheme="minorHAnsi" w:eastAsiaTheme="minorEastAsia" w:hAnsiTheme="minorHAnsi" w:cstheme="minorBidi"/>
              <w:noProof/>
              <w:lang w:val="es-GT" w:eastAsia="es-GT"/>
            </w:rPr>
          </w:pPr>
          <w:hyperlink w:anchor="_Toc94944605" w:history="1">
            <w:r w:rsidRPr="000A4130">
              <w:rPr>
                <w:rStyle w:val="Hipervnculo"/>
                <w:noProof/>
              </w:rPr>
              <w:t>"Quédate en México": EU y México renuevan polémico programa para los que piden asilo</w:t>
            </w:r>
            <w:r>
              <w:rPr>
                <w:noProof/>
                <w:webHidden/>
              </w:rPr>
              <w:tab/>
            </w:r>
            <w:r>
              <w:rPr>
                <w:noProof/>
                <w:webHidden/>
              </w:rPr>
              <w:fldChar w:fldCharType="begin"/>
            </w:r>
            <w:r>
              <w:rPr>
                <w:noProof/>
                <w:webHidden/>
              </w:rPr>
              <w:instrText xml:space="preserve"> PAGEREF _Toc94944605 \h </w:instrText>
            </w:r>
            <w:r>
              <w:rPr>
                <w:noProof/>
                <w:webHidden/>
              </w:rPr>
            </w:r>
            <w:r>
              <w:rPr>
                <w:noProof/>
                <w:webHidden/>
              </w:rPr>
              <w:fldChar w:fldCharType="separate"/>
            </w:r>
            <w:r>
              <w:rPr>
                <w:noProof/>
                <w:webHidden/>
              </w:rPr>
              <w:t>45</w:t>
            </w:r>
            <w:r>
              <w:rPr>
                <w:noProof/>
                <w:webHidden/>
              </w:rPr>
              <w:fldChar w:fldCharType="end"/>
            </w:r>
          </w:hyperlink>
        </w:p>
        <w:p w14:paraId="4FC179D0" w14:textId="33B6FAED" w:rsidR="001C109E" w:rsidRDefault="001C109E">
          <w:pPr>
            <w:pStyle w:val="TDC2"/>
            <w:rPr>
              <w:rFonts w:asciiTheme="minorHAnsi" w:eastAsiaTheme="minorEastAsia" w:hAnsiTheme="minorHAnsi" w:cstheme="minorBidi"/>
              <w:noProof/>
              <w:lang w:val="es-GT" w:eastAsia="es-GT"/>
            </w:rPr>
          </w:pPr>
          <w:hyperlink w:anchor="_Toc94944606" w:history="1">
            <w:r w:rsidRPr="000A4130">
              <w:rPr>
                <w:rStyle w:val="Hipervnculo"/>
                <w:noProof/>
              </w:rPr>
              <w:t>La trampa para migrantes que viven bajo el programa “Quédate en México”</w:t>
            </w:r>
            <w:r>
              <w:rPr>
                <w:noProof/>
                <w:webHidden/>
              </w:rPr>
              <w:tab/>
            </w:r>
            <w:r>
              <w:rPr>
                <w:noProof/>
                <w:webHidden/>
              </w:rPr>
              <w:fldChar w:fldCharType="begin"/>
            </w:r>
            <w:r>
              <w:rPr>
                <w:noProof/>
                <w:webHidden/>
              </w:rPr>
              <w:instrText xml:space="preserve"> PAGEREF _Toc94944606 \h </w:instrText>
            </w:r>
            <w:r>
              <w:rPr>
                <w:noProof/>
                <w:webHidden/>
              </w:rPr>
            </w:r>
            <w:r>
              <w:rPr>
                <w:noProof/>
                <w:webHidden/>
              </w:rPr>
              <w:fldChar w:fldCharType="separate"/>
            </w:r>
            <w:r>
              <w:rPr>
                <w:noProof/>
                <w:webHidden/>
              </w:rPr>
              <w:t>47</w:t>
            </w:r>
            <w:r>
              <w:rPr>
                <w:noProof/>
                <w:webHidden/>
              </w:rPr>
              <w:fldChar w:fldCharType="end"/>
            </w:r>
          </w:hyperlink>
        </w:p>
        <w:p w14:paraId="4C6AEF29" w14:textId="6F3F45B2" w:rsidR="001C109E" w:rsidRDefault="001C109E">
          <w:pPr>
            <w:pStyle w:val="TDC2"/>
            <w:rPr>
              <w:rFonts w:asciiTheme="minorHAnsi" w:eastAsiaTheme="minorEastAsia" w:hAnsiTheme="minorHAnsi" w:cstheme="minorBidi"/>
              <w:noProof/>
              <w:lang w:val="es-GT" w:eastAsia="es-GT"/>
            </w:rPr>
          </w:pPr>
          <w:hyperlink w:anchor="_Toc94944607" w:history="1">
            <w:r w:rsidRPr="000A4130">
              <w:rPr>
                <w:rStyle w:val="Hipervnculo"/>
                <w:noProof/>
              </w:rPr>
              <w:t>Iglesia en México critica al gobierno de López Obrador por incumplir promesas a migrantes</w:t>
            </w:r>
            <w:r>
              <w:rPr>
                <w:noProof/>
                <w:webHidden/>
              </w:rPr>
              <w:tab/>
            </w:r>
            <w:r>
              <w:rPr>
                <w:noProof/>
                <w:webHidden/>
              </w:rPr>
              <w:fldChar w:fldCharType="begin"/>
            </w:r>
            <w:r>
              <w:rPr>
                <w:noProof/>
                <w:webHidden/>
              </w:rPr>
              <w:instrText xml:space="preserve"> PAGEREF _Toc94944607 \h </w:instrText>
            </w:r>
            <w:r>
              <w:rPr>
                <w:noProof/>
                <w:webHidden/>
              </w:rPr>
            </w:r>
            <w:r>
              <w:rPr>
                <w:noProof/>
                <w:webHidden/>
              </w:rPr>
              <w:fldChar w:fldCharType="separate"/>
            </w:r>
            <w:r>
              <w:rPr>
                <w:noProof/>
                <w:webHidden/>
              </w:rPr>
              <w:t>50</w:t>
            </w:r>
            <w:r>
              <w:rPr>
                <w:noProof/>
                <w:webHidden/>
              </w:rPr>
              <w:fldChar w:fldCharType="end"/>
            </w:r>
          </w:hyperlink>
        </w:p>
        <w:p w14:paraId="3D65E67D" w14:textId="0A8A31AB" w:rsidR="001C109E" w:rsidRDefault="001C109E">
          <w:pPr>
            <w:pStyle w:val="TDC2"/>
            <w:rPr>
              <w:rFonts w:asciiTheme="minorHAnsi" w:eastAsiaTheme="minorEastAsia" w:hAnsiTheme="minorHAnsi" w:cstheme="minorBidi"/>
              <w:noProof/>
              <w:lang w:val="es-GT" w:eastAsia="es-GT"/>
            </w:rPr>
          </w:pPr>
          <w:hyperlink w:anchor="_Toc94944608" w:history="1">
            <w:r w:rsidRPr="000A4130">
              <w:rPr>
                <w:rStyle w:val="Hipervnculo"/>
                <w:noProof/>
              </w:rPr>
              <w:t>Comar: Más del 40% de las peticiones de asilo en México son de mujeres violentadas</w:t>
            </w:r>
            <w:r>
              <w:rPr>
                <w:noProof/>
                <w:webHidden/>
              </w:rPr>
              <w:tab/>
            </w:r>
            <w:r>
              <w:rPr>
                <w:noProof/>
                <w:webHidden/>
              </w:rPr>
              <w:fldChar w:fldCharType="begin"/>
            </w:r>
            <w:r>
              <w:rPr>
                <w:noProof/>
                <w:webHidden/>
              </w:rPr>
              <w:instrText xml:space="preserve"> PAGEREF _Toc94944608 \h </w:instrText>
            </w:r>
            <w:r>
              <w:rPr>
                <w:noProof/>
                <w:webHidden/>
              </w:rPr>
            </w:r>
            <w:r>
              <w:rPr>
                <w:noProof/>
                <w:webHidden/>
              </w:rPr>
              <w:fldChar w:fldCharType="separate"/>
            </w:r>
            <w:r>
              <w:rPr>
                <w:noProof/>
                <w:webHidden/>
              </w:rPr>
              <w:t>52</w:t>
            </w:r>
            <w:r>
              <w:rPr>
                <w:noProof/>
                <w:webHidden/>
              </w:rPr>
              <w:fldChar w:fldCharType="end"/>
            </w:r>
          </w:hyperlink>
        </w:p>
        <w:p w14:paraId="09482726" w14:textId="1D5C5493" w:rsidR="001C109E" w:rsidRDefault="001C109E">
          <w:pPr>
            <w:pStyle w:val="TDC2"/>
            <w:rPr>
              <w:rFonts w:asciiTheme="minorHAnsi" w:eastAsiaTheme="minorEastAsia" w:hAnsiTheme="minorHAnsi" w:cstheme="minorBidi"/>
              <w:noProof/>
              <w:lang w:val="es-GT" w:eastAsia="es-GT"/>
            </w:rPr>
          </w:pPr>
          <w:hyperlink w:anchor="_Toc94944609" w:history="1">
            <w:r w:rsidRPr="000A4130">
              <w:rPr>
                <w:rStyle w:val="Hipervnculo"/>
                <w:noProof/>
              </w:rPr>
              <w:t>México tercer lugar mundial en solicitudes de refugio</w:t>
            </w:r>
            <w:r>
              <w:rPr>
                <w:noProof/>
                <w:webHidden/>
              </w:rPr>
              <w:tab/>
            </w:r>
            <w:r>
              <w:rPr>
                <w:noProof/>
                <w:webHidden/>
              </w:rPr>
              <w:fldChar w:fldCharType="begin"/>
            </w:r>
            <w:r>
              <w:rPr>
                <w:noProof/>
                <w:webHidden/>
              </w:rPr>
              <w:instrText xml:space="preserve"> PAGEREF _Toc94944609 \h </w:instrText>
            </w:r>
            <w:r>
              <w:rPr>
                <w:noProof/>
                <w:webHidden/>
              </w:rPr>
            </w:r>
            <w:r>
              <w:rPr>
                <w:noProof/>
                <w:webHidden/>
              </w:rPr>
              <w:fldChar w:fldCharType="separate"/>
            </w:r>
            <w:r>
              <w:rPr>
                <w:noProof/>
                <w:webHidden/>
              </w:rPr>
              <w:t>53</w:t>
            </w:r>
            <w:r>
              <w:rPr>
                <w:noProof/>
                <w:webHidden/>
              </w:rPr>
              <w:fldChar w:fldCharType="end"/>
            </w:r>
          </w:hyperlink>
        </w:p>
        <w:p w14:paraId="30129933" w14:textId="0AEB73EA" w:rsidR="001C109E" w:rsidRDefault="001C109E">
          <w:pPr>
            <w:pStyle w:val="TDC2"/>
            <w:rPr>
              <w:rFonts w:asciiTheme="minorHAnsi" w:eastAsiaTheme="minorEastAsia" w:hAnsiTheme="minorHAnsi" w:cstheme="minorBidi"/>
              <w:noProof/>
              <w:lang w:val="es-GT" w:eastAsia="es-GT"/>
            </w:rPr>
          </w:pPr>
          <w:hyperlink w:anchor="_Toc94944610" w:history="1">
            <w:r w:rsidRPr="000A4130">
              <w:rPr>
                <w:rStyle w:val="Hipervnculo"/>
                <w:noProof/>
              </w:rPr>
              <w:t>“Queremos continuar”, caravana migrante llega a Ciudad de México</w:t>
            </w:r>
            <w:r>
              <w:rPr>
                <w:noProof/>
                <w:webHidden/>
              </w:rPr>
              <w:tab/>
            </w:r>
            <w:r>
              <w:rPr>
                <w:noProof/>
                <w:webHidden/>
              </w:rPr>
              <w:fldChar w:fldCharType="begin"/>
            </w:r>
            <w:r>
              <w:rPr>
                <w:noProof/>
                <w:webHidden/>
              </w:rPr>
              <w:instrText xml:space="preserve"> PAGEREF _Toc94944610 \h </w:instrText>
            </w:r>
            <w:r>
              <w:rPr>
                <w:noProof/>
                <w:webHidden/>
              </w:rPr>
            </w:r>
            <w:r>
              <w:rPr>
                <w:noProof/>
                <w:webHidden/>
              </w:rPr>
              <w:fldChar w:fldCharType="separate"/>
            </w:r>
            <w:r>
              <w:rPr>
                <w:noProof/>
                <w:webHidden/>
              </w:rPr>
              <w:t>54</w:t>
            </w:r>
            <w:r>
              <w:rPr>
                <w:noProof/>
                <w:webHidden/>
              </w:rPr>
              <w:fldChar w:fldCharType="end"/>
            </w:r>
          </w:hyperlink>
        </w:p>
        <w:p w14:paraId="548BFC70" w14:textId="2DBE16A9" w:rsidR="001C109E" w:rsidRDefault="001C109E">
          <w:pPr>
            <w:pStyle w:val="TDC2"/>
            <w:rPr>
              <w:rFonts w:asciiTheme="minorHAnsi" w:eastAsiaTheme="minorEastAsia" w:hAnsiTheme="minorHAnsi" w:cstheme="minorBidi"/>
              <w:noProof/>
              <w:lang w:val="es-GT" w:eastAsia="es-GT"/>
            </w:rPr>
          </w:pPr>
          <w:hyperlink w:anchor="_Toc94944611" w:history="1">
            <w:r w:rsidRPr="000A4130">
              <w:rPr>
                <w:rStyle w:val="Hipervnculo"/>
                <w:noProof/>
              </w:rPr>
              <w:t>Humanidad, pide la caravana migrante a las autoridades mexicanas</w:t>
            </w:r>
            <w:r>
              <w:rPr>
                <w:noProof/>
                <w:webHidden/>
              </w:rPr>
              <w:tab/>
            </w:r>
            <w:r>
              <w:rPr>
                <w:noProof/>
                <w:webHidden/>
              </w:rPr>
              <w:fldChar w:fldCharType="begin"/>
            </w:r>
            <w:r>
              <w:rPr>
                <w:noProof/>
                <w:webHidden/>
              </w:rPr>
              <w:instrText xml:space="preserve"> PAGEREF _Toc94944611 \h </w:instrText>
            </w:r>
            <w:r>
              <w:rPr>
                <w:noProof/>
                <w:webHidden/>
              </w:rPr>
            </w:r>
            <w:r>
              <w:rPr>
                <w:noProof/>
                <w:webHidden/>
              </w:rPr>
              <w:fldChar w:fldCharType="separate"/>
            </w:r>
            <w:r>
              <w:rPr>
                <w:noProof/>
                <w:webHidden/>
              </w:rPr>
              <w:t>56</w:t>
            </w:r>
            <w:r>
              <w:rPr>
                <w:noProof/>
                <w:webHidden/>
              </w:rPr>
              <w:fldChar w:fldCharType="end"/>
            </w:r>
          </w:hyperlink>
        </w:p>
        <w:p w14:paraId="19603666" w14:textId="2C33A636" w:rsidR="001C109E" w:rsidRDefault="001C109E">
          <w:pPr>
            <w:pStyle w:val="TDC2"/>
            <w:rPr>
              <w:rFonts w:asciiTheme="minorHAnsi" w:eastAsiaTheme="minorEastAsia" w:hAnsiTheme="minorHAnsi" w:cstheme="minorBidi"/>
              <w:noProof/>
              <w:lang w:val="es-GT" w:eastAsia="es-GT"/>
            </w:rPr>
          </w:pPr>
          <w:hyperlink w:anchor="_Toc94944612" w:history="1">
            <w:r w:rsidRPr="000A4130">
              <w:rPr>
                <w:rStyle w:val="Hipervnculo"/>
                <w:noProof/>
              </w:rPr>
              <w:t>Caravana migrante acusa a México de incumplir el acuerdo para regularizarse</w:t>
            </w:r>
            <w:r>
              <w:rPr>
                <w:noProof/>
                <w:webHidden/>
              </w:rPr>
              <w:tab/>
            </w:r>
            <w:r>
              <w:rPr>
                <w:noProof/>
                <w:webHidden/>
              </w:rPr>
              <w:fldChar w:fldCharType="begin"/>
            </w:r>
            <w:r>
              <w:rPr>
                <w:noProof/>
                <w:webHidden/>
              </w:rPr>
              <w:instrText xml:space="preserve"> PAGEREF _Toc94944612 \h </w:instrText>
            </w:r>
            <w:r>
              <w:rPr>
                <w:noProof/>
                <w:webHidden/>
              </w:rPr>
            </w:r>
            <w:r>
              <w:rPr>
                <w:noProof/>
                <w:webHidden/>
              </w:rPr>
              <w:fldChar w:fldCharType="separate"/>
            </w:r>
            <w:r>
              <w:rPr>
                <w:noProof/>
                <w:webHidden/>
              </w:rPr>
              <w:t>57</w:t>
            </w:r>
            <w:r>
              <w:rPr>
                <w:noProof/>
                <w:webHidden/>
              </w:rPr>
              <w:fldChar w:fldCharType="end"/>
            </w:r>
          </w:hyperlink>
        </w:p>
        <w:p w14:paraId="1B139523" w14:textId="7A1FD97C" w:rsidR="001C109E" w:rsidRDefault="001C109E">
          <w:pPr>
            <w:pStyle w:val="TDC2"/>
            <w:rPr>
              <w:rFonts w:asciiTheme="minorHAnsi" w:eastAsiaTheme="minorEastAsia" w:hAnsiTheme="minorHAnsi" w:cstheme="minorBidi"/>
              <w:noProof/>
              <w:lang w:val="es-GT" w:eastAsia="es-GT"/>
            </w:rPr>
          </w:pPr>
          <w:hyperlink w:anchor="_Toc94944613" w:history="1">
            <w:r w:rsidRPr="000A4130">
              <w:rPr>
                <w:rStyle w:val="Hipervnculo"/>
                <w:noProof/>
              </w:rPr>
              <w:t>La millonaria suma que los migrantes dejan a la delincuencia en México</w:t>
            </w:r>
            <w:r>
              <w:rPr>
                <w:noProof/>
                <w:webHidden/>
              </w:rPr>
              <w:tab/>
            </w:r>
            <w:r>
              <w:rPr>
                <w:noProof/>
                <w:webHidden/>
              </w:rPr>
              <w:fldChar w:fldCharType="begin"/>
            </w:r>
            <w:r>
              <w:rPr>
                <w:noProof/>
                <w:webHidden/>
              </w:rPr>
              <w:instrText xml:space="preserve"> PAGEREF _Toc94944613 \h </w:instrText>
            </w:r>
            <w:r>
              <w:rPr>
                <w:noProof/>
                <w:webHidden/>
              </w:rPr>
            </w:r>
            <w:r>
              <w:rPr>
                <w:noProof/>
                <w:webHidden/>
              </w:rPr>
              <w:fldChar w:fldCharType="separate"/>
            </w:r>
            <w:r>
              <w:rPr>
                <w:noProof/>
                <w:webHidden/>
              </w:rPr>
              <w:t>59</w:t>
            </w:r>
            <w:r>
              <w:rPr>
                <w:noProof/>
                <w:webHidden/>
              </w:rPr>
              <w:fldChar w:fldCharType="end"/>
            </w:r>
          </w:hyperlink>
        </w:p>
        <w:p w14:paraId="594D2E63" w14:textId="1505F34A" w:rsidR="001C109E" w:rsidRDefault="001C109E">
          <w:pPr>
            <w:pStyle w:val="TDC2"/>
            <w:rPr>
              <w:rFonts w:asciiTheme="minorHAnsi" w:eastAsiaTheme="minorEastAsia" w:hAnsiTheme="minorHAnsi" w:cstheme="minorBidi"/>
              <w:noProof/>
              <w:lang w:val="es-GT" w:eastAsia="es-GT"/>
            </w:rPr>
          </w:pPr>
          <w:hyperlink w:anchor="_Toc94944614" w:history="1">
            <w:r w:rsidRPr="000A4130">
              <w:rPr>
                <w:rStyle w:val="Hipervnculo"/>
                <w:noProof/>
              </w:rPr>
              <w:t>Aplazan audiencia intermedia contra policías acusados de la masacre en Camargo, Tamaulipas</w:t>
            </w:r>
            <w:r>
              <w:rPr>
                <w:noProof/>
                <w:webHidden/>
              </w:rPr>
              <w:tab/>
            </w:r>
            <w:r>
              <w:rPr>
                <w:noProof/>
                <w:webHidden/>
              </w:rPr>
              <w:fldChar w:fldCharType="begin"/>
            </w:r>
            <w:r>
              <w:rPr>
                <w:noProof/>
                <w:webHidden/>
              </w:rPr>
              <w:instrText xml:space="preserve"> PAGEREF _Toc94944614 \h </w:instrText>
            </w:r>
            <w:r>
              <w:rPr>
                <w:noProof/>
                <w:webHidden/>
              </w:rPr>
            </w:r>
            <w:r>
              <w:rPr>
                <w:noProof/>
                <w:webHidden/>
              </w:rPr>
              <w:fldChar w:fldCharType="separate"/>
            </w:r>
            <w:r>
              <w:rPr>
                <w:noProof/>
                <w:webHidden/>
              </w:rPr>
              <w:t>61</w:t>
            </w:r>
            <w:r>
              <w:rPr>
                <w:noProof/>
                <w:webHidden/>
              </w:rPr>
              <w:fldChar w:fldCharType="end"/>
            </w:r>
          </w:hyperlink>
        </w:p>
        <w:p w14:paraId="00F98188" w14:textId="0DB74E73" w:rsidR="001C109E" w:rsidRDefault="001C109E">
          <w:pPr>
            <w:pStyle w:val="TDC1"/>
            <w:rPr>
              <w:rFonts w:asciiTheme="minorHAnsi" w:eastAsiaTheme="minorEastAsia" w:hAnsiTheme="minorHAnsi" w:cstheme="minorBidi"/>
              <w:noProof/>
              <w:lang w:val="es-GT" w:eastAsia="es-GT"/>
            </w:rPr>
          </w:pPr>
          <w:hyperlink w:anchor="_Toc94944615" w:history="1">
            <w:r w:rsidRPr="000A4130">
              <w:rPr>
                <w:rStyle w:val="Hipervnculo"/>
                <w:rFonts w:ascii="Berlin Sans FB Demi" w:hAnsi="Berlin Sans FB Demi"/>
                <w:noProof/>
                <w:lang w:val="es-ES"/>
              </w:rPr>
              <w:t>FRONTERA SUR DE MEXICO</w:t>
            </w:r>
            <w:r>
              <w:rPr>
                <w:noProof/>
                <w:webHidden/>
              </w:rPr>
              <w:tab/>
            </w:r>
            <w:r>
              <w:rPr>
                <w:noProof/>
                <w:webHidden/>
              </w:rPr>
              <w:fldChar w:fldCharType="begin"/>
            </w:r>
            <w:r>
              <w:rPr>
                <w:noProof/>
                <w:webHidden/>
              </w:rPr>
              <w:instrText xml:space="preserve"> PAGEREF _Toc94944615 \h </w:instrText>
            </w:r>
            <w:r>
              <w:rPr>
                <w:noProof/>
                <w:webHidden/>
              </w:rPr>
            </w:r>
            <w:r>
              <w:rPr>
                <w:noProof/>
                <w:webHidden/>
              </w:rPr>
              <w:fldChar w:fldCharType="separate"/>
            </w:r>
            <w:r>
              <w:rPr>
                <w:noProof/>
                <w:webHidden/>
              </w:rPr>
              <w:t>62</w:t>
            </w:r>
            <w:r>
              <w:rPr>
                <w:noProof/>
                <w:webHidden/>
              </w:rPr>
              <w:fldChar w:fldCharType="end"/>
            </w:r>
          </w:hyperlink>
        </w:p>
        <w:p w14:paraId="7EEAF1A7" w14:textId="5283E72A" w:rsidR="001C109E" w:rsidRDefault="001C109E">
          <w:pPr>
            <w:pStyle w:val="TDC2"/>
            <w:rPr>
              <w:rFonts w:asciiTheme="minorHAnsi" w:eastAsiaTheme="minorEastAsia" w:hAnsiTheme="minorHAnsi" w:cstheme="minorBidi"/>
              <w:noProof/>
              <w:lang w:val="es-GT" w:eastAsia="es-GT"/>
            </w:rPr>
          </w:pPr>
          <w:hyperlink w:anchor="_Toc94944616" w:history="1">
            <w:r w:rsidRPr="000A4130">
              <w:rPr>
                <w:rStyle w:val="Hipervnculo"/>
                <w:noProof/>
              </w:rPr>
              <w:t>Las mujeres y niñas van de último en las caravanas migrantes</w:t>
            </w:r>
            <w:r>
              <w:rPr>
                <w:noProof/>
                <w:webHidden/>
              </w:rPr>
              <w:tab/>
            </w:r>
            <w:r>
              <w:rPr>
                <w:noProof/>
                <w:webHidden/>
              </w:rPr>
              <w:fldChar w:fldCharType="begin"/>
            </w:r>
            <w:r>
              <w:rPr>
                <w:noProof/>
                <w:webHidden/>
              </w:rPr>
              <w:instrText xml:space="preserve"> PAGEREF _Toc94944616 \h </w:instrText>
            </w:r>
            <w:r>
              <w:rPr>
                <w:noProof/>
                <w:webHidden/>
              </w:rPr>
            </w:r>
            <w:r>
              <w:rPr>
                <w:noProof/>
                <w:webHidden/>
              </w:rPr>
              <w:fldChar w:fldCharType="separate"/>
            </w:r>
            <w:r>
              <w:rPr>
                <w:noProof/>
                <w:webHidden/>
              </w:rPr>
              <w:t>62</w:t>
            </w:r>
            <w:r>
              <w:rPr>
                <w:noProof/>
                <w:webHidden/>
              </w:rPr>
              <w:fldChar w:fldCharType="end"/>
            </w:r>
          </w:hyperlink>
        </w:p>
        <w:p w14:paraId="16459D2A" w14:textId="199018AB" w:rsidR="001C109E" w:rsidRDefault="001C109E">
          <w:pPr>
            <w:pStyle w:val="TDC2"/>
            <w:rPr>
              <w:rFonts w:asciiTheme="minorHAnsi" w:eastAsiaTheme="minorEastAsia" w:hAnsiTheme="minorHAnsi" w:cstheme="minorBidi"/>
              <w:noProof/>
              <w:lang w:val="es-GT" w:eastAsia="es-GT"/>
            </w:rPr>
          </w:pPr>
          <w:hyperlink w:anchor="_Toc94944617" w:history="1">
            <w:r w:rsidRPr="000A4130">
              <w:rPr>
                <w:rStyle w:val="Hipervnculo"/>
                <w:noProof/>
              </w:rPr>
              <w:t>Documentan crímenes y tortura de migrantes en Chiapas y Tabasco; señalan al INM</w:t>
            </w:r>
            <w:r>
              <w:rPr>
                <w:noProof/>
                <w:webHidden/>
              </w:rPr>
              <w:tab/>
            </w:r>
            <w:r>
              <w:rPr>
                <w:noProof/>
                <w:webHidden/>
              </w:rPr>
              <w:fldChar w:fldCharType="begin"/>
            </w:r>
            <w:r>
              <w:rPr>
                <w:noProof/>
                <w:webHidden/>
              </w:rPr>
              <w:instrText xml:space="preserve"> PAGEREF _Toc94944617 \h </w:instrText>
            </w:r>
            <w:r>
              <w:rPr>
                <w:noProof/>
                <w:webHidden/>
              </w:rPr>
            </w:r>
            <w:r>
              <w:rPr>
                <w:noProof/>
                <w:webHidden/>
              </w:rPr>
              <w:fldChar w:fldCharType="separate"/>
            </w:r>
            <w:r>
              <w:rPr>
                <w:noProof/>
                <w:webHidden/>
              </w:rPr>
              <w:t>68</w:t>
            </w:r>
            <w:r>
              <w:rPr>
                <w:noProof/>
                <w:webHidden/>
              </w:rPr>
              <w:fldChar w:fldCharType="end"/>
            </w:r>
          </w:hyperlink>
        </w:p>
        <w:p w14:paraId="07AB1F44" w14:textId="61315E14" w:rsidR="001C109E" w:rsidRDefault="001C109E">
          <w:pPr>
            <w:pStyle w:val="TDC2"/>
            <w:rPr>
              <w:rFonts w:asciiTheme="minorHAnsi" w:eastAsiaTheme="minorEastAsia" w:hAnsiTheme="minorHAnsi" w:cstheme="minorBidi"/>
              <w:noProof/>
              <w:lang w:val="es-GT" w:eastAsia="es-GT"/>
            </w:rPr>
          </w:pPr>
          <w:hyperlink w:anchor="_Toc94944618" w:history="1">
            <w:r w:rsidRPr="000A4130">
              <w:rPr>
                <w:rStyle w:val="Hipervnculo"/>
                <w:noProof/>
              </w:rPr>
              <w:t>Funcionarios de INM son cesados por corrupción</w:t>
            </w:r>
            <w:r>
              <w:rPr>
                <w:noProof/>
                <w:webHidden/>
              </w:rPr>
              <w:tab/>
            </w:r>
            <w:r>
              <w:rPr>
                <w:noProof/>
                <w:webHidden/>
              </w:rPr>
              <w:fldChar w:fldCharType="begin"/>
            </w:r>
            <w:r>
              <w:rPr>
                <w:noProof/>
                <w:webHidden/>
              </w:rPr>
              <w:instrText xml:space="preserve"> PAGEREF _Toc94944618 \h </w:instrText>
            </w:r>
            <w:r>
              <w:rPr>
                <w:noProof/>
                <w:webHidden/>
              </w:rPr>
            </w:r>
            <w:r>
              <w:rPr>
                <w:noProof/>
                <w:webHidden/>
              </w:rPr>
              <w:fldChar w:fldCharType="separate"/>
            </w:r>
            <w:r>
              <w:rPr>
                <w:noProof/>
                <w:webHidden/>
              </w:rPr>
              <w:t>68</w:t>
            </w:r>
            <w:r>
              <w:rPr>
                <w:noProof/>
                <w:webHidden/>
              </w:rPr>
              <w:fldChar w:fldCharType="end"/>
            </w:r>
          </w:hyperlink>
        </w:p>
        <w:p w14:paraId="4ADB205C" w14:textId="633B2038" w:rsidR="001C109E" w:rsidRDefault="001C109E">
          <w:pPr>
            <w:pStyle w:val="TDC2"/>
            <w:rPr>
              <w:rFonts w:asciiTheme="minorHAnsi" w:eastAsiaTheme="minorEastAsia" w:hAnsiTheme="minorHAnsi" w:cstheme="minorBidi"/>
              <w:noProof/>
              <w:lang w:val="es-GT" w:eastAsia="es-GT"/>
            </w:rPr>
          </w:pPr>
          <w:hyperlink w:anchor="_Toc94944619" w:history="1">
            <w:r w:rsidRPr="000A4130">
              <w:rPr>
                <w:rStyle w:val="Hipervnculo"/>
                <w:noProof/>
              </w:rPr>
              <w:t>Camioneta del INM atropella a 2 migrantes que viajaban en caravana de Puebla a CDMX</w:t>
            </w:r>
            <w:r>
              <w:rPr>
                <w:noProof/>
                <w:webHidden/>
              </w:rPr>
              <w:tab/>
            </w:r>
            <w:r>
              <w:rPr>
                <w:noProof/>
                <w:webHidden/>
              </w:rPr>
              <w:fldChar w:fldCharType="begin"/>
            </w:r>
            <w:r>
              <w:rPr>
                <w:noProof/>
                <w:webHidden/>
              </w:rPr>
              <w:instrText xml:space="preserve"> PAGEREF _Toc94944619 \h </w:instrText>
            </w:r>
            <w:r>
              <w:rPr>
                <w:noProof/>
                <w:webHidden/>
              </w:rPr>
            </w:r>
            <w:r>
              <w:rPr>
                <w:noProof/>
                <w:webHidden/>
              </w:rPr>
              <w:fldChar w:fldCharType="separate"/>
            </w:r>
            <w:r>
              <w:rPr>
                <w:noProof/>
                <w:webHidden/>
              </w:rPr>
              <w:t>69</w:t>
            </w:r>
            <w:r>
              <w:rPr>
                <w:noProof/>
                <w:webHidden/>
              </w:rPr>
              <w:fldChar w:fldCharType="end"/>
            </w:r>
          </w:hyperlink>
        </w:p>
        <w:p w14:paraId="53754D27" w14:textId="24CC2BD6" w:rsidR="001C109E" w:rsidRDefault="001C109E">
          <w:pPr>
            <w:pStyle w:val="TDC2"/>
            <w:rPr>
              <w:rFonts w:asciiTheme="minorHAnsi" w:eastAsiaTheme="minorEastAsia" w:hAnsiTheme="minorHAnsi" w:cstheme="minorBidi"/>
              <w:noProof/>
              <w:lang w:val="es-GT" w:eastAsia="es-GT"/>
            </w:rPr>
          </w:pPr>
          <w:hyperlink w:anchor="_Toc94944620" w:history="1">
            <w:r w:rsidRPr="000A4130">
              <w:rPr>
                <w:rStyle w:val="Hipervnculo"/>
                <w:noProof/>
              </w:rPr>
              <w:t>Migrantes agudizan protestas y bloqueos en Tapachula, al sur de México</w:t>
            </w:r>
            <w:r>
              <w:rPr>
                <w:noProof/>
                <w:webHidden/>
              </w:rPr>
              <w:tab/>
            </w:r>
            <w:r>
              <w:rPr>
                <w:noProof/>
                <w:webHidden/>
              </w:rPr>
              <w:fldChar w:fldCharType="begin"/>
            </w:r>
            <w:r>
              <w:rPr>
                <w:noProof/>
                <w:webHidden/>
              </w:rPr>
              <w:instrText xml:space="preserve"> PAGEREF _Toc94944620 \h </w:instrText>
            </w:r>
            <w:r>
              <w:rPr>
                <w:noProof/>
                <w:webHidden/>
              </w:rPr>
            </w:r>
            <w:r>
              <w:rPr>
                <w:noProof/>
                <w:webHidden/>
              </w:rPr>
              <w:fldChar w:fldCharType="separate"/>
            </w:r>
            <w:r>
              <w:rPr>
                <w:noProof/>
                <w:webHidden/>
              </w:rPr>
              <w:t>70</w:t>
            </w:r>
            <w:r>
              <w:rPr>
                <w:noProof/>
                <w:webHidden/>
              </w:rPr>
              <w:fldChar w:fldCharType="end"/>
            </w:r>
          </w:hyperlink>
        </w:p>
        <w:p w14:paraId="561DA1F1" w14:textId="01CB8F1D" w:rsidR="001C109E" w:rsidRDefault="001C109E">
          <w:pPr>
            <w:pStyle w:val="TDC1"/>
            <w:rPr>
              <w:rFonts w:asciiTheme="minorHAnsi" w:eastAsiaTheme="minorEastAsia" w:hAnsiTheme="minorHAnsi" w:cstheme="minorBidi"/>
              <w:noProof/>
              <w:lang w:val="es-GT" w:eastAsia="es-GT"/>
            </w:rPr>
          </w:pPr>
          <w:hyperlink w:anchor="_Toc94944621" w:history="1">
            <w:r w:rsidRPr="000A4130">
              <w:rPr>
                <w:rStyle w:val="Hipervnculo"/>
                <w:noProof/>
                <w:lang w:val="es-GT"/>
              </w:rPr>
              <w:t>TRAGEDIA EN TUXTLA : ACCIDENTE DE TRAILER CON MIGRANTES</w:t>
            </w:r>
            <w:r>
              <w:rPr>
                <w:noProof/>
                <w:webHidden/>
              </w:rPr>
              <w:tab/>
            </w:r>
            <w:r>
              <w:rPr>
                <w:noProof/>
                <w:webHidden/>
              </w:rPr>
              <w:fldChar w:fldCharType="begin"/>
            </w:r>
            <w:r>
              <w:rPr>
                <w:noProof/>
                <w:webHidden/>
              </w:rPr>
              <w:instrText xml:space="preserve"> PAGEREF _Toc94944621 \h </w:instrText>
            </w:r>
            <w:r>
              <w:rPr>
                <w:noProof/>
                <w:webHidden/>
              </w:rPr>
            </w:r>
            <w:r>
              <w:rPr>
                <w:noProof/>
                <w:webHidden/>
              </w:rPr>
              <w:fldChar w:fldCharType="separate"/>
            </w:r>
            <w:r>
              <w:rPr>
                <w:noProof/>
                <w:webHidden/>
              </w:rPr>
              <w:t>72</w:t>
            </w:r>
            <w:r>
              <w:rPr>
                <w:noProof/>
                <w:webHidden/>
              </w:rPr>
              <w:fldChar w:fldCharType="end"/>
            </w:r>
          </w:hyperlink>
        </w:p>
        <w:p w14:paraId="49DA6D0C" w14:textId="009D90EF" w:rsidR="001C109E" w:rsidRDefault="001C109E">
          <w:pPr>
            <w:pStyle w:val="TDC2"/>
            <w:rPr>
              <w:rFonts w:asciiTheme="minorHAnsi" w:eastAsiaTheme="minorEastAsia" w:hAnsiTheme="minorHAnsi" w:cstheme="minorBidi"/>
              <w:noProof/>
              <w:lang w:val="es-GT" w:eastAsia="es-GT"/>
            </w:rPr>
          </w:pPr>
          <w:hyperlink w:anchor="_Toc94944622" w:history="1">
            <w:r w:rsidRPr="000A4130">
              <w:rPr>
                <w:rStyle w:val="Hipervnculo"/>
                <w:noProof/>
              </w:rPr>
              <w:t>Tragedia en Chiapas: Esta era la ruta del tráiler con migrantes que volcó el jueves</w:t>
            </w:r>
            <w:r>
              <w:rPr>
                <w:noProof/>
                <w:webHidden/>
              </w:rPr>
              <w:tab/>
            </w:r>
            <w:r>
              <w:rPr>
                <w:noProof/>
                <w:webHidden/>
              </w:rPr>
              <w:fldChar w:fldCharType="begin"/>
            </w:r>
            <w:r>
              <w:rPr>
                <w:noProof/>
                <w:webHidden/>
              </w:rPr>
              <w:instrText xml:space="preserve"> PAGEREF _Toc94944622 \h </w:instrText>
            </w:r>
            <w:r>
              <w:rPr>
                <w:noProof/>
                <w:webHidden/>
              </w:rPr>
            </w:r>
            <w:r>
              <w:rPr>
                <w:noProof/>
                <w:webHidden/>
              </w:rPr>
              <w:fldChar w:fldCharType="separate"/>
            </w:r>
            <w:r>
              <w:rPr>
                <w:noProof/>
                <w:webHidden/>
              </w:rPr>
              <w:t>72</w:t>
            </w:r>
            <w:r>
              <w:rPr>
                <w:noProof/>
                <w:webHidden/>
              </w:rPr>
              <w:fldChar w:fldCharType="end"/>
            </w:r>
          </w:hyperlink>
        </w:p>
        <w:p w14:paraId="5B963EAC" w14:textId="1B2DA274" w:rsidR="001C109E" w:rsidRDefault="001C109E">
          <w:pPr>
            <w:pStyle w:val="TDC2"/>
            <w:rPr>
              <w:rFonts w:asciiTheme="minorHAnsi" w:eastAsiaTheme="minorEastAsia" w:hAnsiTheme="minorHAnsi" w:cstheme="minorBidi"/>
              <w:noProof/>
              <w:lang w:val="es-GT" w:eastAsia="es-GT"/>
            </w:rPr>
          </w:pPr>
          <w:hyperlink w:anchor="_Toc94944623" w:history="1">
            <w:r w:rsidRPr="000A4130">
              <w:rPr>
                <w:rStyle w:val="Hipervnculo"/>
                <w:noProof/>
              </w:rPr>
              <w:t>México ofrece regularizar a migrantes que sobrevivieron al accidente de Chiapas</w:t>
            </w:r>
            <w:r>
              <w:rPr>
                <w:noProof/>
                <w:webHidden/>
              </w:rPr>
              <w:tab/>
            </w:r>
            <w:r>
              <w:rPr>
                <w:noProof/>
                <w:webHidden/>
              </w:rPr>
              <w:fldChar w:fldCharType="begin"/>
            </w:r>
            <w:r>
              <w:rPr>
                <w:noProof/>
                <w:webHidden/>
              </w:rPr>
              <w:instrText xml:space="preserve"> PAGEREF _Toc94944623 \h </w:instrText>
            </w:r>
            <w:r>
              <w:rPr>
                <w:noProof/>
                <w:webHidden/>
              </w:rPr>
            </w:r>
            <w:r>
              <w:rPr>
                <w:noProof/>
                <w:webHidden/>
              </w:rPr>
              <w:fldChar w:fldCharType="separate"/>
            </w:r>
            <w:r>
              <w:rPr>
                <w:noProof/>
                <w:webHidden/>
              </w:rPr>
              <w:t>73</w:t>
            </w:r>
            <w:r>
              <w:rPr>
                <w:noProof/>
                <w:webHidden/>
              </w:rPr>
              <w:fldChar w:fldCharType="end"/>
            </w:r>
          </w:hyperlink>
        </w:p>
        <w:p w14:paraId="2DEF3A1B" w14:textId="71BE3C48" w:rsidR="001C109E" w:rsidRDefault="001C109E">
          <w:pPr>
            <w:pStyle w:val="TDC2"/>
            <w:rPr>
              <w:rFonts w:asciiTheme="minorHAnsi" w:eastAsiaTheme="minorEastAsia" w:hAnsiTheme="minorHAnsi" w:cstheme="minorBidi"/>
              <w:noProof/>
              <w:lang w:val="es-GT" w:eastAsia="es-GT"/>
            </w:rPr>
          </w:pPr>
          <w:hyperlink w:anchor="_Toc94944624" w:history="1">
            <w:r w:rsidRPr="000A4130">
              <w:rPr>
                <w:rStyle w:val="Hipervnculo"/>
                <w:noProof/>
              </w:rPr>
              <w:t>“¡No te duermas! ¡No cierres los ojos!”: la súplica de un migrante tras el accidente en Chiapas</w:t>
            </w:r>
            <w:r>
              <w:rPr>
                <w:noProof/>
                <w:webHidden/>
              </w:rPr>
              <w:tab/>
            </w:r>
            <w:r>
              <w:rPr>
                <w:noProof/>
                <w:webHidden/>
              </w:rPr>
              <w:fldChar w:fldCharType="begin"/>
            </w:r>
            <w:r>
              <w:rPr>
                <w:noProof/>
                <w:webHidden/>
              </w:rPr>
              <w:instrText xml:space="preserve"> PAGEREF _Toc94944624 \h </w:instrText>
            </w:r>
            <w:r>
              <w:rPr>
                <w:noProof/>
                <w:webHidden/>
              </w:rPr>
            </w:r>
            <w:r>
              <w:rPr>
                <w:noProof/>
                <w:webHidden/>
              </w:rPr>
              <w:fldChar w:fldCharType="separate"/>
            </w:r>
            <w:r>
              <w:rPr>
                <w:noProof/>
                <w:webHidden/>
              </w:rPr>
              <w:t>75</w:t>
            </w:r>
            <w:r>
              <w:rPr>
                <w:noProof/>
                <w:webHidden/>
              </w:rPr>
              <w:fldChar w:fldCharType="end"/>
            </w:r>
          </w:hyperlink>
        </w:p>
        <w:p w14:paraId="4D94EDAF" w14:textId="1DE4127E" w:rsidR="001C109E" w:rsidRDefault="001C109E">
          <w:pPr>
            <w:pStyle w:val="TDC2"/>
            <w:rPr>
              <w:rFonts w:asciiTheme="minorHAnsi" w:eastAsiaTheme="minorEastAsia" w:hAnsiTheme="minorHAnsi" w:cstheme="minorBidi"/>
              <w:noProof/>
              <w:lang w:val="es-GT" w:eastAsia="es-GT"/>
            </w:rPr>
          </w:pPr>
          <w:hyperlink w:anchor="_Toc94944625" w:history="1">
            <w:r w:rsidRPr="000A4130">
              <w:rPr>
                <w:rStyle w:val="Hipervnculo"/>
                <w:noProof/>
              </w:rPr>
              <w:t>Arzobispo de Tuxtla: "La sangre de los hermanos migrantes clama al cielo"</w:t>
            </w:r>
            <w:r>
              <w:rPr>
                <w:noProof/>
                <w:webHidden/>
              </w:rPr>
              <w:tab/>
            </w:r>
            <w:r>
              <w:rPr>
                <w:noProof/>
                <w:webHidden/>
              </w:rPr>
              <w:fldChar w:fldCharType="begin"/>
            </w:r>
            <w:r>
              <w:rPr>
                <w:noProof/>
                <w:webHidden/>
              </w:rPr>
              <w:instrText xml:space="preserve"> PAGEREF _Toc94944625 \h </w:instrText>
            </w:r>
            <w:r>
              <w:rPr>
                <w:noProof/>
                <w:webHidden/>
              </w:rPr>
            </w:r>
            <w:r>
              <w:rPr>
                <w:noProof/>
                <w:webHidden/>
              </w:rPr>
              <w:fldChar w:fldCharType="separate"/>
            </w:r>
            <w:r>
              <w:rPr>
                <w:noProof/>
                <w:webHidden/>
              </w:rPr>
              <w:t>77</w:t>
            </w:r>
            <w:r>
              <w:rPr>
                <w:noProof/>
                <w:webHidden/>
              </w:rPr>
              <w:fldChar w:fldCharType="end"/>
            </w:r>
          </w:hyperlink>
        </w:p>
        <w:p w14:paraId="656F1E2D" w14:textId="0B1F94A1" w:rsidR="001C109E" w:rsidRDefault="001C109E">
          <w:pPr>
            <w:pStyle w:val="TDC2"/>
            <w:rPr>
              <w:rFonts w:asciiTheme="minorHAnsi" w:eastAsiaTheme="minorEastAsia" w:hAnsiTheme="minorHAnsi" w:cstheme="minorBidi"/>
              <w:noProof/>
              <w:lang w:val="es-GT" w:eastAsia="es-GT"/>
            </w:rPr>
          </w:pPr>
          <w:hyperlink w:anchor="_Toc94944626" w:history="1">
            <w:r w:rsidRPr="000A4130">
              <w:rPr>
                <w:rStyle w:val="Hipervnculo"/>
                <w:noProof/>
              </w:rPr>
              <w:t>México identifica a 18 migrantes muertos en accidente</w:t>
            </w:r>
            <w:r>
              <w:rPr>
                <w:noProof/>
                <w:webHidden/>
              </w:rPr>
              <w:tab/>
            </w:r>
            <w:r>
              <w:rPr>
                <w:noProof/>
                <w:webHidden/>
              </w:rPr>
              <w:fldChar w:fldCharType="begin"/>
            </w:r>
            <w:r>
              <w:rPr>
                <w:noProof/>
                <w:webHidden/>
              </w:rPr>
              <w:instrText xml:space="preserve"> PAGEREF _Toc94944626 \h </w:instrText>
            </w:r>
            <w:r>
              <w:rPr>
                <w:noProof/>
                <w:webHidden/>
              </w:rPr>
            </w:r>
            <w:r>
              <w:rPr>
                <w:noProof/>
                <w:webHidden/>
              </w:rPr>
              <w:fldChar w:fldCharType="separate"/>
            </w:r>
            <w:r>
              <w:rPr>
                <w:noProof/>
                <w:webHidden/>
              </w:rPr>
              <w:t>78</w:t>
            </w:r>
            <w:r>
              <w:rPr>
                <w:noProof/>
                <w:webHidden/>
              </w:rPr>
              <w:fldChar w:fldCharType="end"/>
            </w:r>
          </w:hyperlink>
        </w:p>
        <w:p w14:paraId="72E588C0" w14:textId="1C116E99" w:rsidR="001C109E" w:rsidRDefault="001C109E">
          <w:pPr>
            <w:pStyle w:val="TDC2"/>
            <w:rPr>
              <w:rFonts w:asciiTheme="minorHAnsi" w:eastAsiaTheme="minorEastAsia" w:hAnsiTheme="minorHAnsi" w:cstheme="minorBidi"/>
              <w:noProof/>
              <w:lang w:val="es-GT" w:eastAsia="es-GT"/>
            </w:rPr>
          </w:pPr>
          <w:hyperlink w:anchor="_Toc94944627" w:history="1">
            <w:r w:rsidRPr="000A4130">
              <w:rPr>
                <w:rStyle w:val="Hipervnculo"/>
                <w:noProof/>
              </w:rPr>
              <w:t>Vehículos evaden inspecciones en frontera sur cada 15 minutos y por 'camino hormiga'</w:t>
            </w:r>
            <w:r>
              <w:rPr>
                <w:noProof/>
                <w:webHidden/>
              </w:rPr>
              <w:tab/>
            </w:r>
            <w:r>
              <w:rPr>
                <w:noProof/>
                <w:webHidden/>
              </w:rPr>
              <w:fldChar w:fldCharType="begin"/>
            </w:r>
            <w:r>
              <w:rPr>
                <w:noProof/>
                <w:webHidden/>
              </w:rPr>
              <w:instrText xml:space="preserve"> PAGEREF _Toc94944627 \h </w:instrText>
            </w:r>
            <w:r>
              <w:rPr>
                <w:noProof/>
                <w:webHidden/>
              </w:rPr>
            </w:r>
            <w:r>
              <w:rPr>
                <w:noProof/>
                <w:webHidden/>
              </w:rPr>
              <w:fldChar w:fldCharType="separate"/>
            </w:r>
            <w:r>
              <w:rPr>
                <w:noProof/>
                <w:webHidden/>
              </w:rPr>
              <w:t>79</w:t>
            </w:r>
            <w:r>
              <w:rPr>
                <w:noProof/>
                <w:webHidden/>
              </w:rPr>
              <w:fldChar w:fldCharType="end"/>
            </w:r>
          </w:hyperlink>
        </w:p>
        <w:p w14:paraId="6ABC16DF" w14:textId="6BCA2554" w:rsidR="001C109E" w:rsidRDefault="001C109E">
          <w:pPr>
            <w:pStyle w:val="TDC2"/>
            <w:rPr>
              <w:rFonts w:asciiTheme="minorHAnsi" w:eastAsiaTheme="minorEastAsia" w:hAnsiTheme="minorHAnsi" w:cstheme="minorBidi"/>
              <w:noProof/>
              <w:lang w:val="es-GT" w:eastAsia="es-GT"/>
            </w:rPr>
          </w:pPr>
          <w:hyperlink w:anchor="_Toc94944628" w:history="1">
            <w:r w:rsidRPr="000A4130">
              <w:rPr>
                <w:rStyle w:val="Hipervnculo"/>
                <w:noProof/>
              </w:rPr>
              <w:t>Tráiler con migrantes no pasó por retenes, tuvo vía libre en 95 km</w:t>
            </w:r>
            <w:r>
              <w:rPr>
                <w:noProof/>
                <w:webHidden/>
              </w:rPr>
              <w:tab/>
            </w:r>
            <w:r>
              <w:rPr>
                <w:noProof/>
                <w:webHidden/>
              </w:rPr>
              <w:fldChar w:fldCharType="begin"/>
            </w:r>
            <w:r>
              <w:rPr>
                <w:noProof/>
                <w:webHidden/>
              </w:rPr>
              <w:instrText xml:space="preserve"> PAGEREF _Toc94944628 \h </w:instrText>
            </w:r>
            <w:r>
              <w:rPr>
                <w:noProof/>
                <w:webHidden/>
              </w:rPr>
            </w:r>
            <w:r>
              <w:rPr>
                <w:noProof/>
                <w:webHidden/>
              </w:rPr>
              <w:fldChar w:fldCharType="separate"/>
            </w:r>
            <w:r>
              <w:rPr>
                <w:noProof/>
                <w:webHidden/>
              </w:rPr>
              <w:t>82</w:t>
            </w:r>
            <w:r>
              <w:rPr>
                <w:noProof/>
                <w:webHidden/>
              </w:rPr>
              <w:fldChar w:fldCharType="end"/>
            </w:r>
          </w:hyperlink>
        </w:p>
        <w:p w14:paraId="4CC66338" w14:textId="40818DAE" w:rsidR="001C109E" w:rsidRDefault="001C109E">
          <w:pPr>
            <w:pStyle w:val="TDC2"/>
            <w:rPr>
              <w:rFonts w:asciiTheme="minorHAnsi" w:eastAsiaTheme="minorEastAsia" w:hAnsiTheme="minorHAnsi" w:cstheme="minorBidi"/>
              <w:noProof/>
              <w:lang w:val="es-GT" w:eastAsia="es-GT"/>
            </w:rPr>
          </w:pPr>
          <w:hyperlink w:anchor="_Toc94944629" w:history="1">
            <w:r w:rsidRPr="000A4130">
              <w:rPr>
                <w:rStyle w:val="Hipervnculo"/>
                <w:noProof/>
              </w:rPr>
              <w:t>Tráfico de migrantes en tráileres crece 125%; ONG alertan por cifra negra</w:t>
            </w:r>
            <w:r>
              <w:rPr>
                <w:noProof/>
                <w:webHidden/>
              </w:rPr>
              <w:tab/>
            </w:r>
            <w:r>
              <w:rPr>
                <w:noProof/>
                <w:webHidden/>
              </w:rPr>
              <w:fldChar w:fldCharType="begin"/>
            </w:r>
            <w:r>
              <w:rPr>
                <w:noProof/>
                <w:webHidden/>
              </w:rPr>
              <w:instrText xml:space="preserve"> PAGEREF _Toc94944629 \h </w:instrText>
            </w:r>
            <w:r>
              <w:rPr>
                <w:noProof/>
                <w:webHidden/>
              </w:rPr>
            </w:r>
            <w:r>
              <w:rPr>
                <w:noProof/>
                <w:webHidden/>
              </w:rPr>
              <w:fldChar w:fldCharType="separate"/>
            </w:r>
            <w:r>
              <w:rPr>
                <w:noProof/>
                <w:webHidden/>
              </w:rPr>
              <w:t>84</w:t>
            </w:r>
            <w:r>
              <w:rPr>
                <w:noProof/>
                <w:webHidden/>
              </w:rPr>
              <w:fldChar w:fldCharType="end"/>
            </w:r>
          </w:hyperlink>
        </w:p>
        <w:p w14:paraId="71D93EFF" w14:textId="353B1FAE" w:rsidR="001C109E" w:rsidRDefault="001C109E">
          <w:pPr>
            <w:pStyle w:val="TDC2"/>
            <w:rPr>
              <w:rFonts w:asciiTheme="minorHAnsi" w:eastAsiaTheme="minorEastAsia" w:hAnsiTheme="minorHAnsi" w:cstheme="minorBidi"/>
              <w:noProof/>
              <w:lang w:val="es-GT" w:eastAsia="es-GT"/>
            </w:rPr>
          </w:pPr>
          <w:hyperlink w:anchor="_Toc94944630" w:history="1">
            <w:r w:rsidRPr="000A4130">
              <w:rPr>
                <w:rStyle w:val="Hipervnculo"/>
                <w:noProof/>
              </w:rPr>
              <w:t>Jorge Castañeda. Chiapas: ¿de quién es la culpa?</w:t>
            </w:r>
            <w:r>
              <w:rPr>
                <w:noProof/>
                <w:webHidden/>
              </w:rPr>
              <w:tab/>
            </w:r>
            <w:r>
              <w:rPr>
                <w:noProof/>
                <w:webHidden/>
              </w:rPr>
              <w:fldChar w:fldCharType="begin"/>
            </w:r>
            <w:r>
              <w:rPr>
                <w:noProof/>
                <w:webHidden/>
              </w:rPr>
              <w:instrText xml:space="preserve"> PAGEREF _Toc94944630 \h </w:instrText>
            </w:r>
            <w:r>
              <w:rPr>
                <w:noProof/>
                <w:webHidden/>
              </w:rPr>
            </w:r>
            <w:r>
              <w:rPr>
                <w:noProof/>
                <w:webHidden/>
              </w:rPr>
              <w:fldChar w:fldCharType="separate"/>
            </w:r>
            <w:r>
              <w:rPr>
                <w:noProof/>
                <w:webHidden/>
              </w:rPr>
              <w:t>88</w:t>
            </w:r>
            <w:r>
              <w:rPr>
                <w:noProof/>
                <w:webHidden/>
              </w:rPr>
              <w:fldChar w:fldCharType="end"/>
            </w:r>
          </w:hyperlink>
        </w:p>
        <w:p w14:paraId="3652ACCE" w14:textId="0376109A" w:rsidR="001C109E" w:rsidRDefault="001C109E">
          <w:pPr>
            <w:pStyle w:val="TDC2"/>
            <w:rPr>
              <w:rFonts w:asciiTheme="minorHAnsi" w:eastAsiaTheme="minorEastAsia" w:hAnsiTheme="minorHAnsi" w:cstheme="minorBidi"/>
              <w:noProof/>
              <w:lang w:val="es-GT" w:eastAsia="es-GT"/>
            </w:rPr>
          </w:pPr>
          <w:hyperlink w:anchor="_Toc94944631" w:history="1">
            <w:r w:rsidRPr="000A4130">
              <w:rPr>
                <w:rStyle w:val="Hipervnculo"/>
                <w:noProof/>
              </w:rPr>
              <w:t>ONU pide que se investigue la muerte de 56 migrantes en México</w:t>
            </w:r>
            <w:r>
              <w:rPr>
                <w:noProof/>
                <w:webHidden/>
              </w:rPr>
              <w:tab/>
            </w:r>
            <w:r>
              <w:rPr>
                <w:noProof/>
                <w:webHidden/>
              </w:rPr>
              <w:fldChar w:fldCharType="begin"/>
            </w:r>
            <w:r>
              <w:rPr>
                <w:noProof/>
                <w:webHidden/>
              </w:rPr>
              <w:instrText xml:space="preserve"> PAGEREF _Toc94944631 \h </w:instrText>
            </w:r>
            <w:r>
              <w:rPr>
                <w:noProof/>
                <w:webHidden/>
              </w:rPr>
            </w:r>
            <w:r>
              <w:rPr>
                <w:noProof/>
                <w:webHidden/>
              </w:rPr>
              <w:fldChar w:fldCharType="separate"/>
            </w:r>
            <w:r>
              <w:rPr>
                <w:noProof/>
                <w:webHidden/>
              </w:rPr>
              <w:t>90</w:t>
            </w:r>
            <w:r>
              <w:rPr>
                <w:noProof/>
                <w:webHidden/>
              </w:rPr>
              <w:fldChar w:fldCharType="end"/>
            </w:r>
          </w:hyperlink>
        </w:p>
        <w:p w14:paraId="1CBC3188" w14:textId="5C16CF4D" w:rsidR="001C109E" w:rsidRDefault="001C109E">
          <w:pPr>
            <w:pStyle w:val="TDC1"/>
            <w:rPr>
              <w:rFonts w:asciiTheme="minorHAnsi" w:eastAsiaTheme="minorEastAsia" w:hAnsiTheme="minorHAnsi" w:cstheme="minorBidi"/>
              <w:noProof/>
              <w:lang w:val="es-GT" w:eastAsia="es-GT"/>
            </w:rPr>
          </w:pPr>
          <w:hyperlink w:anchor="_Toc94944632" w:history="1">
            <w:r w:rsidRPr="000A4130">
              <w:rPr>
                <w:rStyle w:val="Hipervnculo"/>
                <w:rFonts w:ascii="Berlin Sans FB Demi" w:hAnsi="Berlin Sans FB Demi"/>
                <w:noProof/>
                <w:lang w:val="es-ES"/>
              </w:rPr>
              <w:t>CENTROAMERICA</w:t>
            </w:r>
            <w:r>
              <w:rPr>
                <w:noProof/>
                <w:webHidden/>
              </w:rPr>
              <w:tab/>
            </w:r>
            <w:r>
              <w:rPr>
                <w:noProof/>
                <w:webHidden/>
              </w:rPr>
              <w:fldChar w:fldCharType="begin"/>
            </w:r>
            <w:r>
              <w:rPr>
                <w:noProof/>
                <w:webHidden/>
              </w:rPr>
              <w:instrText xml:space="preserve"> PAGEREF _Toc94944632 \h </w:instrText>
            </w:r>
            <w:r>
              <w:rPr>
                <w:noProof/>
                <w:webHidden/>
              </w:rPr>
            </w:r>
            <w:r>
              <w:rPr>
                <w:noProof/>
                <w:webHidden/>
              </w:rPr>
              <w:fldChar w:fldCharType="separate"/>
            </w:r>
            <w:r>
              <w:rPr>
                <w:noProof/>
                <w:webHidden/>
              </w:rPr>
              <w:t>91</w:t>
            </w:r>
            <w:r>
              <w:rPr>
                <w:noProof/>
                <w:webHidden/>
              </w:rPr>
              <w:fldChar w:fldCharType="end"/>
            </w:r>
          </w:hyperlink>
        </w:p>
        <w:p w14:paraId="7AC4E7F3" w14:textId="30B44C13" w:rsidR="001C109E" w:rsidRDefault="001C109E">
          <w:pPr>
            <w:pStyle w:val="TDC2"/>
            <w:rPr>
              <w:rFonts w:asciiTheme="minorHAnsi" w:eastAsiaTheme="minorEastAsia" w:hAnsiTheme="minorHAnsi" w:cstheme="minorBidi"/>
              <w:noProof/>
              <w:lang w:val="es-GT" w:eastAsia="es-GT"/>
            </w:rPr>
          </w:pPr>
          <w:hyperlink w:anchor="_Toc94944633" w:history="1">
            <w:r w:rsidRPr="000A4130">
              <w:rPr>
                <w:rStyle w:val="Hipervnculo"/>
                <w:noProof/>
              </w:rPr>
              <w:t>Crisis del café en Centroamérica impulsa migración récord hacia EU</w:t>
            </w:r>
            <w:r>
              <w:rPr>
                <w:noProof/>
                <w:webHidden/>
              </w:rPr>
              <w:tab/>
            </w:r>
            <w:r>
              <w:rPr>
                <w:noProof/>
                <w:webHidden/>
              </w:rPr>
              <w:fldChar w:fldCharType="begin"/>
            </w:r>
            <w:r>
              <w:rPr>
                <w:noProof/>
                <w:webHidden/>
              </w:rPr>
              <w:instrText xml:space="preserve"> PAGEREF _Toc94944633 \h </w:instrText>
            </w:r>
            <w:r>
              <w:rPr>
                <w:noProof/>
                <w:webHidden/>
              </w:rPr>
            </w:r>
            <w:r>
              <w:rPr>
                <w:noProof/>
                <w:webHidden/>
              </w:rPr>
              <w:fldChar w:fldCharType="separate"/>
            </w:r>
            <w:r>
              <w:rPr>
                <w:noProof/>
                <w:webHidden/>
              </w:rPr>
              <w:t>91</w:t>
            </w:r>
            <w:r>
              <w:rPr>
                <w:noProof/>
                <w:webHidden/>
              </w:rPr>
              <w:fldChar w:fldCharType="end"/>
            </w:r>
          </w:hyperlink>
        </w:p>
        <w:p w14:paraId="6F03424C" w14:textId="3EA624C1" w:rsidR="001C109E" w:rsidRDefault="001C109E">
          <w:pPr>
            <w:pStyle w:val="TDC1"/>
            <w:rPr>
              <w:rFonts w:asciiTheme="minorHAnsi" w:eastAsiaTheme="minorEastAsia" w:hAnsiTheme="minorHAnsi" w:cstheme="minorBidi"/>
              <w:noProof/>
              <w:lang w:val="es-GT" w:eastAsia="es-GT"/>
            </w:rPr>
          </w:pPr>
          <w:hyperlink w:anchor="_Toc94944634" w:history="1">
            <w:r w:rsidRPr="000A4130">
              <w:rPr>
                <w:rStyle w:val="Hipervnculo"/>
                <w:noProof/>
                <w:lang w:val="es-GT"/>
              </w:rPr>
              <w:t>PANAMA</w:t>
            </w:r>
            <w:r>
              <w:rPr>
                <w:noProof/>
                <w:webHidden/>
              </w:rPr>
              <w:tab/>
            </w:r>
            <w:r>
              <w:rPr>
                <w:noProof/>
                <w:webHidden/>
              </w:rPr>
              <w:fldChar w:fldCharType="begin"/>
            </w:r>
            <w:r>
              <w:rPr>
                <w:noProof/>
                <w:webHidden/>
              </w:rPr>
              <w:instrText xml:space="preserve"> PAGEREF _Toc94944634 \h </w:instrText>
            </w:r>
            <w:r>
              <w:rPr>
                <w:noProof/>
                <w:webHidden/>
              </w:rPr>
            </w:r>
            <w:r>
              <w:rPr>
                <w:noProof/>
                <w:webHidden/>
              </w:rPr>
              <w:fldChar w:fldCharType="separate"/>
            </w:r>
            <w:r>
              <w:rPr>
                <w:noProof/>
                <w:webHidden/>
              </w:rPr>
              <w:t>94</w:t>
            </w:r>
            <w:r>
              <w:rPr>
                <w:noProof/>
                <w:webHidden/>
              </w:rPr>
              <w:fldChar w:fldCharType="end"/>
            </w:r>
          </w:hyperlink>
        </w:p>
        <w:p w14:paraId="6B134289" w14:textId="121C146C" w:rsidR="001C109E" w:rsidRDefault="001C109E">
          <w:pPr>
            <w:pStyle w:val="TDC2"/>
            <w:rPr>
              <w:rFonts w:asciiTheme="minorHAnsi" w:eastAsiaTheme="minorEastAsia" w:hAnsiTheme="minorHAnsi" w:cstheme="minorBidi"/>
              <w:noProof/>
              <w:lang w:val="es-GT" w:eastAsia="es-GT"/>
            </w:rPr>
          </w:pPr>
          <w:hyperlink w:anchor="_Toc94944635" w:history="1">
            <w:r w:rsidRPr="000A4130">
              <w:rPr>
                <w:rStyle w:val="Hipervnculo"/>
                <w:noProof/>
              </w:rPr>
              <w:t>'La migración no va a terminar', dice ministro de Seguridad</w:t>
            </w:r>
            <w:r>
              <w:rPr>
                <w:noProof/>
                <w:webHidden/>
              </w:rPr>
              <w:tab/>
            </w:r>
            <w:r>
              <w:rPr>
                <w:noProof/>
                <w:webHidden/>
              </w:rPr>
              <w:fldChar w:fldCharType="begin"/>
            </w:r>
            <w:r>
              <w:rPr>
                <w:noProof/>
                <w:webHidden/>
              </w:rPr>
              <w:instrText xml:space="preserve"> PAGEREF _Toc94944635 \h </w:instrText>
            </w:r>
            <w:r>
              <w:rPr>
                <w:noProof/>
                <w:webHidden/>
              </w:rPr>
            </w:r>
            <w:r>
              <w:rPr>
                <w:noProof/>
                <w:webHidden/>
              </w:rPr>
              <w:fldChar w:fldCharType="separate"/>
            </w:r>
            <w:r>
              <w:rPr>
                <w:noProof/>
                <w:webHidden/>
              </w:rPr>
              <w:t>94</w:t>
            </w:r>
            <w:r>
              <w:rPr>
                <w:noProof/>
                <w:webHidden/>
              </w:rPr>
              <w:fldChar w:fldCharType="end"/>
            </w:r>
          </w:hyperlink>
        </w:p>
        <w:p w14:paraId="5CEC7562" w14:textId="164F1355" w:rsidR="001C109E" w:rsidRDefault="001C109E">
          <w:pPr>
            <w:pStyle w:val="TDC2"/>
            <w:rPr>
              <w:rFonts w:asciiTheme="minorHAnsi" w:eastAsiaTheme="minorEastAsia" w:hAnsiTheme="minorHAnsi" w:cstheme="minorBidi"/>
              <w:noProof/>
              <w:lang w:val="es-GT" w:eastAsia="es-GT"/>
            </w:rPr>
          </w:pPr>
          <w:hyperlink w:anchor="_Toc94944636" w:history="1">
            <w:r w:rsidRPr="000A4130">
              <w:rPr>
                <w:rStyle w:val="Hipervnculo"/>
                <w:noProof/>
              </w:rPr>
              <w:t>El Darién, barrera natural que intenta ahogar los sueños del migrante</w:t>
            </w:r>
            <w:r>
              <w:rPr>
                <w:noProof/>
                <w:webHidden/>
              </w:rPr>
              <w:tab/>
            </w:r>
            <w:r>
              <w:rPr>
                <w:noProof/>
                <w:webHidden/>
              </w:rPr>
              <w:fldChar w:fldCharType="begin"/>
            </w:r>
            <w:r>
              <w:rPr>
                <w:noProof/>
                <w:webHidden/>
              </w:rPr>
              <w:instrText xml:space="preserve"> PAGEREF _Toc94944636 \h </w:instrText>
            </w:r>
            <w:r>
              <w:rPr>
                <w:noProof/>
                <w:webHidden/>
              </w:rPr>
            </w:r>
            <w:r>
              <w:rPr>
                <w:noProof/>
                <w:webHidden/>
              </w:rPr>
              <w:fldChar w:fldCharType="separate"/>
            </w:r>
            <w:r>
              <w:rPr>
                <w:noProof/>
                <w:webHidden/>
              </w:rPr>
              <w:t>96</w:t>
            </w:r>
            <w:r>
              <w:rPr>
                <w:noProof/>
                <w:webHidden/>
              </w:rPr>
              <w:fldChar w:fldCharType="end"/>
            </w:r>
          </w:hyperlink>
        </w:p>
        <w:p w14:paraId="766014ED" w14:textId="662E6990" w:rsidR="001C109E" w:rsidRDefault="001C109E">
          <w:pPr>
            <w:pStyle w:val="TDC2"/>
            <w:rPr>
              <w:rFonts w:asciiTheme="minorHAnsi" w:eastAsiaTheme="minorEastAsia" w:hAnsiTheme="minorHAnsi" w:cstheme="minorBidi"/>
              <w:noProof/>
              <w:lang w:val="es-GT" w:eastAsia="es-GT"/>
            </w:rPr>
          </w:pPr>
          <w:hyperlink w:anchor="_Toc94944637" w:history="1">
            <w:r w:rsidRPr="000A4130">
              <w:rPr>
                <w:rStyle w:val="Hipervnculo"/>
                <w:noProof/>
              </w:rPr>
              <w:t>Médicos sin Fronteras: impresionante cifra de niñas migrantes violadas en selva de Darién</w:t>
            </w:r>
            <w:r>
              <w:rPr>
                <w:noProof/>
                <w:webHidden/>
              </w:rPr>
              <w:tab/>
            </w:r>
            <w:r>
              <w:rPr>
                <w:noProof/>
                <w:webHidden/>
              </w:rPr>
              <w:fldChar w:fldCharType="begin"/>
            </w:r>
            <w:r>
              <w:rPr>
                <w:noProof/>
                <w:webHidden/>
              </w:rPr>
              <w:instrText xml:space="preserve"> PAGEREF _Toc94944637 \h </w:instrText>
            </w:r>
            <w:r>
              <w:rPr>
                <w:noProof/>
                <w:webHidden/>
              </w:rPr>
            </w:r>
            <w:r>
              <w:rPr>
                <w:noProof/>
                <w:webHidden/>
              </w:rPr>
              <w:fldChar w:fldCharType="separate"/>
            </w:r>
            <w:r>
              <w:rPr>
                <w:noProof/>
                <w:webHidden/>
              </w:rPr>
              <w:t>102</w:t>
            </w:r>
            <w:r>
              <w:rPr>
                <w:noProof/>
                <w:webHidden/>
              </w:rPr>
              <w:fldChar w:fldCharType="end"/>
            </w:r>
          </w:hyperlink>
        </w:p>
        <w:p w14:paraId="5F0FD09E" w14:textId="211768D2" w:rsidR="001C109E" w:rsidRDefault="001C109E">
          <w:pPr>
            <w:pStyle w:val="TDC1"/>
            <w:rPr>
              <w:rFonts w:asciiTheme="minorHAnsi" w:eastAsiaTheme="minorEastAsia" w:hAnsiTheme="minorHAnsi" w:cstheme="minorBidi"/>
              <w:noProof/>
              <w:lang w:val="es-GT" w:eastAsia="es-GT"/>
            </w:rPr>
          </w:pPr>
          <w:hyperlink w:anchor="_Toc94944638" w:history="1">
            <w:r w:rsidRPr="000A4130">
              <w:rPr>
                <w:rStyle w:val="Hipervnculo"/>
                <w:noProof/>
                <w:lang w:val="es-GT"/>
              </w:rPr>
              <w:t>COSTA RICA</w:t>
            </w:r>
            <w:r>
              <w:rPr>
                <w:noProof/>
                <w:webHidden/>
              </w:rPr>
              <w:tab/>
            </w:r>
            <w:r>
              <w:rPr>
                <w:noProof/>
                <w:webHidden/>
              </w:rPr>
              <w:fldChar w:fldCharType="begin"/>
            </w:r>
            <w:r>
              <w:rPr>
                <w:noProof/>
                <w:webHidden/>
              </w:rPr>
              <w:instrText xml:space="preserve"> PAGEREF _Toc94944638 \h </w:instrText>
            </w:r>
            <w:r>
              <w:rPr>
                <w:noProof/>
                <w:webHidden/>
              </w:rPr>
            </w:r>
            <w:r>
              <w:rPr>
                <w:noProof/>
                <w:webHidden/>
              </w:rPr>
              <w:fldChar w:fldCharType="separate"/>
            </w:r>
            <w:r>
              <w:rPr>
                <w:noProof/>
                <w:webHidden/>
              </w:rPr>
              <w:t>105</w:t>
            </w:r>
            <w:r>
              <w:rPr>
                <w:noProof/>
                <w:webHidden/>
              </w:rPr>
              <w:fldChar w:fldCharType="end"/>
            </w:r>
          </w:hyperlink>
        </w:p>
        <w:p w14:paraId="7CC31570" w14:textId="368C8CD2" w:rsidR="001C109E" w:rsidRDefault="001C109E">
          <w:pPr>
            <w:pStyle w:val="TDC1"/>
            <w:rPr>
              <w:rFonts w:asciiTheme="minorHAnsi" w:eastAsiaTheme="minorEastAsia" w:hAnsiTheme="minorHAnsi" w:cstheme="minorBidi"/>
              <w:noProof/>
              <w:lang w:val="es-GT" w:eastAsia="es-GT"/>
            </w:rPr>
          </w:pPr>
          <w:hyperlink w:anchor="_Toc94944639" w:history="1">
            <w:r w:rsidRPr="000A4130">
              <w:rPr>
                <w:rStyle w:val="Hipervnculo"/>
                <w:noProof/>
                <w:lang w:val="es-GT"/>
              </w:rPr>
              <w:t>NICARAGUA</w:t>
            </w:r>
            <w:r>
              <w:rPr>
                <w:noProof/>
                <w:webHidden/>
              </w:rPr>
              <w:tab/>
            </w:r>
            <w:r>
              <w:rPr>
                <w:noProof/>
                <w:webHidden/>
              </w:rPr>
              <w:fldChar w:fldCharType="begin"/>
            </w:r>
            <w:r>
              <w:rPr>
                <w:noProof/>
                <w:webHidden/>
              </w:rPr>
              <w:instrText xml:space="preserve"> PAGEREF _Toc94944639 \h </w:instrText>
            </w:r>
            <w:r>
              <w:rPr>
                <w:noProof/>
                <w:webHidden/>
              </w:rPr>
            </w:r>
            <w:r>
              <w:rPr>
                <w:noProof/>
                <w:webHidden/>
              </w:rPr>
              <w:fldChar w:fldCharType="separate"/>
            </w:r>
            <w:r>
              <w:rPr>
                <w:noProof/>
                <w:webHidden/>
              </w:rPr>
              <w:t>105</w:t>
            </w:r>
            <w:r>
              <w:rPr>
                <w:noProof/>
                <w:webHidden/>
              </w:rPr>
              <w:fldChar w:fldCharType="end"/>
            </w:r>
          </w:hyperlink>
        </w:p>
        <w:p w14:paraId="631A53EF" w14:textId="28D2362B" w:rsidR="001C109E" w:rsidRDefault="001C109E">
          <w:pPr>
            <w:pStyle w:val="TDC2"/>
            <w:rPr>
              <w:rFonts w:asciiTheme="minorHAnsi" w:eastAsiaTheme="minorEastAsia" w:hAnsiTheme="minorHAnsi" w:cstheme="minorBidi"/>
              <w:noProof/>
              <w:lang w:val="es-GT" w:eastAsia="es-GT"/>
            </w:rPr>
          </w:pPr>
          <w:hyperlink w:anchor="_Toc94944640" w:history="1">
            <w:r w:rsidRPr="000A4130">
              <w:rPr>
                <w:rStyle w:val="Hipervnculo"/>
                <w:noProof/>
              </w:rPr>
              <w:t>Prevén bomba migratoria de Cuba a Nicaragua, México y EU</w:t>
            </w:r>
            <w:r>
              <w:rPr>
                <w:noProof/>
                <w:webHidden/>
              </w:rPr>
              <w:tab/>
            </w:r>
            <w:r>
              <w:rPr>
                <w:noProof/>
                <w:webHidden/>
              </w:rPr>
              <w:fldChar w:fldCharType="begin"/>
            </w:r>
            <w:r>
              <w:rPr>
                <w:noProof/>
                <w:webHidden/>
              </w:rPr>
              <w:instrText xml:space="preserve"> PAGEREF _Toc94944640 \h </w:instrText>
            </w:r>
            <w:r>
              <w:rPr>
                <w:noProof/>
                <w:webHidden/>
              </w:rPr>
            </w:r>
            <w:r>
              <w:rPr>
                <w:noProof/>
                <w:webHidden/>
              </w:rPr>
              <w:fldChar w:fldCharType="separate"/>
            </w:r>
            <w:r>
              <w:rPr>
                <w:noProof/>
                <w:webHidden/>
              </w:rPr>
              <w:t>105</w:t>
            </w:r>
            <w:r>
              <w:rPr>
                <w:noProof/>
                <w:webHidden/>
              </w:rPr>
              <w:fldChar w:fldCharType="end"/>
            </w:r>
          </w:hyperlink>
        </w:p>
        <w:p w14:paraId="0412E78C" w14:textId="51AC28F4" w:rsidR="001C109E" w:rsidRDefault="001C109E">
          <w:pPr>
            <w:pStyle w:val="TDC1"/>
            <w:rPr>
              <w:rFonts w:asciiTheme="minorHAnsi" w:eastAsiaTheme="minorEastAsia" w:hAnsiTheme="minorHAnsi" w:cstheme="minorBidi"/>
              <w:noProof/>
              <w:lang w:val="es-GT" w:eastAsia="es-GT"/>
            </w:rPr>
          </w:pPr>
          <w:hyperlink w:anchor="_Toc94944641" w:history="1">
            <w:r w:rsidRPr="000A4130">
              <w:rPr>
                <w:rStyle w:val="Hipervnculo"/>
                <w:noProof/>
                <w:lang w:val="es-GT"/>
              </w:rPr>
              <w:t>HONDURAS</w:t>
            </w:r>
            <w:r>
              <w:rPr>
                <w:noProof/>
                <w:webHidden/>
              </w:rPr>
              <w:tab/>
            </w:r>
            <w:r>
              <w:rPr>
                <w:noProof/>
                <w:webHidden/>
              </w:rPr>
              <w:fldChar w:fldCharType="begin"/>
            </w:r>
            <w:r>
              <w:rPr>
                <w:noProof/>
                <w:webHidden/>
              </w:rPr>
              <w:instrText xml:space="preserve"> PAGEREF _Toc94944641 \h </w:instrText>
            </w:r>
            <w:r>
              <w:rPr>
                <w:noProof/>
                <w:webHidden/>
              </w:rPr>
            </w:r>
            <w:r>
              <w:rPr>
                <w:noProof/>
                <w:webHidden/>
              </w:rPr>
              <w:fldChar w:fldCharType="separate"/>
            </w:r>
            <w:r>
              <w:rPr>
                <w:noProof/>
                <w:webHidden/>
              </w:rPr>
              <w:t>107</w:t>
            </w:r>
            <w:r>
              <w:rPr>
                <w:noProof/>
                <w:webHidden/>
              </w:rPr>
              <w:fldChar w:fldCharType="end"/>
            </w:r>
          </w:hyperlink>
        </w:p>
        <w:p w14:paraId="644992AA" w14:textId="72523FFF" w:rsidR="001C109E" w:rsidRDefault="001C109E">
          <w:pPr>
            <w:pStyle w:val="TDC1"/>
            <w:rPr>
              <w:rFonts w:asciiTheme="minorHAnsi" w:eastAsiaTheme="minorEastAsia" w:hAnsiTheme="minorHAnsi" w:cstheme="minorBidi"/>
              <w:noProof/>
              <w:lang w:val="es-GT" w:eastAsia="es-GT"/>
            </w:rPr>
          </w:pPr>
          <w:hyperlink w:anchor="_Toc94944642" w:history="1">
            <w:r w:rsidRPr="000A4130">
              <w:rPr>
                <w:rStyle w:val="Hipervnculo"/>
                <w:noProof/>
                <w:lang w:val="es-GT"/>
              </w:rPr>
              <w:t>EL SALVADOR</w:t>
            </w:r>
            <w:r>
              <w:rPr>
                <w:noProof/>
                <w:webHidden/>
              </w:rPr>
              <w:tab/>
            </w:r>
            <w:r>
              <w:rPr>
                <w:noProof/>
                <w:webHidden/>
              </w:rPr>
              <w:fldChar w:fldCharType="begin"/>
            </w:r>
            <w:r>
              <w:rPr>
                <w:noProof/>
                <w:webHidden/>
              </w:rPr>
              <w:instrText xml:space="preserve"> PAGEREF _Toc94944642 \h </w:instrText>
            </w:r>
            <w:r>
              <w:rPr>
                <w:noProof/>
                <w:webHidden/>
              </w:rPr>
            </w:r>
            <w:r>
              <w:rPr>
                <w:noProof/>
                <w:webHidden/>
              </w:rPr>
              <w:fldChar w:fldCharType="separate"/>
            </w:r>
            <w:r>
              <w:rPr>
                <w:noProof/>
                <w:webHidden/>
              </w:rPr>
              <w:t>107</w:t>
            </w:r>
            <w:r>
              <w:rPr>
                <w:noProof/>
                <w:webHidden/>
              </w:rPr>
              <w:fldChar w:fldCharType="end"/>
            </w:r>
          </w:hyperlink>
        </w:p>
        <w:p w14:paraId="758C756C" w14:textId="33B23047" w:rsidR="001C109E" w:rsidRDefault="001C109E">
          <w:pPr>
            <w:pStyle w:val="TDC1"/>
            <w:rPr>
              <w:rFonts w:asciiTheme="minorHAnsi" w:eastAsiaTheme="minorEastAsia" w:hAnsiTheme="minorHAnsi" w:cstheme="minorBidi"/>
              <w:noProof/>
              <w:lang w:val="es-GT" w:eastAsia="es-GT"/>
            </w:rPr>
          </w:pPr>
          <w:hyperlink w:anchor="_Toc94944643" w:history="1">
            <w:r w:rsidRPr="000A4130">
              <w:rPr>
                <w:rStyle w:val="Hipervnculo"/>
                <w:noProof/>
                <w:lang w:val="es-GT"/>
              </w:rPr>
              <w:t>GUATEMALA</w:t>
            </w:r>
            <w:r>
              <w:rPr>
                <w:noProof/>
                <w:webHidden/>
              </w:rPr>
              <w:tab/>
            </w:r>
            <w:r>
              <w:rPr>
                <w:noProof/>
                <w:webHidden/>
              </w:rPr>
              <w:fldChar w:fldCharType="begin"/>
            </w:r>
            <w:r>
              <w:rPr>
                <w:noProof/>
                <w:webHidden/>
              </w:rPr>
              <w:instrText xml:space="preserve"> PAGEREF _Toc94944643 \h </w:instrText>
            </w:r>
            <w:r>
              <w:rPr>
                <w:noProof/>
                <w:webHidden/>
              </w:rPr>
            </w:r>
            <w:r>
              <w:rPr>
                <w:noProof/>
                <w:webHidden/>
              </w:rPr>
              <w:fldChar w:fldCharType="separate"/>
            </w:r>
            <w:r>
              <w:rPr>
                <w:noProof/>
                <w:webHidden/>
              </w:rPr>
              <w:t>107</w:t>
            </w:r>
            <w:r>
              <w:rPr>
                <w:noProof/>
                <w:webHidden/>
              </w:rPr>
              <w:fldChar w:fldCharType="end"/>
            </w:r>
          </w:hyperlink>
        </w:p>
        <w:p w14:paraId="28819F21" w14:textId="0329C205" w:rsidR="001C109E" w:rsidRDefault="001C109E">
          <w:pPr>
            <w:pStyle w:val="TDC2"/>
            <w:rPr>
              <w:rFonts w:asciiTheme="minorHAnsi" w:eastAsiaTheme="minorEastAsia" w:hAnsiTheme="minorHAnsi" w:cstheme="minorBidi"/>
              <w:noProof/>
              <w:lang w:val="es-GT" w:eastAsia="es-GT"/>
            </w:rPr>
          </w:pPr>
          <w:hyperlink w:anchor="_Toc94944644" w:history="1">
            <w:r w:rsidRPr="000A4130">
              <w:rPr>
                <w:rStyle w:val="Hipervnculo"/>
                <w:noProof/>
              </w:rPr>
              <w:t>19 trabajadores agrícolas son rescatados en Canadá, porque les vulneraban derechos laborales</w:t>
            </w:r>
            <w:r>
              <w:rPr>
                <w:noProof/>
                <w:webHidden/>
              </w:rPr>
              <w:tab/>
            </w:r>
            <w:r>
              <w:rPr>
                <w:noProof/>
                <w:webHidden/>
              </w:rPr>
              <w:fldChar w:fldCharType="begin"/>
            </w:r>
            <w:r>
              <w:rPr>
                <w:noProof/>
                <w:webHidden/>
              </w:rPr>
              <w:instrText xml:space="preserve"> PAGEREF _Toc94944644 \h </w:instrText>
            </w:r>
            <w:r>
              <w:rPr>
                <w:noProof/>
                <w:webHidden/>
              </w:rPr>
            </w:r>
            <w:r>
              <w:rPr>
                <w:noProof/>
                <w:webHidden/>
              </w:rPr>
              <w:fldChar w:fldCharType="separate"/>
            </w:r>
            <w:r>
              <w:rPr>
                <w:noProof/>
                <w:webHidden/>
              </w:rPr>
              <w:t>107</w:t>
            </w:r>
            <w:r>
              <w:rPr>
                <w:noProof/>
                <w:webHidden/>
              </w:rPr>
              <w:fldChar w:fldCharType="end"/>
            </w:r>
          </w:hyperlink>
        </w:p>
        <w:p w14:paraId="0FC2883D" w14:textId="3782BD7A" w:rsidR="001C109E" w:rsidRDefault="001C109E">
          <w:pPr>
            <w:pStyle w:val="TDC2"/>
            <w:rPr>
              <w:rFonts w:asciiTheme="minorHAnsi" w:eastAsiaTheme="minorEastAsia" w:hAnsiTheme="minorHAnsi" w:cstheme="minorBidi"/>
              <w:noProof/>
              <w:lang w:val="es-GT" w:eastAsia="es-GT"/>
            </w:rPr>
          </w:pPr>
          <w:hyperlink w:anchor="_Toc94944645" w:history="1">
            <w:r w:rsidRPr="000A4130">
              <w:rPr>
                <w:rStyle w:val="Hipervnculo"/>
                <w:noProof/>
              </w:rPr>
              <w:t>Alto Comisionado para los Refugiados reconoce avances y desafíos de Guatemala</w:t>
            </w:r>
            <w:r>
              <w:rPr>
                <w:noProof/>
                <w:webHidden/>
              </w:rPr>
              <w:tab/>
            </w:r>
            <w:r>
              <w:rPr>
                <w:noProof/>
                <w:webHidden/>
              </w:rPr>
              <w:fldChar w:fldCharType="begin"/>
            </w:r>
            <w:r>
              <w:rPr>
                <w:noProof/>
                <w:webHidden/>
              </w:rPr>
              <w:instrText xml:space="preserve"> PAGEREF _Toc94944645 \h </w:instrText>
            </w:r>
            <w:r>
              <w:rPr>
                <w:noProof/>
                <w:webHidden/>
              </w:rPr>
            </w:r>
            <w:r>
              <w:rPr>
                <w:noProof/>
                <w:webHidden/>
              </w:rPr>
              <w:fldChar w:fldCharType="separate"/>
            </w:r>
            <w:r>
              <w:rPr>
                <w:noProof/>
                <w:webHidden/>
              </w:rPr>
              <w:t>108</w:t>
            </w:r>
            <w:r>
              <w:rPr>
                <w:noProof/>
                <w:webHidden/>
              </w:rPr>
              <w:fldChar w:fldCharType="end"/>
            </w:r>
          </w:hyperlink>
        </w:p>
        <w:p w14:paraId="34F13812" w14:textId="423CF278" w:rsidR="001C109E" w:rsidRDefault="001C109E">
          <w:pPr>
            <w:pStyle w:val="TDC2"/>
            <w:rPr>
              <w:rFonts w:asciiTheme="minorHAnsi" w:eastAsiaTheme="minorEastAsia" w:hAnsiTheme="minorHAnsi" w:cstheme="minorBidi"/>
              <w:noProof/>
              <w:lang w:val="es-GT" w:eastAsia="es-GT"/>
            </w:rPr>
          </w:pPr>
          <w:hyperlink w:anchor="_Toc94944646" w:history="1">
            <w:r w:rsidRPr="000A4130">
              <w:rPr>
                <w:rStyle w:val="Hipervnculo"/>
                <w:noProof/>
              </w:rPr>
              <w:t>El drama de los niños retornados que han desafiado los peligros de la ruta migratoria hacia EU</w:t>
            </w:r>
            <w:r>
              <w:rPr>
                <w:noProof/>
                <w:webHidden/>
              </w:rPr>
              <w:tab/>
            </w:r>
            <w:r>
              <w:rPr>
                <w:noProof/>
                <w:webHidden/>
              </w:rPr>
              <w:fldChar w:fldCharType="begin"/>
            </w:r>
            <w:r>
              <w:rPr>
                <w:noProof/>
                <w:webHidden/>
              </w:rPr>
              <w:instrText xml:space="preserve"> PAGEREF _Toc94944646 \h </w:instrText>
            </w:r>
            <w:r>
              <w:rPr>
                <w:noProof/>
                <w:webHidden/>
              </w:rPr>
            </w:r>
            <w:r>
              <w:rPr>
                <w:noProof/>
                <w:webHidden/>
              </w:rPr>
              <w:fldChar w:fldCharType="separate"/>
            </w:r>
            <w:r>
              <w:rPr>
                <w:noProof/>
                <w:webHidden/>
              </w:rPr>
              <w:t>110</w:t>
            </w:r>
            <w:r>
              <w:rPr>
                <w:noProof/>
                <w:webHidden/>
              </w:rPr>
              <w:fldChar w:fldCharType="end"/>
            </w:r>
          </w:hyperlink>
        </w:p>
        <w:p w14:paraId="2500CEF3" w14:textId="74AF5914" w:rsidR="001C109E" w:rsidRDefault="001C109E">
          <w:pPr>
            <w:pStyle w:val="TDC2"/>
            <w:rPr>
              <w:rFonts w:asciiTheme="minorHAnsi" w:eastAsiaTheme="minorEastAsia" w:hAnsiTheme="minorHAnsi" w:cstheme="minorBidi"/>
              <w:noProof/>
              <w:lang w:val="es-GT" w:eastAsia="es-GT"/>
            </w:rPr>
          </w:pPr>
          <w:hyperlink w:anchor="_Toc94944647" w:history="1">
            <w:r w:rsidRPr="000A4130">
              <w:rPr>
                <w:rStyle w:val="Hipervnculo"/>
                <w:noProof/>
              </w:rPr>
              <w:t>De Quiché, la zona más pobre de Guatemala, son los migrantes accidentados</w:t>
            </w:r>
            <w:r>
              <w:rPr>
                <w:noProof/>
                <w:webHidden/>
              </w:rPr>
              <w:tab/>
            </w:r>
            <w:r>
              <w:rPr>
                <w:noProof/>
                <w:webHidden/>
              </w:rPr>
              <w:fldChar w:fldCharType="begin"/>
            </w:r>
            <w:r>
              <w:rPr>
                <w:noProof/>
                <w:webHidden/>
              </w:rPr>
              <w:instrText xml:space="preserve"> PAGEREF _Toc94944647 \h </w:instrText>
            </w:r>
            <w:r>
              <w:rPr>
                <w:noProof/>
                <w:webHidden/>
              </w:rPr>
            </w:r>
            <w:r>
              <w:rPr>
                <w:noProof/>
                <w:webHidden/>
              </w:rPr>
              <w:fldChar w:fldCharType="separate"/>
            </w:r>
            <w:r>
              <w:rPr>
                <w:noProof/>
                <w:webHidden/>
              </w:rPr>
              <w:t>111</w:t>
            </w:r>
            <w:r>
              <w:rPr>
                <w:noProof/>
                <w:webHidden/>
              </w:rPr>
              <w:fldChar w:fldCharType="end"/>
            </w:r>
          </w:hyperlink>
        </w:p>
        <w:p w14:paraId="2B1013E6" w14:textId="69A7390A" w:rsidR="001C109E" w:rsidRDefault="001C109E">
          <w:pPr>
            <w:pStyle w:val="TDC2"/>
            <w:rPr>
              <w:rFonts w:asciiTheme="minorHAnsi" w:eastAsiaTheme="minorEastAsia" w:hAnsiTheme="minorHAnsi" w:cstheme="minorBidi"/>
              <w:noProof/>
              <w:lang w:val="es-GT" w:eastAsia="es-GT"/>
            </w:rPr>
          </w:pPr>
          <w:hyperlink w:anchor="_Toc94944648" w:history="1">
            <w:r w:rsidRPr="000A4130">
              <w:rPr>
                <w:rStyle w:val="Hipervnculo"/>
                <w:noProof/>
              </w:rPr>
              <w:t>Solicitudes de refugio en Guatemala incrementaron 128 por ciento en comparación con 2020</w:t>
            </w:r>
            <w:r>
              <w:rPr>
                <w:noProof/>
                <w:webHidden/>
              </w:rPr>
              <w:tab/>
            </w:r>
            <w:r>
              <w:rPr>
                <w:noProof/>
                <w:webHidden/>
              </w:rPr>
              <w:fldChar w:fldCharType="begin"/>
            </w:r>
            <w:r>
              <w:rPr>
                <w:noProof/>
                <w:webHidden/>
              </w:rPr>
              <w:instrText xml:space="preserve"> PAGEREF _Toc94944648 \h </w:instrText>
            </w:r>
            <w:r>
              <w:rPr>
                <w:noProof/>
                <w:webHidden/>
              </w:rPr>
            </w:r>
            <w:r>
              <w:rPr>
                <w:noProof/>
                <w:webHidden/>
              </w:rPr>
              <w:fldChar w:fldCharType="separate"/>
            </w:r>
            <w:r>
              <w:rPr>
                <w:noProof/>
                <w:webHidden/>
              </w:rPr>
              <w:t>115</w:t>
            </w:r>
            <w:r>
              <w:rPr>
                <w:noProof/>
                <w:webHidden/>
              </w:rPr>
              <w:fldChar w:fldCharType="end"/>
            </w:r>
          </w:hyperlink>
        </w:p>
        <w:p w14:paraId="22D82D4E" w14:textId="0AF5234F" w:rsidR="001C109E" w:rsidRDefault="001C109E">
          <w:pPr>
            <w:pStyle w:val="TDC2"/>
            <w:rPr>
              <w:rFonts w:asciiTheme="minorHAnsi" w:eastAsiaTheme="minorEastAsia" w:hAnsiTheme="minorHAnsi" w:cstheme="minorBidi"/>
              <w:noProof/>
              <w:lang w:val="es-GT" w:eastAsia="es-GT"/>
            </w:rPr>
          </w:pPr>
          <w:hyperlink w:anchor="_Toc94944649" w:history="1">
            <w:r w:rsidRPr="000A4130">
              <w:rPr>
                <w:rStyle w:val="Hipervnculo"/>
                <w:noProof/>
              </w:rPr>
              <w:t>Guatemala busca reunificar a unos 2 mil niños con sus padres en EU</w:t>
            </w:r>
            <w:r>
              <w:rPr>
                <w:noProof/>
                <w:webHidden/>
              </w:rPr>
              <w:tab/>
            </w:r>
            <w:r>
              <w:rPr>
                <w:noProof/>
                <w:webHidden/>
              </w:rPr>
              <w:fldChar w:fldCharType="begin"/>
            </w:r>
            <w:r>
              <w:rPr>
                <w:noProof/>
                <w:webHidden/>
              </w:rPr>
              <w:instrText xml:space="preserve"> PAGEREF _Toc94944649 \h </w:instrText>
            </w:r>
            <w:r>
              <w:rPr>
                <w:noProof/>
                <w:webHidden/>
              </w:rPr>
            </w:r>
            <w:r>
              <w:rPr>
                <w:noProof/>
                <w:webHidden/>
              </w:rPr>
              <w:fldChar w:fldCharType="separate"/>
            </w:r>
            <w:r>
              <w:rPr>
                <w:noProof/>
                <w:webHidden/>
              </w:rPr>
              <w:t>117</w:t>
            </w:r>
            <w:r>
              <w:rPr>
                <w:noProof/>
                <w:webHidden/>
              </w:rPr>
              <w:fldChar w:fldCharType="end"/>
            </w:r>
          </w:hyperlink>
        </w:p>
        <w:p w14:paraId="5A4EDF81" w14:textId="3C97A85C" w:rsidR="001C109E" w:rsidRDefault="001C109E">
          <w:pPr>
            <w:pStyle w:val="TDC2"/>
            <w:rPr>
              <w:rFonts w:asciiTheme="minorHAnsi" w:eastAsiaTheme="minorEastAsia" w:hAnsiTheme="minorHAnsi" w:cstheme="minorBidi"/>
              <w:noProof/>
              <w:lang w:val="es-GT" w:eastAsia="es-GT"/>
            </w:rPr>
          </w:pPr>
          <w:hyperlink w:anchor="_Toc94944650" w:history="1">
            <w:r w:rsidRPr="000A4130">
              <w:rPr>
                <w:rStyle w:val="Hipervnculo"/>
                <w:noProof/>
              </w:rPr>
              <w:t>Guatemala ha expulsado a 1,457 extranjeros que ingresaron de forma irregular en 2021</w:t>
            </w:r>
            <w:r>
              <w:rPr>
                <w:noProof/>
                <w:webHidden/>
              </w:rPr>
              <w:tab/>
            </w:r>
            <w:r>
              <w:rPr>
                <w:noProof/>
                <w:webHidden/>
              </w:rPr>
              <w:fldChar w:fldCharType="begin"/>
            </w:r>
            <w:r>
              <w:rPr>
                <w:noProof/>
                <w:webHidden/>
              </w:rPr>
              <w:instrText xml:space="preserve"> PAGEREF _Toc94944650 \h </w:instrText>
            </w:r>
            <w:r>
              <w:rPr>
                <w:noProof/>
                <w:webHidden/>
              </w:rPr>
            </w:r>
            <w:r>
              <w:rPr>
                <w:noProof/>
                <w:webHidden/>
              </w:rPr>
              <w:fldChar w:fldCharType="separate"/>
            </w:r>
            <w:r>
              <w:rPr>
                <w:noProof/>
                <w:webHidden/>
              </w:rPr>
              <w:t>117</w:t>
            </w:r>
            <w:r>
              <w:rPr>
                <w:noProof/>
                <w:webHidden/>
              </w:rPr>
              <w:fldChar w:fldCharType="end"/>
            </w:r>
          </w:hyperlink>
        </w:p>
        <w:p w14:paraId="1EE12D5C" w14:textId="069971E4" w:rsidR="001C109E" w:rsidRDefault="001C109E">
          <w:pPr>
            <w:pStyle w:val="TDC2"/>
            <w:rPr>
              <w:rFonts w:asciiTheme="minorHAnsi" w:eastAsiaTheme="minorEastAsia" w:hAnsiTheme="minorHAnsi" w:cstheme="minorBidi"/>
              <w:noProof/>
              <w:lang w:val="es-GT" w:eastAsia="es-GT"/>
            </w:rPr>
          </w:pPr>
          <w:hyperlink w:anchor="_Toc94944651" w:history="1">
            <w:r w:rsidRPr="000A4130">
              <w:rPr>
                <w:rStyle w:val="Hipervnculo"/>
                <w:noProof/>
              </w:rPr>
              <w:t>Guatemala restringe ingreso de dominicanos por muerte de migrantes</w:t>
            </w:r>
            <w:r>
              <w:rPr>
                <w:noProof/>
                <w:webHidden/>
              </w:rPr>
              <w:tab/>
            </w:r>
            <w:r>
              <w:rPr>
                <w:noProof/>
                <w:webHidden/>
              </w:rPr>
              <w:fldChar w:fldCharType="begin"/>
            </w:r>
            <w:r>
              <w:rPr>
                <w:noProof/>
                <w:webHidden/>
              </w:rPr>
              <w:instrText xml:space="preserve"> PAGEREF _Toc94944651 \h </w:instrText>
            </w:r>
            <w:r>
              <w:rPr>
                <w:noProof/>
                <w:webHidden/>
              </w:rPr>
            </w:r>
            <w:r>
              <w:rPr>
                <w:noProof/>
                <w:webHidden/>
              </w:rPr>
              <w:fldChar w:fldCharType="separate"/>
            </w:r>
            <w:r>
              <w:rPr>
                <w:noProof/>
                <w:webHidden/>
              </w:rPr>
              <w:t>120</w:t>
            </w:r>
            <w:r>
              <w:rPr>
                <w:noProof/>
                <w:webHidden/>
              </w:rPr>
              <w:fldChar w:fldCharType="end"/>
            </w:r>
          </w:hyperlink>
        </w:p>
        <w:p w14:paraId="3F95DF90" w14:textId="6DEEA67D" w:rsidR="001C109E" w:rsidRDefault="001C109E">
          <w:pPr>
            <w:pStyle w:val="TDC2"/>
            <w:rPr>
              <w:rFonts w:asciiTheme="minorHAnsi" w:eastAsiaTheme="minorEastAsia" w:hAnsiTheme="minorHAnsi" w:cstheme="minorBidi"/>
              <w:noProof/>
              <w:lang w:val="es-GT" w:eastAsia="es-GT"/>
            </w:rPr>
          </w:pPr>
          <w:hyperlink w:anchor="_Toc94944652" w:history="1">
            <w:r w:rsidRPr="000A4130">
              <w:rPr>
                <w:rStyle w:val="Hipervnculo"/>
                <w:noProof/>
              </w:rPr>
              <w:t>18/12 Inicia repatriación de migrantes guatemaltecos que murieron en accidente de tráiler</w:t>
            </w:r>
            <w:r>
              <w:rPr>
                <w:noProof/>
                <w:webHidden/>
              </w:rPr>
              <w:tab/>
            </w:r>
            <w:r>
              <w:rPr>
                <w:noProof/>
                <w:webHidden/>
              </w:rPr>
              <w:fldChar w:fldCharType="begin"/>
            </w:r>
            <w:r>
              <w:rPr>
                <w:noProof/>
                <w:webHidden/>
              </w:rPr>
              <w:instrText xml:space="preserve"> PAGEREF _Toc94944652 \h </w:instrText>
            </w:r>
            <w:r>
              <w:rPr>
                <w:noProof/>
                <w:webHidden/>
              </w:rPr>
            </w:r>
            <w:r>
              <w:rPr>
                <w:noProof/>
                <w:webHidden/>
              </w:rPr>
              <w:fldChar w:fldCharType="separate"/>
            </w:r>
            <w:r>
              <w:rPr>
                <w:noProof/>
                <w:webHidden/>
              </w:rPr>
              <w:t>121</w:t>
            </w:r>
            <w:r>
              <w:rPr>
                <w:noProof/>
                <w:webHidden/>
              </w:rPr>
              <w:fldChar w:fldCharType="end"/>
            </w:r>
          </w:hyperlink>
        </w:p>
        <w:p w14:paraId="73AE798A" w14:textId="7A129CCF" w:rsidR="001C109E" w:rsidRDefault="001C109E">
          <w:pPr>
            <w:pStyle w:val="TDC2"/>
            <w:rPr>
              <w:rFonts w:asciiTheme="minorHAnsi" w:eastAsiaTheme="minorEastAsia" w:hAnsiTheme="minorHAnsi" w:cstheme="minorBidi"/>
              <w:noProof/>
              <w:lang w:val="es-GT" w:eastAsia="es-GT"/>
            </w:rPr>
          </w:pPr>
          <w:hyperlink w:anchor="_Toc94944653" w:history="1">
            <w:r w:rsidRPr="000A4130">
              <w:rPr>
                <w:rStyle w:val="Hipervnculo"/>
                <w:noProof/>
              </w:rPr>
              <w:t>20/12 Repatrian cuerpos de 4 migrantes más a Guatemala y República Dominicana</w:t>
            </w:r>
            <w:r>
              <w:rPr>
                <w:noProof/>
                <w:webHidden/>
              </w:rPr>
              <w:tab/>
            </w:r>
            <w:r>
              <w:rPr>
                <w:noProof/>
                <w:webHidden/>
              </w:rPr>
              <w:fldChar w:fldCharType="begin"/>
            </w:r>
            <w:r>
              <w:rPr>
                <w:noProof/>
                <w:webHidden/>
              </w:rPr>
              <w:instrText xml:space="preserve"> PAGEREF _Toc94944653 \h </w:instrText>
            </w:r>
            <w:r>
              <w:rPr>
                <w:noProof/>
                <w:webHidden/>
              </w:rPr>
            </w:r>
            <w:r>
              <w:rPr>
                <w:noProof/>
                <w:webHidden/>
              </w:rPr>
              <w:fldChar w:fldCharType="separate"/>
            </w:r>
            <w:r>
              <w:rPr>
                <w:noProof/>
                <w:webHidden/>
              </w:rPr>
              <w:t>123</w:t>
            </w:r>
            <w:r>
              <w:rPr>
                <w:noProof/>
                <w:webHidden/>
              </w:rPr>
              <w:fldChar w:fldCharType="end"/>
            </w:r>
          </w:hyperlink>
        </w:p>
        <w:p w14:paraId="0779A85C" w14:textId="7EC20574" w:rsidR="001C109E" w:rsidRDefault="001C109E">
          <w:pPr>
            <w:pStyle w:val="TDC2"/>
            <w:rPr>
              <w:rFonts w:asciiTheme="minorHAnsi" w:eastAsiaTheme="minorEastAsia" w:hAnsiTheme="minorHAnsi" w:cstheme="minorBidi"/>
              <w:noProof/>
              <w:lang w:val="es-GT" w:eastAsia="es-GT"/>
            </w:rPr>
          </w:pPr>
          <w:hyperlink w:anchor="_Toc94944654" w:history="1">
            <w:r w:rsidRPr="000A4130">
              <w:rPr>
                <w:rStyle w:val="Hipervnculo"/>
                <w:noProof/>
              </w:rPr>
              <w:t>23/12 Retornan a Guatemala 10 menores sobrevivientes del accidente de Chiapas</w:t>
            </w:r>
            <w:r>
              <w:rPr>
                <w:noProof/>
                <w:webHidden/>
              </w:rPr>
              <w:tab/>
            </w:r>
            <w:r>
              <w:rPr>
                <w:noProof/>
                <w:webHidden/>
              </w:rPr>
              <w:fldChar w:fldCharType="begin"/>
            </w:r>
            <w:r>
              <w:rPr>
                <w:noProof/>
                <w:webHidden/>
              </w:rPr>
              <w:instrText xml:space="preserve"> PAGEREF _Toc94944654 \h </w:instrText>
            </w:r>
            <w:r>
              <w:rPr>
                <w:noProof/>
                <w:webHidden/>
              </w:rPr>
            </w:r>
            <w:r>
              <w:rPr>
                <w:noProof/>
                <w:webHidden/>
              </w:rPr>
              <w:fldChar w:fldCharType="separate"/>
            </w:r>
            <w:r>
              <w:rPr>
                <w:noProof/>
                <w:webHidden/>
              </w:rPr>
              <w:t>124</w:t>
            </w:r>
            <w:r>
              <w:rPr>
                <w:noProof/>
                <w:webHidden/>
              </w:rPr>
              <w:fldChar w:fldCharType="end"/>
            </w:r>
          </w:hyperlink>
        </w:p>
        <w:p w14:paraId="613C8366" w14:textId="236BD9CC" w:rsidR="001C109E" w:rsidRDefault="001C109E">
          <w:pPr>
            <w:pStyle w:val="TDC2"/>
            <w:rPr>
              <w:rFonts w:asciiTheme="minorHAnsi" w:eastAsiaTheme="minorEastAsia" w:hAnsiTheme="minorHAnsi" w:cstheme="minorBidi"/>
              <w:noProof/>
              <w:lang w:val="es-GT" w:eastAsia="es-GT"/>
            </w:rPr>
          </w:pPr>
          <w:hyperlink w:anchor="_Toc94944655" w:history="1">
            <w:r w:rsidRPr="000A4130">
              <w:rPr>
                <w:rStyle w:val="Hipervnculo"/>
                <w:noProof/>
              </w:rPr>
              <w:t>30/12 Llegan a Guatemala 15 cuerpos de migrantes muertos en tragedia de Chiapas</w:t>
            </w:r>
            <w:r>
              <w:rPr>
                <w:noProof/>
                <w:webHidden/>
              </w:rPr>
              <w:tab/>
            </w:r>
            <w:r>
              <w:rPr>
                <w:noProof/>
                <w:webHidden/>
              </w:rPr>
              <w:fldChar w:fldCharType="begin"/>
            </w:r>
            <w:r>
              <w:rPr>
                <w:noProof/>
                <w:webHidden/>
              </w:rPr>
              <w:instrText xml:space="preserve"> PAGEREF _Toc94944655 \h </w:instrText>
            </w:r>
            <w:r>
              <w:rPr>
                <w:noProof/>
                <w:webHidden/>
              </w:rPr>
            </w:r>
            <w:r>
              <w:rPr>
                <w:noProof/>
                <w:webHidden/>
              </w:rPr>
              <w:fldChar w:fldCharType="separate"/>
            </w:r>
            <w:r>
              <w:rPr>
                <w:noProof/>
                <w:webHidden/>
              </w:rPr>
              <w:t>125</w:t>
            </w:r>
            <w:r>
              <w:rPr>
                <w:noProof/>
                <w:webHidden/>
              </w:rPr>
              <w:fldChar w:fldCharType="end"/>
            </w:r>
          </w:hyperlink>
        </w:p>
        <w:p w14:paraId="6989BFD0" w14:textId="4FBEA2B3" w:rsidR="001C109E" w:rsidRDefault="001C109E">
          <w:pPr>
            <w:pStyle w:val="TDC2"/>
            <w:rPr>
              <w:rFonts w:asciiTheme="minorHAnsi" w:eastAsiaTheme="minorEastAsia" w:hAnsiTheme="minorHAnsi" w:cstheme="minorBidi"/>
              <w:noProof/>
              <w:lang w:val="es-GT" w:eastAsia="es-GT"/>
            </w:rPr>
          </w:pPr>
          <w:hyperlink w:anchor="_Toc94944656" w:history="1">
            <w:r w:rsidRPr="000A4130">
              <w:rPr>
                <w:rStyle w:val="Hipervnculo"/>
                <w:noProof/>
              </w:rPr>
              <w:t>A 21 días de su muerte, devuelve México a Guatemala a 15 migrantes</w:t>
            </w:r>
            <w:r>
              <w:rPr>
                <w:noProof/>
                <w:webHidden/>
              </w:rPr>
              <w:tab/>
            </w:r>
            <w:r>
              <w:rPr>
                <w:noProof/>
                <w:webHidden/>
              </w:rPr>
              <w:fldChar w:fldCharType="begin"/>
            </w:r>
            <w:r>
              <w:rPr>
                <w:noProof/>
                <w:webHidden/>
              </w:rPr>
              <w:instrText xml:space="preserve"> PAGEREF _Toc94944656 \h </w:instrText>
            </w:r>
            <w:r>
              <w:rPr>
                <w:noProof/>
                <w:webHidden/>
              </w:rPr>
            </w:r>
            <w:r>
              <w:rPr>
                <w:noProof/>
                <w:webHidden/>
              </w:rPr>
              <w:fldChar w:fldCharType="separate"/>
            </w:r>
            <w:r>
              <w:rPr>
                <w:noProof/>
                <w:webHidden/>
              </w:rPr>
              <w:t>127</w:t>
            </w:r>
            <w:r>
              <w:rPr>
                <w:noProof/>
                <w:webHidden/>
              </w:rPr>
              <w:fldChar w:fldCharType="end"/>
            </w:r>
          </w:hyperlink>
        </w:p>
        <w:p w14:paraId="64906DA5" w14:textId="7D09A003" w:rsidR="001C109E" w:rsidRDefault="001C109E">
          <w:pPr>
            <w:pStyle w:val="TDC2"/>
            <w:rPr>
              <w:rFonts w:asciiTheme="minorHAnsi" w:eastAsiaTheme="minorEastAsia" w:hAnsiTheme="minorHAnsi" w:cstheme="minorBidi"/>
              <w:noProof/>
              <w:lang w:val="es-GT" w:eastAsia="es-GT"/>
            </w:rPr>
          </w:pPr>
          <w:hyperlink w:anchor="_Toc94944657" w:history="1">
            <w:r w:rsidRPr="000A4130">
              <w:rPr>
                <w:rStyle w:val="Hipervnculo"/>
                <w:noProof/>
              </w:rPr>
              <w:t>Repatriarán 20 cuerpos más de migrantes a Guatemala y República Dominicana</w:t>
            </w:r>
            <w:r>
              <w:rPr>
                <w:noProof/>
                <w:webHidden/>
              </w:rPr>
              <w:tab/>
            </w:r>
            <w:r>
              <w:rPr>
                <w:noProof/>
                <w:webHidden/>
              </w:rPr>
              <w:fldChar w:fldCharType="begin"/>
            </w:r>
            <w:r>
              <w:rPr>
                <w:noProof/>
                <w:webHidden/>
              </w:rPr>
              <w:instrText xml:space="preserve"> PAGEREF _Toc94944657 \h </w:instrText>
            </w:r>
            <w:r>
              <w:rPr>
                <w:noProof/>
                <w:webHidden/>
              </w:rPr>
            </w:r>
            <w:r>
              <w:rPr>
                <w:noProof/>
                <w:webHidden/>
              </w:rPr>
              <w:fldChar w:fldCharType="separate"/>
            </w:r>
            <w:r>
              <w:rPr>
                <w:noProof/>
                <w:webHidden/>
              </w:rPr>
              <w:t>128</w:t>
            </w:r>
            <w:r>
              <w:rPr>
                <w:noProof/>
                <w:webHidden/>
              </w:rPr>
              <w:fldChar w:fldCharType="end"/>
            </w:r>
          </w:hyperlink>
        </w:p>
        <w:p w14:paraId="13CB400A" w14:textId="6CE5F465" w:rsidR="001C109E" w:rsidRDefault="001C109E">
          <w:pPr>
            <w:pStyle w:val="TDC2"/>
            <w:rPr>
              <w:rFonts w:asciiTheme="minorHAnsi" w:eastAsiaTheme="minorEastAsia" w:hAnsiTheme="minorHAnsi" w:cstheme="minorBidi"/>
              <w:noProof/>
              <w:lang w:val="es-GT" w:eastAsia="es-GT"/>
            </w:rPr>
          </w:pPr>
          <w:hyperlink w:anchor="_Toc94944658" w:history="1">
            <w:r w:rsidRPr="000A4130">
              <w:rPr>
                <w:rStyle w:val="Hipervnculo"/>
                <w:noProof/>
              </w:rPr>
              <w:t>22 sobrevivientes de accidente de tráiler continúan hospitalizados: autoridades mexicanas</w:t>
            </w:r>
            <w:r>
              <w:rPr>
                <w:noProof/>
                <w:webHidden/>
              </w:rPr>
              <w:tab/>
            </w:r>
            <w:r>
              <w:rPr>
                <w:noProof/>
                <w:webHidden/>
              </w:rPr>
              <w:fldChar w:fldCharType="begin"/>
            </w:r>
            <w:r>
              <w:rPr>
                <w:noProof/>
                <w:webHidden/>
              </w:rPr>
              <w:instrText xml:space="preserve"> PAGEREF _Toc94944658 \h </w:instrText>
            </w:r>
            <w:r>
              <w:rPr>
                <w:noProof/>
                <w:webHidden/>
              </w:rPr>
            </w:r>
            <w:r>
              <w:rPr>
                <w:noProof/>
                <w:webHidden/>
              </w:rPr>
              <w:fldChar w:fldCharType="separate"/>
            </w:r>
            <w:r>
              <w:rPr>
                <w:noProof/>
                <w:webHidden/>
              </w:rPr>
              <w:t>128</w:t>
            </w:r>
            <w:r>
              <w:rPr>
                <w:noProof/>
                <w:webHidden/>
              </w:rPr>
              <w:fldChar w:fldCharType="end"/>
            </w:r>
          </w:hyperlink>
        </w:p>
        <w:p w14:paraId="77648517" w14:textId="602D2C33" w:rsidR="001C109E" w:rsidRDefault="001C109E">
          <w:pPr>
            <w:pStyle w:val="TDC1"/>
            <w:rPr>
              <w:rFonts w:asciiTheme="minorHAnsi" w:eastAsiaTheme="minorEastAsia" w:hAnsiTheme="minorHAnsi" w:cstheme="minorBidi"/>
              <w:noProof/>
              <w:lang w:val="es-GT" w:eastAsia="es-GT"/>
            </w:rPr>
          </w:pPr>
          <w:hyperlink w:anchor="_Toc94944659" w:history="1">
            <w:r w:rsidRPr="000A4130">
              <w:rPr>
                <w:rStyle w:val="Hipervnculo"/>
                <w:rFonts w:ascii="Berlin Sans FB Demi" w:hAnsi="Berlin Sans FB Demi"/>
                <w:noProof/>
                <w:lang w:val="es-ES"/>
              </w:rPr>
              <w:t>HOSPITALIDAD Y LUCHA</w:t>
            </w:r>
            <w:r>
              <w:rPr>
                <w:noProof/>
                <w:webHidden/>
              </w:rPr>
              <w:tab/>
            </w:r>
            <w:r>
              <w:rPr>
                <w:noProof/>
                <w:webHidden/>
              </w:rPr>
              <w:fldChar w:fldCharType="begin"/>
            </w:r>
            <w:r>
              <w:rPr>
                <w:noProof/>
                <w:webHidden/>
              </w:rPr>
              <w:instrText xml:space="preserve"> PAGEREF _Toc94944659 \h </w:instrText>
            </w:r>
            <w:r>
              <w:rPr>
                <w:noProof/>
                <w:webHidden/>
              </w:rPr>
            </w:r>
            <w:r>
              <w:rPr>
                <w:noProof/>
                <w:webHidden/>
              </w:rPr>
              <w:fldChar w:fldCharType="separate"/>
            </w:r>
            <w:r>
              <w:rPr>
                <w:noProof/>
                <w:webHidden/>
              </w:rPr>
              <w:t>129</w:t>
            </w:r>
            <w:r>
              <w:rPr>
                <w:noProof/>
                <w:webHidden/>
              </w:rPr>
              <w:fldChar w:fldCharType="end"/>
            </w:r>
          </w:hyperlink>
        </w:p>
        <w:p w14:paraId="6652ABCE" w14:textId="592C1D1C" w:rsidR="001C109E" w:rsidRDefault="001C109E">
          <w:pPr>
            <w:pStyle w:val="TDC2"/>
            <w:rPr>
              <w:rFonts w:asciiTheme="minorHAnsi" w:eastAsiaTheme="minorEastAsia" w:hAnsiTheme="minorHAnsi" w:cstheme="minorBidi"/>
              <w:noProof/>
              <w:lang w:val="es-GT" w:eastAsia="es-GT"/>
            </w:rPr>
          </w:pPr>
          <w:hyperlink w:anchor="_Toc94944660" w:history="1">
            <w:r w:rsidRPr="000A4130">
              <w:rPr>
                <w:rStyle w:val="Hipervnculo"/>
                <w:noProof/>
              </w:rPr>
              <w:t>Padre Verzeletti, defensor de migrantes, deja Guatemala para retornar a Brasil</w:t>
            </w:r>
            <w:r>
              <w:rPr>
                <w:noProof/>
                <w:webHidden/>
              </w:rPr>
              <w:tab/>
            </w:r>
            <w:r>
              <w:rPr>
                <w:noProof/>
                <w:webHidden/>
              </w:rPr>
              <w:fldChar w:fldCharType="begin"/>
            </w:r>
            <w:r>
              <w:rPr>
                <w:noProof/>
                <w:webHidden/>
              </w:rPr>
              <w:instrText xml:space="preserve"> PAGEREF _Toc94944660 \h </w:instrText>
            </w:r>
            <w:r>
              <w:rPr>
                <w:noProof/>
                <w:webHidden/>
              </w:rPr>
            </w:r>
            <w:r>
              <w:rPr>
                <w:noProof/>
                <w:webHidden/>
              </w:rPr>
              <w:fldChar w:fldCharType="separate"/>
            </w:r>
            <w:r>
              <w:rPr>
                <w:noProof/>
                <w:webHidden/>
              </w:rPr>
              <w:t>129</w:t>
            </w:r>
            <w:r>
              <w:rPr>
                <w:noProof/>
                <w:webHidden/>
              </w:rPr>
              <w:fldChar w:fldCharType="end"/>
            </w:r>
          </w:hyperlink>
        </w:p>
        <w:p w14:paraId="0C95DFC5" w14:textId="1F0F4125" w:rsidR="001C109E" w:rsidRDefault="001C109E">
          <w:pPr>
            <w:pStyle w:val="TDC2"/>
            <w:rPr>
              <w:rFonts w:asciiTheme="minorHAnsi" w:eastAsiaTheme="minorEastAsia" w:hAnsiTheme="minorHAnsi" w:cstheme="minorBidi"/>
              <w:noProof/>
              <w:lang w:val="es-GT" w:eastAsia="es-GT"/>
            </w:rPr>
          </w:pPr>
          <w:hyperlink w:anchor="_Toc94944661" w:history="1">
            <w:r w:rsidRPr="000A4130">
              <w:rPr>
                <w:rStyle w:val="Hipervnculo"/>
                <w:noProof/>
              </w:rPr>
              <w:t>Lugar de accidente se convierte en jardín en honor a migrantes en México</w:t>
            </w:r>
            <w:r>
              <w:rPr>
                <w:noProof/>
                <w:webHidden/>
              </w:rPr>
              <w:tab/>
            </w:r>
            <w:r>
              <w:rPr>
                <w:noProof/>
                <w:webHidden/>
              </w:rPr>
              <w:fldChar w:fldCharType="begin"/>
            </w:r>
            <w:r>
              <w:rPr>
                <w:noProof/>
                <w:webHidden/>
              </w:rPr>
              <w:instrText xml:space="preserve"> PAGEREF _Toc94944661 \h </w:instrText>
            </w:r>
            <w:r>
              <w:rPr>
                <w:noProof/>
                <w:webHidden/>
              </w:rPr>
            </w:r>
            <w:r>
              <w:rPr>
                <w:noProof/>
                <w:webHidden/>
              </w:rPr>
              <w:fldChar w:fldCharType="separate"/>
            </w:r>
            <w:r>
              <w:rPr>
                <w:noProof/>
                <w:webHidden/>
              </w:rPr>
              <w:t>131</w:t>
            </w:r>
            <w:r>
              <w:rPr>
                <w:noProof/>
                <w:webHidden/>
              </w:rPr>
              <w:fldChar w:fldCharType="end"/>
            </w:r>
          </w:hyperlink>
        </w:p>
        <w:p w14:paraId="6CB64B8D" w14:textId="7322D07D" w:rsidR="001C109E" w:rsidRDefault="001C109E">
          <w:pPr>
            <w:pStyle w:val="TDC2"/>
            <w:rPr>
              <w:rFonts w:asciiTheme="minorHAnsi" w:eastAsiaTheme="minorEastAsia" w:hAnsiTheme="minorHAnsi" w:cstheme="minorBidi"/>
              <w:noProof/>
              <w:lang w:val="es-GT" w:eastAsia="es-GT"/>
            </w:rPr>
          </w:pPr>
          <w:hyperlink w:anchor="_Toc94944662" w:history="1">
            <w:r w:rsidRPr="000A4130">
              <w:rPr>
                <w:rStyle w:val="Hipervnculo"/>
                <w:noProof/>
              </w:rPr>
              <w:t>Dayami y su carta para Santa: una historia de Nogales que será película</w:t>
            </w:r>
            <w:r>
              <w:rPr>
                <w:noProof/>
                <w:webHidden/>
              </w:rPr>
              <w:tab/>
            </w:r>
            <w:r>
              <w:rPr>
                <w:noProof/>
                <w:webHidden/>
              </w:rPr>
              <w:fldChar w:fldCharType="begin"/>
            </w:r>
            <w:r>
              <w:rPr>
                <w:noProof/>
                <w:webHidden/>
              </w:rPr>
              <w:instrText xml:space="preserve"> PAGEREF _Toc94944662 \h </w:instrText>
            </w:r>
            <w:r>
              <w:rPr>
                <w:noProof/>
                <w:webHidden/>
              </w:rPr>
            </w:r>
            <w:r>
              <w:rPr>
                <w:noProof/>
                <w:webHidden/>
              </w:rPr>
              <w:fldChar w:fldCharType="separate"/>
            </w:r>
            <w:r>
              <w:rPr>
                <w:noProof/>
                <w:webHidden/>
              </w:rPr>
              <w:t>132</w:t>
            </w:r>
            <w:r>
              <w:rPr>
                <w:noProof/>
                <w:webHidden/>
              </w:rPr>
              <w:fldChar w:fldCharType="end"/>
            </w:r>
          </w:hyperlink>
        </w:p>
        <w:p w14:paraId="18E1E651" w14:textId="287D48E6" w:rsidR="003E118A" w:rsidRDefault="003E118A" w:rsidP="003E118A">
          <w:r>
            <w:rPr>
              <w:b/>
              <w:bCs/>
            </w:rPr>
            <w:fldChar w:fldCharType="end"/>
          </w:r>
        </w:p>
      </w:sdtContent>
    </w:sdt>
    <w:p w14:paraId="2D4D6CEC" w14:textId="77777777" w:rsidR="003E118A" w:rsidRDefault="003E118A" w:rsidP="003E118A">
      <w:pPr>
        <w:pStyle w:val="Ttulo1"/>
        <w:rPr>
          <w:rFonts w:ascii="Berlin Sans FB Demi" w:hAnsi="Berlin Sans FB Demi"/>
          <w:lang w:val="es-ES"/>
        </w:rPr>
      </w:pPr>
      <w:bookmarkStart w:id="0" w:name="_Toc94944582"/>
      <w:r>
        <w:rPr>
          <w:rFonts w:ascii="Berlin Sans FB Demi" w:hAnsi="Berlin Sans FB Demi"/>
          <w:lang w:val="es-ES"/>
        </w:rPr>
        <w:t>MUNDO</w:t>
      </w:r>
      <w:bookmarkEnd w:id="0"/>
    </w:p>
    <w:p w14:paraId="0E5855C1" w14:textId="590EB874" w:rsidR="003E118A" w:rsidRDefault="003E118A" w:rsidP="003E118A"/>
    <w:p w14:paraId="70E5E752" w14:textId="7D756364" w:rsidR="00F41875" w:rsidRDefault="00F41875" w:rsidP="00F41875">
      <w:pPr>
        <w:pStyle w:val="Ttulo2"/>
      </w:pPr>
      <w:bookmarkStart w:id="1" w:name="_Toc94944583"/>
      <w:r w:rsidRPr="00F41875">
        <w:lastRenderedPageBreak/>
        <w:t>El número de migraciones internacionales sigue creciendo y se ha triplicado en 50 años</w:t>
      </w:r>
      <w:bookmarkEnd w:id="1"/>
    </w:p>
    <w:p w14:paraId="1B72DFC0" w14:textId="3392B00C" w:rsidR="00F41875" w:rsidRDefault="00802265" w:rsidP="00F41875">
      <w:pPr>
        <w:rPr>
          <w:lang w:eastAsia="es-GT"/>
        </w:rPr>
      </w:pPr>
      <w:hyperlink r:id="rId8" w:history="1">
        <w:r w:rsidR="00F41875" w:rsidRPr="00D57848">
          <w:rPr>
            <w:rStyle w:val="Hipervnculo"/>
            <w:lang w:eastAsia="es-GT"/>
          </w:rPr>
          <w:t>https://news.un.org/es/story/2021/12/1500802</w:t>
        </w:r>
      </w:hyperlink>
    </w:p>
    <w:p w14:paraId="3EE81DD7" w14:textId="77777777" w:rsidR="00F41875" w:rsidRDefault="00F41875" w:rsidP="00F41875">
      <w:pPr>
        <w:rPr>
          <w:rFonts w:ascii="Roboto" w:hAnsi="Roboto"/>
          <w:color w:val="333333"/>
        </w:rPr>
      </w:pPr>
      <w:r>
        <w:rPr>
          <w:rStyle w:val="date-display-single"/>
          <w:rFonts w:ascii="Roboto Condensed" w:hAnsi="Roboto Condensed"/>
          <w:b/>
          <w:bCs/>
          <w:color w:val="737373"/>
          <w:sz w:val="27"/>
          <w:szCs w:val="27"/>
        </w:rPr>
        <w:t xml:space="preserve">1 </w:t>
      </w:r>
      <w:proofErr w:type="gramStart"/>
      <w:r>
        <w:rPr>
          <w:rStyle w:val="date-display-single"/>
          <w:rFonts w:ascii="Roboto Condensed" w:hAnsi="Roboto Condensed"/>
          <w:b/>
          <w:bCs/>
          <w:color w:val="737373"/>
          <w:sz w:val="27"/>
          <w:szCs w:val="27"/>
        </w:rPr>
        <w:t>Diciembre</w:t>
      </w:r>
      <w:proofErr w:type="gramEnd"/>
      <w:r>
        <w:rPr>
          <w:rStyle w:val="date-display-single"/>
          <w:rFonts w:ascii="Roboto Condensed" w:hAnsi="Roboto Condensed"/>
          <w:b/>
          <w:bCs/>
          <w:color w:val="737373"/>
          <w:sz w:val="27"/>
          <w:szCs w:val="27"/>
        </w:rPr>
        <w:t xml:space="preserve"> 2021</w:t>
      </w:r>
    </w:p>
    <w:p w14:paraId="69CD8E0E" w14:textId="77777777" w:rsidR="00F41875" w:rsidRDefault="00802265" w:rsidP="00F41875">
      <w:pPr>
        <w:shd w:val="clear" w:color="auto" w:fill="FFFFFF"/>
        <w:rPr>
          <w:rFonts w:ascii="Roboto" w:hAnsi="Roboto"/>
          <w:color w:val="333333"/>
        </w:rPr>
      </w:pPr>
      <w:hyperlink r:id="rId9" w:history="1">
        <w:r w:rsidR="00F41875">
          <w:rPr>
            <w:rStyle w:val="Hipervnculo"/>
            <w:rFonts w:ascii="Roboto Condensed" w:hAnsi="Roboto Condensed"/>
            <w:b/>
            <w:bCs/>
            <w:color w:val="1B75BB"/>
          </w:rPr>
          <w:t>Migrantes y refugiados</w:t>
        </w:r>
      </w:hyperlink>
    </w:p>
    <w:p w14:paraId="0DCF9DD5" w14:textId="77777777" w:rsidR="00F41875" w:rsidRPr="00F41875" w:rsidRDefault="00F41875" w:rsidP="00F41875">
      <w:pPr>
        <w:pStyle w:val="NormalWeb"/>
        <w:shd w:val="clear" w:color="auto" w:fill="F5F5F5"/>
        <w:spacing w:before="0" w:beforeAutospacing="0" w:after="0" w:afterAutospacing="0"/>
        <w:rPr>
          <w:rFonts w:ascii="Roboto" w:hAnsi="Roboto"/>
          <w:b/>
          <w:bCs/>
          <w:color w:val="4D4D4D"/>
          <w:sz w:val="22"/>
          <w:szCs w:val="22"/>
        </w:rPr>
      </w:pPr>
      <w:r w:rsidRPr="00F41875">
        <w:rPr>
          <w:rFonts w:ascii="Roboto" w:hAnsi="Roboto"/>
          <w:b/>
          <w:bCs/>
          <w:color w:val="4D4D4D"/>
          <w:sz w:val="22"/>
          <w:szCs w:val="22"/>
          <w:highlight w:val="yellow"/>
        </w:rPr>
        <w:t>En 2020 se estimaba que un total de 281 millones de personas vivían en un país distinto al de su nacimiento</w:t>
      </w:r>
      <w:r w:rsidRPr="00F41875">
        <w:rPr>
          <w:rFonts w:ascii="Roboto" w:hAnsi="Roboto"/>
          <w:b/>
          <w:bCs/>
          <w:color w:val="4D4D4D"/>
          <w:sz w:val="22"/>
          <w:szCs w:val="22"/>
        </w:rPr>
        <w:t>. Un registro superior en 128 millones a la cifra de 1990 y que triplica con creces la de 1970. El último estudio del organismo de la ONU dedicado a las migraciones destaca un impresionante aumento del desplazamiento interno motivado por los desastres, los conflictos y la violencia. </w:t>
      </w:r>
    </w:p>
    <w:p w14:paraId="70E6B9AF" w14:textId="77777777" w:rsidR="00F41875" w:rsidRPr="00F41875" w:rsidRDefault="00F41875" w:rsidP="00F41875">
      <w:pPr>
        <w:pStyle w:val="NormalWeb"/>
        <w:shd w:val="clear" w:color="auto" w:fill="FFFFFF"/>
        <w:spacing w:before="0" w:beforeAutospacing="0" w:after="195" w:afterAutospacing="0"/>
        <w:rPr>
          <w:rFonts w:ascii="Roboto" w:hAnsi="Roboto"/>
          <w:color w:val="333333"/>
          <w:sz w:val="22"/>
          <w:szCs w:val="22"/>
        </w:rPr>
      </w:pPr>
      <w:r w:rsidRPr="00F41875">
        <w:rPr>
          <w:rFonts w:ascii="Roboto" w:hAnsi="Roboto"/>
          <w:color w:val="333333"/>
          <w:sz w:val="22"/>
          <w:szCs w:val="22"/>
        </w:rPr>
        <w:t>La cifra de migrantes internacionales en todo el mundo creció de 84 millones en 1970 a 281 millones en 2020 y, contando el crecimiento poblacional, el porcentaje de personas que optaron por un cambio de residencia aumentó del 2,3 % al 3,6 % de la población mundial, según destaca el último informe de la </w:t>
      </w:r>
      <w:hyperlink r:id="rId10" w:history="1">
        <w:r w:rsidRPr="00F41875">
          <w:rPr>
            <w:rStyle w:val="Hipervnculo"/>
            <w:rFonts w:ascii="Roboto" w:hAnsi="Roboto"/>
            <w:color w:val="008FD5"/>
            <w:sz w:val="22"/>
            <w:szCs w:val="22"/>
          </w:rPr>
          <w:t>Organización Internacional para las Migraciones</w:t>
        </w:r>
      </w:hyperlink>
      <w:r w:rsidRPr="00F41875">
        <w:rPr>
          <w:rFonts w:ascii="Roboto" w:hAnsi="Roboto"/>
          <w:color w:val="333333"/>
          <w:sz w:val="22"/>
          <w:szCs w:val="22"/>
        </w:rPr>
        <w:t>.</w:t>
      </w:r>
    </w:p>
    <w:p w14:paraId="5E6E6F73" w14:textId="77777777" w:rsidR="00F41875" w:rsidRPr="00F41875" w:rsidRDefault="00F41875" w:rsidP="00F41875">
      <w:pPr>
        <w:pStyle w:val="NormalWeb"/>
        <w:shd w:val="clear" w:color="auto" w:fill="FFFFFF"/>
        <w:spacing w:before="0" w:beforeAutospacing="0" w:after="195" w:afterAutospacing="0"/>
        <w:rPr>
          <w:rFonts w:ascii="Roboto" w:hAnsi="Roboto"/>
          <w:color w:val="333333"/>
          <w:sz w:val="22"/>
          <w:szCs w:val="22"/>
        </w:rPr>
      </w:pPr>
      <w:r w:rsidRPr="00F41875">
        <w:rPr>
          <w:rFonts w:ascii="Roboto" w:hAnsi="Roboto"/>
          <w:color w:val="333333"/>
          <w:sz w:val="22"/>
          <w:szCs w:val="22"/>
        </w:rPr>
        <w:t xml:space="preserve">El estudio destaca que </w:t>
      </w:r>
      <w:r w:rsidRPr="00F41875">
        <w:rPr>
          <w:rFonts w:ascii="Roboto" w:hAnsi="Roboto"/>
          <w:color w:val="333333"/>
          <w:sz w:val="22"/>
          <w:szCs w:val="22"/>
          <w:highlight w:val="yellow"/>
        </w:rPr>
        <w:t>la mayoría de las personas residen en el país en el cual nacieron (96,4%)</w:t>
      </w:r>
      <w:r w:rsidRPr="00F41875">
        <w:rPr>
          <w:rFonts w:ascii="Roboto" w:hAnsi="Roboto"/>
          <w:color w:val="333333"/>
          <w:sz w:val="22"/>
          <w:szCs w:val="22"/>
        </w:rPr>
        <w:t xml:space="preserve"> y que la cifra de migrantes internacionales en 2020 fue menor, en unos 2 millones, de lo que habría sido de no existir la pandemia de </w:t>
      </w:r>
      <w:hyperlink r:id="rId11" w:history="1">
        <w:r w:rsidRPr="00F41875">
          <w:rPr>
            <w:rStyle w:val="Hipervnculo"/>
            <w:rFonts w:ascii="Roboto" w:hAnsi="Roboto"/>
            <w:color w:val="008FD5"/>
            <w:sz w:val="22"/>
            <w:szCs w:val="22"/>
          </w:rPr>
          <w:t>COVID-19</w:t>
        </w:r>
      </w:hyperlink>
      <w:r w:rsidRPr="00F41875">
        <w:rPr>
          <w:rFonts w:ascii="Roboto" w:hAnsi="Roboto"/>
          <w:color w:val="333333"/>
          <w:sz w:val="22"/>
          <w:szCs w:val="22"/>
        </w:rPr>
        <w:t>.</w:t>
      </w:r>
    </w:p>
    <w:p w14:paraId="4DB678CD" w14:textId="77777777" w:rsidR="00F41875" w:rsidRPr="00F41875" w:rsidRDefault="00F41875" w:rsidP="00F41875">
      <w:pPr>
        <w:pStyle w:val="NormalWeb"/>
        <w:shd w:val="clear" w:color="auto" w:fill="FFFFFF"/>
        <w:spacing w:before="0" w:beforeAutospacing="0" w:after="195" w:afterAutospacing="0"/>
        <w:rPr>
          <w:rFonts w:ascii="Roboto" w:hAnsi="Roboto"/>
          <w:color w:val="333333"/>
          <w:sz w:val="22"/>
          <w:szCs w:val="22"/>
        </w:rPr>
      </w:pPr>
      <w:r w:rsidRPr="00F41875">
        <w:rPr>
          <w:rFonts w:ascii="Roboto" w:hAnsi="Roboto"/>
          <w:color w:val="333333"/>
          <w:sz w:val="22"/>
          <w:szCs w:val="22"/>
        </w:rPr>
        <w:t>Sin embargo, </w:t>
      </w:r>
      <w:r w:rsidRPr="00F41875">
        <w:rPr>
          <w:rStyle w:val="Textoennegrita"/>
          <w:rFonts w:ascii="Roboto" w:eastAsiaTheme="majorEastAsia" w:hAnsi="Roboto"/>
          <w:color w:val="333333"/>
          <w:sz w:val="22"/>
          <w:szCs w:val="22"/>
        </w:rPr>
        <w:t>muestra un espectacular aumento del desplazamiento interno motivado por los desastres, los conflictos y la violencia</w:t>
      </w:r>
      <w:r w:rsidRPr="00F41875">
        <w:rPr>
          <w:rFonts w:ascii="Roboto" w:hAnsi="Roboto"/>
          <w:color w:val="333333"/>
          <w:sz w:val="22"/>
          <w:szCs w:val="22"/>
        </w:rPr>
        <w:t> en un momento en el que la movilidad mundial se redujo por las restricciones para viajar debidas al coronavirus.</w:t>
      </w:r>
    </w:p>
    <w:p w14:paraId="6C452B22" w14:textId="77777777" w:rsidR="00F41875" w:rsidRPr="00F41875" w:rsidRDefault="00F41875" w:rsidP="00F41875">
      <w:pPr>
        <w:pStyle w:val="NormalWeb"/>
        <w:shd w:val="clear" w:color="auto" w:fill="FFFFFF"/>
        <w:spacing w:before="0" w:beforeAutospacing="0" w:after="195" w:afterAutospacing="0"/>
        <w:rPr>
          <w:rFonts w:ascii="Roboto" w:hAnsi="Roboto"/>
          <w:color w:val="333333"/>
          <w:sz w:val="22"/>
          <w:szCs w:val="22"/>
        </w:rPr>
      </w:pPr>
      <w:r w:rsidRPr="00F41875">
        <w:rPr>
          <w:rFonts w:ascii="Roboto" w:hAnsi="Roboto"/>
          <w:color w:val="333333"/>
          <w:sz w:val="22"/>
          <w:szCs w:val="22"/>
        </w:rPr>
        <w:t>Durante el lanzamiento del informe, el director general de la Organización, </w:t>
      </w:r>
      <w:hyperlink r:id="rId12" w:history="1">
        <w:r w:rsidRPr="00F41875">
          <w:rPr>
            <w:rStyle w:val="Hipervnculo"/>
            <w:rFonts w:ascii="Roboto" w:hAnsi="Roboto"/>
            <w:color w:val="008FD5"/>
            <w:sz w:val="22"/>
            <w:szCs w:val="22"/>
          </w:rPr>
          <w:t>António Vitorino</w:t>
        </w:r>
      </w:hyperlink>
      <w:r w:rsidRPr="00F41875">
        <w:rPr>
          <w:rFonts w:ascii="Roboto" w:hAnsi="Roboto"/>
          <w:color w:val="333333"/>
          <w:sz w:val="22"/>
          <w:szCs w:val="22"/>
        </w:rPr>
        <w:t>, resaltó que esta situación refleja una “paradoja nunca vista en la historia de la humanidad”: “Mientras que miles de millones de personas se han quedado sin viajar por la pandemia de COVID-19, </w:t>
      </w:r>
      <w:r w:rsidRPr="00F41875">
        <w:rPr>
          <w:rStyle w:val="Textoennegrita"/>
          <w:rFonts w:ascii="Roboto" w:eastAsiaTheme="majorEastAsia" w:hAnsi="Roboto"/>
          <w:color w:val="333333"/>
          <w:sz w:val="22"/>
          <w:szCs w:val="22"/>
        </w:rPr>
        <w:t>decenas de millones han tenido que desplazarse dentro del territorio de sus propios países</w:t>
      </w:r>
      <w:r w:rsidRPr="00F41875">
        <w:rPr>
          <w:rFonts w:ascii="Roboto" w:hAnsi="Roboto"/>
          <w:color w:val="333333"/>
          <w:sz w:val="22"/>
          <w:szCs w:val="22"/>
        </w:rPr>
        <w:t>”.</w:t>
      </w:r>
    </w:p>
    <w:p w14:paraId="3494AF50" w14:textId="77777777" w:rsidR="00F41875" w:rsidRPr="00F41875" w:rsidRDefault="00F41875" w:rsidP="00F41875">
      <w:pPr>
        <w:pStyle w:val="NormalWeb"/>
        <w:shd w:val="clear" w:color="auto" w:fill="FFFFFF"/>
        <w:spacing w:before="0" w:beforeAutospacing="0" w:after="195" w:afterAutospacing="0"/>
        <w:rPr>
          <w:rFonts w:ascii="Roboto" w:hAnsi="Roboto"/>
          <w:color w:val="333333"/>
          <w:sz w:val="22"/>
          <w:szCs w:val="22"/>
        </w:rPr>
      </w:pPr>
      <w:r w:rsidRPr="00F41875">
        <w:rPr>
          <w:rFonts w:ascii="Roboto" w:hAnsi="Roboto"/>
          <w:color w:val="333333"/>
          <w:sz w:val="22"/>
          <w:szCs w:val="22"/>
        </w:rPr>
        <w:t>Las cifras no mienten. Mientras el número de viajeros aéreos a nivel mundial se redujo un 60% en 2020 (1800 millones frente a los 4500 millones de 2019), al mismo tiempo, los desplazamientos internos provocados por catástrofes, conflictos y violencia aumentaron hasta los 40,5 millones (en comparación con los 31,5 millones registrados en 2019).</w:t>
      </w:r>
    </w:p>
    <w:p w14:paraId="1688113E" w14:textId="77777777" w:rsidR="00F41875" w:rsidRPr="00F41875" w:rsidRDefault="00F41875" w:rsidP="00F41875">
      <w:pPr>
        <w:rPr>
          <w:b/>
          <w:bCs/>
        </w:rPr>
      </w:pPr>
      <w:r w:rsidRPr="00F41875">
        <w:rPr>
          <w:b/>
          <w:bCs/>
        </w:rPr>
        <w:t>Europa y Asia, las regiones que recibieron a más migrantes</w:t>
      </w:r>
    </w:p>
    <w:p w14:paraId="7D0A4320" w14:textId="77777777" w:rsidR="00F41875" w:rsidRPr="00F41875" w:rsidRDefault="00F41875" w:rsidP="00F41875">
      <w:pPr>
        <w:pStyle w:val="NormalWeb"/>
        <w:shd w:val="clear" w:color="auto" w:fill="FFFFFF"/>
        <w:spacing w:before="0" w:beforeAutospacing="0" w:after="195" w:afterAutospacing="0"/>
        <w:rPr>
          <w:rFonts w:ascii="Roboto" w:hAnsi="Roboto"/>
          <w:color w:val="333333"/>
          <w:sz w:val="22"/>
          <w:szCs w:val="22"/>
        </w:rPr>
      </w:pPr>
      <w:r w:rsidRPr="00F41875">
        <w:rPr>
          <w:rFonts w:ascii="Roboto" w:hAnsi="Roboto"/>
          <w:color w:val="333333"/>
          <w:sz w:val="22"/>
          <w:szCs w:val="22"/>
        </w:rPr>
        <w:t>El estudio indica que el número de migrantes internacionales creció en todas las regiones del mundo, </w:t>
      </w:r>
      <w:r w:rsidRPr="00F41875">
        <w:rPr>
          <w:rStyle w:val="Textoennegrita"/>
          <w:rFonts w:ascii="Roboto" w:eastAsiaTheme="majorEastAsia" w:hAnsi="Roboto"/>
          <w:color w:val="333333"/>
          <w:sz w:val="22"/>
          <w:szCs w:val="22"/>
        </w:rPr>
        <w:t>pero que los mayores aumentos se produjeron hacia Europa y Asia.</w:t>
      </w:r>
    </w:p>
    <w:p w14:paraId="0DBE1E09" w14:textId="77777777" w:rsidR="00F41875" w:rsidRPr="00F41875" w:rsidRDefault="00F41875" w:rsidP="00F41875">
      <w:pPr>
        <w:pStyle w:val="NormalWeb"/>
        <w:shd w:val="clear" w:color="auto" w:fill="FFFFFF"/>
        <w:spacing w:before="0" w:beforeAutospacing="0" w:after="195" w:afterAutospacing="0"/>
        <w:rPr>
          <w:rFonts w:ascii="Roboto" w:hAnsi="Roboto"/>
          <w:color w:val="333333"/>
          <w:sz w:val="22"/>
          <w:szCs w:val="22"/>
        </w:rPr>
      </w:pPr>
      <w:r w:rsidRPr="00F41875">
        <w:rPr>
          <w:rFonts w:ascii="Roboto" w:hAnsi="Roboto"/>
          <w:color w:val="333333"/>
          <w:sz w:val="22"/>
          <w:szCs w:val="22"/>
        </w:rPr>
        <w:t>Ambos continentes acogían respectivamente a unos 87 millones y 86 millones de migrantes internacionales en 2020, una cifra que representa el 61% del total de personas que decidieron abandonar sus hogares y mudarse a un destino internacional.</w:t>
      </w:r>
    </w:p>
    <w:p w14:paraId="5192F90A" w14:textId="77777777" w:rsidR="00F41875" w:rsidRPr="00F41875" w:rsidRDefault="00F41875" w:rsidP="00F41875">
      <w:pPr>
        <w:pStyle w:val="NormalWeb"/>
        <w:shd w:val="clear" w:color="auto" w:fill="FFFFFF"/>
        <w:spacing w:before="0" w:beforeAutospacing="0" w:after="195" w:afterAutospacing="0"/>
        <w:rPr>
          <w:rFonts w:ascii="Roboto" w:hAnsi="Roboto"/>
          <w:color w:val="333333"/>
          <w:sz w:val="22"/>
          <w:szCs w:val="22"/>
        </w:rPr>
      </w:pPr>
      <w:r w:rsidRPr="00F41875">
        <w:rPr>
          <w:rFonts w:ascii="Roboto" w:hAnsi="Roboto"/>
          <w:color w:val="333333"/>
          <w:sz w:val="22"/>
          <w:szCs w:val="22"/>
        </w:rPr>
        <w:t>A continuación, con casi 59 millones de migrantes internacionales, encontramos a América del Norte, (un registro equivalente al 21% de la población mundial de migrantes), África, con el 9%, América Latina y el Caribe, con el 5%, y Oceanía, con el 3%.</w:t>
      </w:r>
    </w:p>
    <w:p w14:paraId="0E68D033" w14:textId="77777777" w:rsidR="00F41875" w:rsidRPr="00F41875" w:rsidRDefault="00F41875" w:rsidP="00F41875">
      <w:pPr>
        <w:pStyle w:val="NormalWeb"/>
        <w:shd w:val="clear" w:color="auto" w:fill="FFFFFF"/>
        <w:spacing w:before="0" w:beforeAutospacing="0" w:after="195" w:afterAutospacing="0"/>
        <w:rPr>
          <w:rFonts w:ascii="Roboto" w:hAnsi="Roboto"/>
          <w:color w:val="333333"/>
          <w:sz w:val="22"/>
          <w:szCs w:val="22"/>
        </w:rPr>
      </w:pPr>
      <w:r w:rsidRPr="00F41875">
        <w:rPr>
          <w:rFonts w:ascii="Roboto" w:hAnsi="Roboto"/>
          <w:color w:val="333333"/>
          <w:sz w:val="22"/>
          <w:szCs w:val="22"/>
        </w:rPr>
        <w:lastRenderedPageBreak/>
        <w:t>En relación con el tamaño de la población por región durante el año pasado, las proporciones más altas de migrantes internacionales correspondieron a Oceanía, América del Norte y Europa, con un 22%, un 16% y un 12% de la población total, respectivamente. La proporción de migrantes internacionales era relativamente pequeña en Asia y África (1,8% y 1,9%, respectivamente) y en América Latina y el Caribe (2,3%).</w:t>
      </w:r>
    </w:p>
    <w:p w14:paraId="6607E6A7" w14:textId="77777777" w:rsidR="00F41875" w:rsidRPr="00F41875" w:rsidRDefault="00F41875" w:rsidP="00F41875">
      <w:pPr>
        <w:pStyle w:val="NormalWeb"/>
        <w:shd w:val="clear" w:color="auto" w:fill="FFFFFF"/>
        <w:spacing w:before="0" w:beforeAutospacing="0" w:after="195" w:afterAutospacing="0"/>
        <w:rPr>
          <w:rFonts w:ascii="Roboto" w:hAnsi="Roboto"/>
          <w:color w:val="333333"/>
          <w:sz w:val="22"/>
          <w:szCs w:val="22"/>
        </w:rPr>
      </w:pPr>
      <w:r w:rsidRPr="00F41875">
        <w:rPr>
          <w:rFonts w:ascii="Roboto" w:hAnsi="Roboto"/>
          <w:color w:val="333333"/>
          <w:sz w:val="22"/>
          <w:szCs w:val="22"/>
        </w:rPr>
        <w:t>El crecimiento más pronunciado entre 2000 y 2020 se registró en Asia, con un aumento del 74% (alrededor de 37 millones de personas, en cifras absolutas). Europa experimentó el segundo crecimiento más alto durante este período, con un aumento de 30 millones en el número de migrantes internacionales, seguida de América del Norte (18 millones) y África (10 millones).</w:t>
      </w:r>
    </w:p>
    <w:p w14:paraId="5828825D" w14:textId="77777777" w:rsidR="00F41875" w:rsidRPr="00F41875" w:rsidRDefault="00F41875" w:rsidP="00F41875">
      <w:pPr>
        <w:rPr>
          <w:b/>
          <w:bCs/>
          <w:sz w:val="24"/>
          <w:szCs w:val="24"/>
        </w:rPr>
      </w:pPr>
      <w:r w:rsidRPr="00F41875">
        <w:rPr>
          <w:b/>
          <w:bCs/>
          <w:sz w:val="24"/>
          <w:szCs w:val="24"/>
        </w:rPr>
        <w:t>México entre los cinco primeros países receptores de remesas</w:t>
      </w:r>
    </w:p>
    <w:p w14:paraId="251E00A1" w14:textId="77777777" w:rsidR="00F41875" w:rsidRPr="00F41875" w:rsidRDefault="00F41875" w:rsidP="00F41875">
      <w:pPr>
        <w:pStyle w:val="NormalWeb"/>
        <w:shd w:val="clear" w:color="auto" w:fill="FFFFFF"/>
        <w:spacing w:before="0" w:beforeAutospacing="0" w:after="195" w:afterAutospacing="0"/>
        <w:rPr>
          <w:rFonts w:ascii="Roboto" w:hAnsi="Roboto"/>
          <w:color w:val="333333"/>
          <w:sz w:val="22"/>
          <w:szCs w:val="22"/>
        </w:rPr>
      </w:pPr>
      <w:r w:rsidRPr="00F41875">
        <w:rPr>
          <w:rFonts w:ascii="Roboto" w:hAnsi="Roboto"/>
          <w:color w:val="333333"/>
          <w:sz w:val="22"/>
          <w:szCs w:val="22"/>
        </w:rPr>
        <w:t>El estudio también analiza, con datos del Banco Mundial, las remesas que los migrantes enviaron a sus familias y comunidades de sus países de origen.</w:t>
      </w:r>
    </w:p>
    <w:p w14:paraId="0B0AE7F9" w14:textId="77777777" w:rsidR="00F41875" w:rsidRPr="00F41875" w:rsidRDefault="00F41875" w:rsidP="00F41875">
      <w:pPr>
        <w:pStyle w:val="NormalWeb"/>
        <w:shd w:val="clear" w:color="auto" w:fill="FFFFFF"/>
        <w:spacing w:before="0" w:beforeAutospacing="0" w:after="195" w:afterAutospacing="0"/>
        <w:rPr>
          <w:rFonts w:ascii="Roboto" w:hAnsi="Roboto"/>
          <w:color w:val="333333"/>
          <w:sz w:val="22"/>
          <w:szCs w:val="22"/>
        </w:rPr>
      </w:pPr>
      <w:r w:rsidRPr="00F41875">
        <w:rPr>
          <w:rFonts w:ascii="Roboto" w:hAnsi="Roboto"/>
          <w:color w:val="333333"/>
          <w:sz w:val="22"/>
          <w:szCs w:val="22"/>
        </w:rPr>
        <w:t>Los cinco principales países de destino de las remesas durante el año pasado fueron la India, China, México, Filipinas y Egipto. Las transferencias de dinero a las tres primeras naciones ascendieron a 83.000 millones de dólares, 59.000 millones y casi 43.000 millones.</w:t>
      </w:r>
    </w:p>
    <w:p w14:paraId="3C71F9DF" w14:textId="77777777" w:rsidR="00F41875" w:rsidRPr="00F41875" w:rsidRDefault="00F41875" w:rsidP="00F41875">
      <w:pPr>
        <w:pStyle w:val="NormalWeb"/>
        <w:shd w:val="clear" w:color="auto" w:fill="FFFFFF"/>
        <w:spacing w:before="0" w:beforeAutospacing="0" w:after="195" w:afterAutospacing="0"/>
        <w:rPr>
          <w:rFonts w:ascii="Roboto" w:hAnsi="Roboto"/>
          <w:color w:val="333333"/>
          <w:sz w:val="22"/>
          <w:szCs w:val="22"/>
        </w:rPr>
      </w:pPr>
      <w:r w:rsidRPr="00F41875">
        <w:rPr>
          <w:rFonts w:ascii="Roboto" w:hAnsi="Roboto"/>
          <w:color w:val="333333"/>
          <w:sz w:val="22"/>
          <w:szCs w:val="22"/>
        </w:rPr>
        <w:t>Los países de altos ingresos continúan liderando los principales lugares de procedencia de las remesas. Los Estados Unidos de América han liderado esta posición durante décadas y en 2020 tuvieron una salida de capital por un total de 68.000 millones de dólares, seguidos de los Emiratos Árabes Unidos (43.200 millones), Arabia Saudí (34.600 millones), Suiza (27.960 millones) y Alemania (22.000 millones).</w:t>
      </w:r>
    </w:p>
    <w:p w14:paraId="7B8BC59C" w14:textId="77777777" w:rsidR="00F41875" w:rsidRPr="00F41875" w:rsidRDefault="00F41875" w:rsidP="00F41875">
      <w:pPr>
        <w:pStyle w:val="NormalWeb"/>
        <w:shd w:val="clear" w:color="auto" w:fill="FFFFFF"/>
        <w:spacing w:before="0" w:beforeAutospacing="0" w:after="195" w:afterAutospacing="0"/>
        <w:rPr>
          <w:rFonts w:ascii="Roboto" w:hAnsi="Roboto"/>
          <w:color w:val="333333"/>
          <w:sz w:val="22"/>
          <w:szCs w:val="22"/>
        </w:rPr>
      </w:pPr>
      <w:r w:rsidRPr="00F41875">
        <w:rPr>
          <w:rFonts w:ascii="Roboto" w:hAnsi="Roboto"/>
          <w:color w:val="333333"/>
          <w:sz w:val="22"/>
          <w:szCs w:val="22"/>
        </w:rPr>
        <w:t>El informe cuenta con una plataforma interactiva que permite a los usuarios explorar e interactuar datos clave de un modo muy visual y atractivo. A principios de este año, la edición de 2020 obtuvo el primer premio en los Premios Anuales Internacionales 2021 al Diseño de Informes.</w:t>
      </w:r>
    </w:p>
    <w:p w14:paraId="24C710FC" w14:textId="77777777" w:rsidR="00F41875" w:rsidRPr="00F41875" w:rsidRDefault="00F41875" w:rsidP="003E118A">
      <w:pPr>
        <w:rPr>
          <w:lang w:val="es-ES"/>
        </w:rPr>
      </w:pPr>
    </w:p>
    <w:p w14:paraId="334C23C1" w14:textId="0EBBCA8C" w:rsidR="0027474A" w:rsidRDefault="006A6908" w:rsidP="0027474A">
      <w:pPr>
        <w:pStyle w:val="Ttulo2"/>
        <w:rPr>
          <w:sz w:val="48"/>
          <w:szCs w:val="48"/>
          <w:lang w:eastAsia="es-GT"/>
        </w:rPr>
      </w:pPr>
      <w:bookmarkStart w:id="2" w:name="_Toc94944584"/>
      <w:r>
        <w:rPr>
          <w:lang w:val="es-MX"/>
        </w:rPr>
        <w:t>U</w:t>
      </w:r>
      <w:r w:rsidR="0027474A" w:rsidRPr="0027474A">
        <w:t>so de migrantes como armas</w:t>
      </w:r>
      <w:r>
        <w:t xml:space="preserve"> </w:t>
      </w:r>
      <w:r w:rsidR="0027474A" w:rsidRPr="0027474A">
        <w:t>en crisis internacionales (y un caso histórico en América Latina)</w:t>
      </w:r>
      <w:bookmarkEnd w:id="2"/>
    </w:p>
    <w:p w14:paraId="0B047EE7" w14:textId="77777777" w:rsidR="0027474A" w:rsidRDefault="0027474A" w:rsidP="0027474A">
      <w:pPr>
        <w:pStyle w:val="bbc-1a3w4ok"/>
        <w:numPr>
          <w:ilvl w:val="0"/>
          <w:numId w:val="2"/>
        </w:numPr>
        <w:shd w:val="clear" w:color="auto" w:fill="FDFDFD"/>
        <w:rPr>
          <w:rFonts w:ascii="Helvetica" w:hAnsi="Helvetica" w:cs="Helvetica"/>
          <w:color w:val="3F3F42"/>
        </w:rPr>
      </w:pPr>
      <w:r>
        <w:rPr>
          <w:rFonts w:ascii="Helvetica" w:hAnsi="Helvetica" w:cs="Helvetica"/>
          <w:color w:val="3F3F42"/>
        </w:rPr>
        <w:t xml:space="preserve">Gerardo </w:t>
      </w:r>
      <w:proofErr w:type="spellStart"/>
      <w:r>
        <w:rPr>
          <w:rFonts w:ascii="Helvetica" w:hAnsi="Helvetica" w:cs="Helvetica"/>
          <w:color w:val="3F3F42"/>
        </w:rPr>
        <w:t>Lissardy</w:t>
      </w:r>
      <w:proofErr w:type="spellEnd"/>
    </w:p>
    <w:p w14:paraId="46852AF3" w14:textId="77777777" w:rsidR="0027474A" w:rsidRDefault="0027474A" w:rsidP="0027474A">
      <w:pPr>
        <w:pStyle w:val="bbc-1p92jtu"/>
        <w:numPr>
          <w:ilvl w:val="0"/>
          <w:numId w:val="2"/>
        </w:numPr>
        <w:shd w:val="clear" w:color="auto" w:fill="FDFDFD"/>
        <w:rPr>
          <w:rFonts w:ascii="Helvetica" w:hAnsi="Helvetica" w:cs="Helvetica"/>
          <w:color w:val="6E6E73"/>
        </w:rPr>
      </w:pPr>
      <w:r>
        <w:rPr>
          <w:rFonts w:ascii="Helvetica" w:hAnsi="Helvetica" w:cs="Helvetica"/>
          <w:color w:val="6E6E73"/>
        </w:rPr>
        <w:t>BBC News Mundo</w:t>
      </w:r>
    </w:p>
    <w:p w14:paraId="121A5DA6" w14:textId="7DE414DB" w:rsidR="0027474A" w:rsidRDefault="0027474A" w:rsidP="0027474A">
      <w:pPr>
        <w:shd w:val="clear" w:color="auto" w:fill="FDFDFD"/>
        <w:rPr>
          <w:rFonts w:ascii="Helvetica" w:hAnsi="Helvetica" w:cs="Helvetica"/>
          <w:caps/>
          <w:color w:val="FFFFFF"/>
        </w:rPr>
      </w:pPr>
      <w:r>
        <w:rPr>
          <w:color w:val="000000"/>
        </w:rPr>
        <w:t>6 diciembre 2021</w:t>
      </w:r>
    </w:p>
    <w:p w14:paraId="563AA208" w14:textId="46427DC7" w:rsidR="0027474A" w:rsidRDefault="00802265" w:rsidP="0027474A">
      <w:pPr>
        <w:pStyle w:val="bbc-bm53ic"/>
        <w:shd w:val="clear" w:color="auto" w:fill="FDFDFD"/>
        <w:spacing w:before="0" w:beforeAutospacing="0" w:after="0" w:afterAutospacing="0"/>
        <w:rPr>
          <w:rFonts w:ascii="Helvetica" w:hAnsi="Helvetica" w:cs="Helvetica"/>
          <w:color w:val="3F3F42"/>
          <w:sz w:val="20"/>
          <w:szCs w:val="20"/>
        </w:rPr>
      </w:pPr>
      <w:hyperlink r:id="rId13" w:history="1">
        <w:r w:rsidR="0027474A" w:rsidRPr="0027474A">
          <w:rPr>
            <w:rStyle w:val="Hipervnculo"/>
            <w:rFonts w:ascii="Helvetica" w:hAnsi="Helvetica" w:cs="Helvetica"/>
            <w:sz w:val="20"/>
            <w:szCs w:val="20"/>
          </w:rPr>
          <w:t>https://www.bbc.com/mundo/noticias-internacional-59530814</w:t>
        </w:r>
      </w:hyperlink>
    </w:p>
    <w:p w14:paraId="7FE027DC" w14:textId="77777777" w:rsidR="0027474A" w:rsidRPr="0027474A" w:rsidRDefault="0027474A" w:rsidP="0027474A">
      <w:pPr>
        <w:pStyle w:val="bbc-bm53ic"/>
        <w:shd w:val="clear" w:color="auto" w:fill="FDFDFD"/>
        <w:spacing w:before="0" w:beforeAutospacing="0" w:after="0" w:afterAutospacing="0"/>
        <w:rPr>
          <w:rFonts w:ascii="Helvetica" w:hAnsi="Helvetica" w:cs="Helvetica"/>
          <w:color w:val="3F3F42"/>
          <w:sz w:val="20"/>
          <w:szCs w:val="20"/>
        </w:rPr>
      </w:pPr>
    </w:p>
    <w:p w14:paraId="18875E35" w14:textId="4E9C1E13"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b/>
          <w:bCs/>
          <w:color w:val="3F3F42"/>
        </w:rPr>
        <w:t>Hay migrantes que llegan a su meta y otros que nunca lo consiguen. Pero algunos sufren un martirio especial, aún en estos días: son usados como "armas" en una crisis entre países.</w:t>
      </w:r>
    </w:p>
    <w:p w14:paraId="1C35D3E0" w14:textId="254B90A6"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El caso más reciente y notorio sobre esa práctica es, según algunos, lo que ocurrió en las últimas semanas en la frontera </w:t>
      </w:r>
      <w:r>
        <w:rPr>
          <w:rFonts w:ascii="Helvetica" w:hAnsi="Helvetica" w:cs="Helvetica"/>
          <w:b/>
          <w:bCs/>
          <w:color w:val="3F3F42"/>
        </w:rPr>
        <w:t>entre la Unión Europea y Bielorrusia,</w:t>
      </w:r>
      <w:r>
        <w:rPr>
          <w:rFonts w:ascii="Helvetica" w:hAnsi="Helvetica" w:cs="Helvetica"/>
          <w:color w:val="3F3F42"/>
        </w:rPr>
        <w:t> donde miles de migrantes quedaron varados.</w:t>
      </w:r>
    </w:p>
    <w:p w14:paraId="5EF8E966"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p>
    <w:p w14:paraId="580DE9D4"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lastRenderedPageBreak/>
        <w:t>Esas personas —en su mayoría procedentes de Medio Oriente, pero también de países más lejanos como Cuba— han padecido condiciones inhumanas en bosques cada vez más gélidos, y al menos 12 murieron intentando entrar a la UE.</w:t>
      </w:r>
    </w:p>
    <w:p w14:paraId="28D03F5C" w14:textId="6ED99A79"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Autoridades de Occidente creen que el gobierno bielorruso ha enviado los migrantes a la frontera en </w:t>
      </w:r>
      <w:r>
        <w:rPr>
          <w:rFonts w:ascii="Helvetica" w:hAnsi="Helvetica" w:cs="Helvetica"/>
          <w:b/>
          <w:bCs/>
          <w:color w:val="3F3F42"/>
        </w:rPr>
        <w:t>respuesta a sanciones internacionales</w:t>
      </w:r>
      <w:r>
        <w:rPr>
          <w:rFonts w:ascii="Helvetica" w:hAnsi="Helvetica" w:cs="Helvetica"/>
          <w:color w:val="3F3F42"/>
        </w:rPr>
        <w:t> que recibió por abusos a los derechos humanos.</w:t>
      </w:r>
    </w:p>
    <w:p w14:paraId="2D07F4EA"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p>
    <w:p w14:paraId="581B81FD"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 xml:space="preserve">"Condenamos con fuerza el uso por parte del régimen de (Alexander) </w:t>
      </w:r>
      <w:proofErr w:type="spellStart"/>
      <w:r>
        <w:rPr>
          <w:rFonts w:ascii="Helvetica" w:hAnsi="Helvetica" w:cs="Helvetica"/>
          <w:color w:val="3F3F42"/>
        </w:rPr>
        <w:t>Lukashenko</w:t>
      </w:r>
      <w:proofErr w:type="spellEnd"/>
      <w:r>
        <w:rPr>
          <w:rFonts w:ascii="Helvetica" w:hAnsi="Helvetica" w:cs="Helvetica"/>
          <w:color w:val="3F3F42"/>
        </w:rPr>
        <w:t xml:space="preserve"> de migrantes inocentes como arma política, como un esfuerzo de desestabilización", dijo el secretario de Estado de Estados Unidos, Antony </w:t>
      </w:r>
      <w:proofErr w:type="spellStart"/>
      <w:r>
        <w:rPr>
          <w:rFonts w:ascii="Helvetica" w:hAnsi="Helvetica" w:cs="Helvetica"/>
          <w:color w:val="3F3F42"/>
        </w:rPr>
        <w:t>Blinken</w:t>
      </w:r>
      <w:proofErr w:type="spellEnd"/>
      <w:r>
        <w:rPr>
          <w:rFonts w:ascii="Helvetica" w:hAnsi="Helvetica" w:cs="Helvetica"/>
          <w:color w:val="3F3F42"/>
        </w:rPr>
        <w:t>, el miércoles.</w:t>
      </w:r>
    </w:p>
    <w:p w14:paraId="4F0E3379"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p>
    <w:p w14:paraId="0BD7503D" w14:textId="7A84ADD8" w:rsidR="0027474A" w:rsidRDefault="0027474A" w:rsidP="0027474A">
      <w:pPr>
        <w:pStyle w:val="bbc-bm53ic"/>
        <w:shd w:val="clear" w:color="auto" w:fill="FDFDFD"/>
        <w:spacing w:before="0" w:beforeAutospacing="0" w:after="0" w:afterAutospacing="0"/>
        <w:rPr>
          <w:rFonts w:ascii="Helvetica" w:hAnsi="Helvetica" w:cs="Helvetica"/>
          <w:color w:val="3F3F42"/>
        </w:rPr>
      </w:pPr>
      <w:proofErr w:type="spellStart"/>
      <w:r>
        <w:rPr>
          <w:rFonts w:ascii="Helvetica" w:hAnsi="Helvetica" w:cs="Helvetica"/>
          <w:color w:val="3F3F42"/>
        </w:rPr>
        <w:t>Lukashenko</w:t>
      </w:r>
      <w:proofErr w:type="spellEnd"/>
      <w:r>
        <w:rPr>
          <w:rFonts w:ascii="Helvetica" w:hAnsi="Helvetica" w:cs="Helvetica"/>
          <w:color w:val="3F3F42"/>
        </w:rPr>
        <w:t>, quien en 2020 obtuvo una reelección denunciada como fraudulenta, rechazó esas acusaciones, pero le dijo a la BBC que es "muy posible" que los militares de su país hayan ayudado a los migrantes a cruzar la frontera con Polonia.</w:t>
      </w:r>
    </w:p>
    <w:p w14:paraId="5E2DDF3E"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En todo caso, los expertos advierten que en la historia reciente hay varios antecedentes de utilización de migrantes para ejercer coerción por parte de gobiernos y otros actores, incluso en América Latina.</w:t>
      </w:r>
    </w:p>
    <w:p w14:paraId="6B03D562" w14:textId="4E6A1C31"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Desde 1951 hubo al menos </w:t>
      </w:r>
      <w:r>
        <w:rPr>
          <w:rFonts w:ascii="Helvetica" w:hAnsi="Helvetica" w:cs="Helvetica"/>
          <w:b/>
          <w:bCs/>
          <w:color w:val="3F3F42"/>
        </w:rPr>
        <w:t>76 casos de este tipo</w:t>
      </w:r>
      <w:r>
        <w:rPr>
          <w:rFonts w:ascii="Helvetica" w:hAnsi="Helvetica" w:cs="Helvetica"/>
          <w:color w:val="3F3F42"/>
        </w:rPr>
        <w:t xml:space="preserve">, afirma Kelly </w:t>
      </w:r>
      <w:proofErr w:type="spellStart"/>
      <w:r>
        <w:rPr>
          <w:rFonts w:ascii="Helvetica" w:hAnsi="Helvetica" w:cs="Helvetica"/>
          <w:color w:val="3F3F42"/>
        </w:rPr>
        <w:t>Greenhill</w:t>
      </w:r>
      <w:proofErr w:type="spellEnd"/>
      <w:r>
        <w:rPr>
          <w:rFonts w:ascii="Helvetica" w:hAnsi="Helvetica" w:cs="Helvetica"/>
          <w:color w:val="3F3F42"/>
        </w:rPr>
        <w:t>, una politóloga que una década atrás publicó su libro "Armas de migración masiva: Desplazamientos forzados, coerción y política exterior".</w:t>
      </w:r>
    </w:p>
    <w:p w14:paraId="57C85A0B" w14:textId="77777777" w:rsidR="0027474A" w:rsidRDefault="0027474A" w:rsidP="0027474A">
      <w:pPr>
        <w:pStyle w:val="bbc-bm53ic"/>
        <w:shd w:val="clear" w:color="auto" w:fill="FDFDFD"/>
        <w:spacing w:before="0" w:beforeAutospacing="0" w:after="0" w:afterAutospacing="0"/>
        <w:rPr>
          <w:color w:val="000000"/>
        </w:rPr>
      </w:pPr>
    </w:p>
    <w:p w14:paraId="0D1E05DE"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 xml:space="preserve">"El fenómeno ha continuado, ciertamente", le dice </w:t>
      </w:r>
      <w:proofErr w:type="spellStart"/>
      <w:r>
        <w:rPr>
          <w:rFonts w:ascii="Helvetica" w:hAnsi="Helvetica" w:cs="Helvetica"/>
          <w:color w:val="3F3F42"/>
        </w:rPr>
        <w:t>Greenhill</w:t>
      </w:r>
      <w:proofErr w:type="spellEnd"/>
      <w:r>
        <w:rPr>
          <w:rFonts w:ascii="Helvetica" w:hAnsi="Helvetica" w:cs="Helvetica"/>
          <w:color w:val="3F3F42"/>
        </w:rPr>
        <w:t>, hoy profesora visitante de la Universidad SOAS de Londres, a BBC Mundo.</w:t>
      </w:r>
    </w:p>
    <w:p w14:paraId="53D3D377" w14:textId="3C333475"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Y advierte que quienes recurren a estos métodos tan polémicos y poco convencionales parecen salirse con la suya la mayoría de las veces.</w:t>
      </w:r>
    </w:p>
    <w:p w14:paraId="13704BE4"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p>
    <w:p w14:paraId="00645074" w14:textId="77777777" w:rsidR="0027474A" w:rsidRPr="0027474A" w:rsidRDefault="0027474A" w:rsidP="0027474A">
      <w:pPr>
        <w:rPr>
          <w:b/>
          <w:bCs/>
          <w:sz w:val="28"/>
          <w:szCs w:val="28"/>
        </w:rPr>
      </w:pPr>
      <w:r w:rsidRPr="0027474A">
        <w:rPr>
          <w:b/>
          <w:bCs/>
          <w:sz w:val="28"/>
          <w:szCs w:val="28"/>
        </w:rPr>
        <w:t>De Cuba a Bangladesh</w:t>
      </w:r>
    </w:p>
    <w:p w14:paraId="236F2BEA"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 xml:space="preserve">El recuento de </w:t>
      </w:r>
      <w:proofErr w:type="spellStart"/>
      <w:r>
        <w:rPr>
          <w:rFonts w:ascii="Helvetica" w:hAnsi="Helvetica" w:cs="Helvetica"/>
          <w:color w:val="3F3F42"/>
        </w:rPr>
        <w:t>Greenhill</w:t>
      </w:r>
      <w:proofErr w:type="spellEnd"/>
      <w:r>
        <w:rPr>
          <w:rFonts w:ascii="Helvetica" w:hAnsi="Helvetica" w:cs="Helvetica"/>
          <w:color w:val="3F3F42"/>
        </w:rPr>
        <w:t xml:space="preserve"> se concentra en las últimas siete décadas, porque fue en 1951 cuando se codificaron reglas internacionales para proteger a quienes huyen de la violencia y la persecución.</w:t>
      </w:r>
    </w:p>
    <w:p w14:paraId="7AF46535"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Eso aumentó la consideración política de los migrantes y refugiados, pero también</w:t>
      </w:r>
      <w:r>
        <w:rPr>
          <w:rFonts w:ascii="Helvetica" w:hAnsi="Helvetica" w:cs="Helvetica"/>
          <w:b/>
          <w:bCs/>
          <w:color w:val="3F3F42"/>
        </w:rPr>
        <w:t> pudo volverlos un instrumento más tentador para algunos líderes</w:t>
      </w:r>
      <w:r>
        <w:rPr>
          <w:rFonts w:ascii="Helvetica" w:hAnsi="Helvetica" w:cs="Helvetica"/>
          <w:color w:val="3F3F42"/>
        </w:rPr>
        <w:t>.</w:t>
      </w:r>
    </w:p>
    <w:p w14:paraId="0CDB8922"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Hay distintas formas de ver la relevancia histórica de los casos, explica la autora.</w:t>
      </w:r>
    </w:p>
    <w:p w14:paraId="5D289FF6"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Uno puede ser el impacto geopolítico: hubo "episodios coercitivos" con migrantes o refugiados que contribuyeron al surgimiento de nuevos Estados, como</w:t>
      </w:r>
      <w:r>
        <w:rPr>
          <w:rFonts w:ascii="Helvetica" w:hAnsi="Helvetica" w:cs="Helvetica"/>
          <w:b/>
          <w:bCs/>
          <w:color w:val="3F3F42"/>
        </w:rPr>
        <w:t> Bangladesh en 1971 y Kosovo en 1999</w:t>
      </w:r>
      <w:r>
        <w:rPr>
          <w:rFonts w:ascii="Helvetica" w:hAnsi="Helvetica" w:cs="Helvetica"/>
          <w:color w:val="3F3F42"/>
        </w:rPr>
        <w:t>.</w:t>
      </w:r>
    </w:p>
    <w:p w14:paraId="7A8D8C8F"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Pero agrega que también se puede medir la relevancia de los casos por su impacto en política doméstica, o por su vigencia político-cultural décadas después de ocurrir.</w:t>
      </w:r>
    </w:p>
    <w:p w14:paraId="2356553E"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A su juicio, un ejemplo de esto es el </w:t>
      </w:r>
      <w:r>
        <w:rPr>
          <w:rFonts w:ascii="Helvetica" w:hAnsi="Helvetica" w:cs="Helvetica"/>
          <w:b/>
          <w:bCs/>
          <w:color w:val="3F3F42"/>
        </w:rPr>
        <w:t>éxodo del Mariel </w:t>
      </w:r>
      <w:r>
        <w:rPr>
          <w:rFonts w:ascii="Helvetica" w:hAnsi="Helvetica" w:cs="Helvetica"/>
          <w:color w:val="3F3F42"/>
        </w:rPr>
        <w:t>desde Cuba a EE.UU. en 1980.</w:t>
      </w:r>
    </w:p>
    <w:p w14:paraId="4210F8C6"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Después de que más de 10.000 personas irrumpieran en la embajada de Perú en La Habana pidiendo asilo, el entonces presidente cubano, Fidel Castro, abrió repentinamente el puerto Mariel para que se fuera de la isla quien quisiera hacerlo.</w:t>
      </w:r>
    </w:p>
    <w:p w14:paraId="46284FD2"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El resultado fue un masivo éxodo a EE.UU. de </w:t>
      </w:r>
      <w:r>
        <w:rPr>
          <w:rFonts w:ascii="Helvetica" w:hAnsi="Helvetica" w:cs="Helvetica"/>
          <w:b/>
          <w:bCs/>
          <w:color w:val="3F3F42"/>
        </w:rPr>
        <w:t>125.000 cubanos</w:t>
      </w:r>
      <w:r>
        <w:rPr>
          <w:rFonts w:ascii="Helvetica" w:hAnsi="Helvetica" w:cs="Helvetica"/>
          <w:color w:val="3F3F42"/>
        </w:rPr>
        <w:t>, entre ellos muchos presos por delitos comunes enviados deliberadamente en plena Guerra Fría.</w:t>
      </w:r>
    </w:p>
    <w:p w14:paraId="138B0462"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La ola migratoria duró siete meses, tomó por sorpresa a Washington y dejó una huella indeleble, sobre todo en Miami.</w:t>
      </w:r>
    </w:p>
    <w:p w14:paraId="5733D5F4"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proofErr w:type="gramStart"/>
      <w:r>
        <w:rPr>
          <w:rFonts w:ascii="Helvetica" w:hAnsi="Helvetica" w:cs="Helvetica"/>
          <w:color w:val="3F3F42"/>
        </w:rPr>
        <w:lastRenderedPageBreak/>
        <w:t>Además</w:t>
      </w:r>
      <w:proofErr w:type="gramEnd"/>
      <w:r>
        <w:rPr>
          <w:rFonts w:ascii="Helvetica" w:hAnsi="Helvetica" w:cs="Helvetica"/>
          <w:color w:val="3F3F42"/>
        </w:rPr>
        <w:t xml:space="preserve"> tuvo un costo político para el entonces presidente de EE.UU., Jimmy Carter, quien ese año perdió la reelección, y para el entonces gobernador de Arkansas, Bill Clinton, quien también fue derrotado en las urnas tras albergar en su estado a muchos cubanos recién llegados.</w:t>
      </w:r>
    </w:p>
    <w:p w14:paraId="7AA3CDE0"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proofErr w:type="spellStart"/>
      <w:r>
        <w:rPr>
          <w:rFonts w:ascii="Helvetica" w:hAnsi="Helvetica" w:cs="Helvetica"/>
          <w:color w:val="3F3F42"/>
        </w:rPr>
        <w:t>Greenhill</w:t>
      </w:r>
      <w:proofErr w:type="spellEnd"/>
      <w:r>
        <w:rPr>
          <w:rFonts w:ascii="Helvetica" w:hAnsi="Helvetica" w:cs="Helvetica"/>
          <w:color w:val="3F3F42"/>
        </w:rPr>
        <w:t xml:space="preserve"> señala que en esos años otros países de la región, como Honduras y Haití, obtuvieron concesiones de EE.UU. a cambio de permitir refugiados en sus territorios o controlar su emigración respectivamente.</w:t>
      </w:r>
    </w:p>
    <w:p w14:paraId="791DFB37"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 xml:space="preserve">"Este tipo de coerción se ha utilizado en las Américas, y en todo el mundo, durante mucho, mucho tiempo", explica la experta que también es profesora asociada en la Universidad de </w:t>
      </w:r>
      <w:proofErr w:type="spellStart"/>
      <w:r>
        <w:rPr>
          <w:rFonts w:ascii="Helvetica" w:hAnsi="Helvetica" w:cs="Helvetica"/>
          <w:color w:val="3F3F42"/>
        </w:rPr>
        <w:t>Tufts</w:t>
      </w:r>
      <w:proofErr w:type="spellEnd"/>
      <w:r>
        <w:rPr>
          <w:rFonts w:ascii="Helvetica" w:hAnsi="Helvetica" w:cs="Helvetica"/>
          <w:color w:val="3F3F42"/>
        </w:rPr>
        <w:t xml:space="preserve"> y en el Instituto Tecnológico de Massachusetts (MIT).</w:t>
      </w:r>
    </w:p>
    <w:p w14:paraId="0E3B5C1A"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Y sostiene que, en los casos que ha podido constatar globalmente, quienes desafían a otros poniendo migrantes o refugiados de por medio parecen tener más éxitos que fracasos en </w:t>
      </w:r>
      <w:r>
        <w:rPr>
          <w:rFonts w:ascii="Helvetica" w:hAnsi="Helvetica" w:cs="Helvetica"/>
          <w:b/>
          <w:bCs/>
          <w:color w:val="3F3F42"/>
        </w:rPr>
        <w:t>reclamos que van desde ayuda financiera hasta acciones militares</w:t>
      </w:r>
      <w:r>
        <w:rPr>
          <w:rFonts w:ascii="Helvetica" w:hAnsi="Helvetica" w:cs="Helvetica"/>
          <w:color w:val="3F3F42"/>
        </w:rPr>
        <w:t>.</w:t>
      </w:r>
    </w:p>
    <w:p w14:paraId="1649134F" w14:textId="1F4D8F7B" w:rsidR="0027474A" w:rsidRPr="0027474A" w:rsidRDefault="0027474A" w:rsidP="0027474A">
      <w:pPr>
        <w:shd w:val="clear" w:color="auto" w:fill="FDFDFD"/>
        <w:spacing w:after="0" w:line="240" w:lineRule="auto"/>
        <w:rPr>
          <w:rFonts w:ascii="Times New Roman" w:hAnsi="Times New Roman" w:cs="Times New Roman"/>
          <w:color w:val="FF0000"/>
        </w:rPr>
      </w:pPr>
      <w:r w:rsidRPr="0027474A">
        <w:rPr>
          <w:noProof/>
          <w:color w:val="FF0000"/>
        </w:rPr>
        <w:drawing>
          <wp:inline distT="0" distB="0" distL="0" distR="0" wp14:anchorId="64DAC0F1" wp14:editId="40A62C1E">
            <wp:extent cx="4762500" cy="2679033"/>
            <wp:effectExtent l="0" t="0" r="0" b="7620"/>
            <wp:docPr id="2" name="Imagen 2" descr="Barco con exiliados cubanos llegando a Florida, en EE.UU., tras dejar puerto Ma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co con exiliados cubanos llegando a Florida, en EE.UU., tras dejar puerto Mari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858" cy="2679797"/>
                    </a:xfrm>
                    <a:prstGeom prst="rect">
                      <a:avLst/>
                    </a:prstGeom>
                    <a:noFill/>
                    <a:ln>
                      <a:noFill/>
                    </a:ln>
                  </pic:spPr>
                </pic:pic>
              </a:graphicData>
            </a:graphic>
          </wp:inline>
        </w:drawing>
      </w:r>
    </w:p>
    <w:p w14:paraId="6932DB23" w14:textId="77777777" w:rsidR="0027474A" w:rsidRDefault="0027474A" w:rsidP="0027474A">
      <w:pPr>
        <w:pStyle w:val="NormalWeb"/>
        <w:shd w:val="clear" w:color="auto" w:fill="FDFDFD"/>
        <w:spacing w:before="0" w:beforeAutospacing="0" w:after="0" w:afterAutospacing="0"/>
        <w:rPr>
          <w:color w:val="000000"/>
        </w:rPr>
      </w:pPr>
      <w:r>
        <w:rPr>
          <w:color w:val="000000"/>
        </w:rPr>
        <w:t>Barco con exiliados cubanos llegando a Florida, en EE.UU., tras dejar puerto Mariel.</w:t>
      </w:r>
    </w:p>
    <w:p w14:paraId="48A5C664"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p>
    <w:p w14:paraId="5F0DCE37" w14:textId="41F755DD"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"Todavía parece ser que los demandantes tienden a obtener al menos algo de lo que buscaron en cerca del 75% de los casos y más o menos todo lo que buscaron en cerca del 57% de los casos identificados", apunta.</w:t>
      </w:r>
    </w:p>
    <w:p w14:paraId="41B841E2"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p>
    <w:p w14:paraId="2FAD0187" w14:textId="77777777" w:rsidR="0027474A" w:rsidRPr="0027474A" w:rsidRDefault="0027474A" w:rsidP="0027474A">
      <w:pPr>
        <w:rPr>
          <w:b/>
          <w:bCs/>
          <w:sz w:val="28"/>
          <w:szCs w:val="28"/>
        </w:rPr>
      </w:pPr>
      <w:r w:rsidRPr="0027474A">
        <w:rPr>
          <w:b/>
          <w:bCs/>
          <w:sz w:val="28"/>
          <w:szCs w:val="28"/>
        </w:rPr>
        <w:t>"Abierta a los sobornos"</w:t>
      </w:r>
    </w:p>
    <w:p w14:paraId="1B2060F3"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 xml:space="preserve">Otros expertos indican que este tipo de prácticas se remonta hasta antes de la Segunda Guerra Mundial, por </w:t>
      </w:r>
      <w:proofErr w:type="gramStart"/>
      <w:r>
        <w:rPr>
          <w:rFonts w:ascii="Helvetica" w:hAnsi="Helvetica" w:cs="Helvetica"/>
          <w:color w:val="3F3F42"/>
        </w:rPr>
        <w:t>ejemplo</w:t>
      </w:r>
      <w:proofErr w:type="gramEnd"/>
      <w:r>
        <w:rPr>
          <w:rFonts w:ascii="Helvetica" w:hAnsi="Helvetica" w:cs="Helvetica"/>
          <w:color w:val="3F3F42"/>
        </w:rPr>
        <w:t xml:space="preserve"> con el uso que Hitler hizo de refugiados judíos.</w:t>
      </w:r>
    </w:p>
    <w:p w14:paraId="44341A00"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En 1938, el régimen nazi acorraló a los judíos polacos en Alemania e intentó deportarlos a Polonia, cuyo gobierno se negó a aceptarlos, recuerda Tara Zahra, una profesora de historia en la Universidad de Chicago.</w:t>
      </w:r>
    </w:p>
    <w:p w14:paraId="1DD65608"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"Los refugiados, al igual que los que se encuentran hoy en Bielorrusia, quedaron atrapados en una 'tierra de nadie' entre los dos Estados", le dice Zahra a BBC Mundo.</w:t>
      </w:r>
    </w:p>
    <w:p w14:paraId="42AF3730"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Y observa que "el uso de los inmigrantes como armas no es, por desgracia, algo nuevo".</w:t>
      </w:r>
    </w:p>
    <w:p w14:paraId="56E514D0"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lastRenderedPageBreak/>
        <w:t>Pero sí ha variado mucho en los últimos tiempos la cantidad de migrantes internacionales: </w:t>
      </w:r>
      <w:r>
        <w:rPr>
          <w:rFonts w:ascii="Helvetica" w:hAnsi="Helvetica" w:cs="Helvetica"/>
          <w:b/>
          <w:bCs/>
          <w:color w:val="3F3F42"/>
        </w:rPr>
        <w:t>se triplicó en 50 años</w:t>
      </w:r>
      <w:r>
        <w:rPr>
          <w:rFonts w:ascii="Helvetica" w:hAnsi="Helvetica" w:cs="Helvetica"/>
          <w:color w:val="3F3F42"/>
        </w:rPr>
        <w:t>, hasta llegar a 281 millones en 2020 según cifras de las Naciones Unidas.</w:t>
      </w:r>
    </w:p>
    <w:p w14:paraId="28BF9CA9" w14:textId="485619B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Esto hizo a algunos más sensibles al movimiento de migrantes, y a otros más propensos a sacar rédito del fenómeno.</w:t>
      </w:r>
    </w:p>
    <w:p w14:paraId="2A256C7B" w14:textId="77777777" w:rsidR="0027474A" w:rsidRDefault="0027474A" w:rsidP="0027474A">
      <w:pPr>
        <w:pStyle w:val="bbc-bm53ic"/>
        <w:shd w:val="clear" w:color="auto" w:fill="FDFDFD"/>
        <w:spacing w:before="0" w:beforeAutospacing="0" w:after="0" w:afterAutospacing="0"/>
        <w:rPr>
          <w:color w:val="000000"/>
        </w:rPr>
      </w:pPr>
    </w:p>
    <w:p w14:paraId="59E9D303"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 xml:space="preserve">Leo </w:t>
      </w:r>
      <w:proofErr w:type="spellStart"/>
      <w:r>
        <w:rPr>
          <w:rFonts w:ascii="Helvetica" w:hAnsi="Helvetica" w:cs="Helvetica"/>
          <w:color w:val="3F3F42"/>
        </w:rPr>
        <w:t>Lucassen</w:t>
      </w:r>
      <w:proofErr w:type="spellEnd"/>
      <w:r>
        <w:rPr>
          <w:rFonts w:ascii="Helvetica" w:hAnsi="Helvetica" w:cs="Helvetica"/>
          <w:color w:val="3F3F42"/>
        </w:rPr>
        <w:t>, un experto en historia de la migración, cree que </w:t>
      </w:r>
      <w:r>
        <w:rPr>
          <w:rFonts w:ascii="Helvetica" w:hAnsi="Helvetica" w:cs="Helvetica"/>
          <w:b/>
          <w:bCs/>
          <w:color w:val="3F3F42"/>
        </w:rPr>
        <w:t>la UE se volvió especialmente vulnerable a exigencias de terceros</w:t>
      </w:r>
      <w:r>
        <w:rPr>
          <w:rFonts w:ascii="Helvetica" w:hAnsi="Helvetica" w:cs="Helvetica"/>
          <w:color w:val="3F3F42"/>
        </w:rPr>
        <w:t>, al haber acordado ayudar a países de Medio Oriente y África a manejar sus fronteras para evitar que migrantes lleguen a Europa.</w:t>
      </w:r>
    </w:p>
    <w:p w14:paraId="7A510F33"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 xml:space="preserve">"Al hacer eso, les das un arma. Turquía ya utilizó esa arma hasta cierto punto al amenazar con abrir sus fronteras en 2017 o 2018 y dejar pasar a sirios a Grecia si la UE no pagaba más", dice </w:t>
      </w:r>
      <w:proofErr w:type="spellStart"/>
      <w:r>
        <w:rPr>
          <w:rFonts w:ascii="Helvetica" w:hAnsi="Helvetica" w:cs="Helvetica"/>
          <w:color w:val="3F3F42"/>
        </w:rPr>
        <w:t>Lucassen</w:t>
      </w:r>
      <w:proofErr w:type="spellEnd"/>
      <w:r>
        <w:rPr>
          <w:rFonts w:ascii="Helvetica" w:hAnsi="Helvetica" w:cs="Helvetica"/>
          <w:color w:val="3F3F42"/>
        </w:rPr>
        <w:t xml:space="preserve">, director del Instituto Internacional de Historia Social en </w:t>
      </w:r>
      <w:proofErr w:type="spellStart"/>
      <w:r>
        <w:rPr>
          <w:rFonts w:ascii="Helvetica" w:hAnsi="Helvetica" w:cs="Helvetica"/>
          <w:color w:val="3F3F42"/>
        </w:rPr>
        <w:t>Amsterdam</w:t>
      </w:r>
      <w:proofErr w:type="spellEnd"/>
      <w:r>
        <w:rPr>
          <w:rFonts w:ascii="Helvetica" w:hAnsi="Helvetica" w:cs="Helvetica"/>
          <w:color w:val="3F3F42"/>
        </w:rPr>
        <w:t>, a BBC Mundo.</w:t>
      </w:r>
    </w:p>
    <w:p w14:paraId="12C11410"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Nada indica hasta ahora que con la reciente crisis Bielorrusia haya ganado el pulso a la UE, que el jueves impuso con EE.UU. y otros aliados nuevas sanciones a ese país.</w:t>
      </w:r>
    </w:p>
    <w:p w14:paraId="142B5918" w14:textId="77777777"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 xml:space="preserve">Pero a juicio de </w:t>
      </w:r>
      <w:proofErr w:type="spellStart"/>
      <w:r>
        <w:rPr>
          <w:rFonts w:ascii="Helvetica" w:hAnsi="Helvetica" w:cs="Helvetica"/>
          <w:color w:val="3F3F42"/>
        </w:rPr>
        <w:t>Lucassen</w:t>
      </w:r>
      <w:proofErr w:type="spellEnd"/>
      <w:r>
        <w:rPr>
          <w:rFonts w:ascii="Helvetica" w:hAnsi="Helvetica" w:cs="Helvetica"/>
          <w:color w:val="3F3F42"/>
        </w:rPr>
        <w:t xml:space="preserve">, líderes como el presidente turco Recep Tayyip </w:t>
      </w:r>
      <w:proofErr w:type="spellStart"/>
      <w:r>
        <w:rPr>
          <w:rFonts w:ascii="Helvetica" w:hAnsi="Helvetica" w:cs="Helvetica"/>
          <w:color w:val="3F3F42"/>
        </w:rPr>
        <w:t>Erdogan</w:t>
      </w:r>
      <w:proofErr w:type="spellEnd"/>
      <w:r>
        <w:rPr>
          <w:rFonts w:ascii="Helvetica" w:hAnsi="Helvetica" w:cs="Helvetica"/>
          <w:color w:val="3F3F42"/>
        </w:rPr>
        <w:t xml:space="preserve"> o el ruso Vladimir Putin podrían mirar ahora con atención lo que hizo </w:t>
      </w:r>
      <w:proofErr w:type="spellStart"/>
      <w:r>
        <w:rPr>
          <w:rFonts w:ascii="Helvetica" w:hAnsi="Helvetica" w:cs="Helvetica"/>
          <w:color w:val="3F3F42"/>
        </w:rPr>
        <w:t>Lukashenko</w:t>
      </w:r>
      <w:proofErr w:type="spellEnd"/>
      <w:r>
        <w:rPr>
          <w:rFonts w:ascii="Helvetica" w:hAnsi="Helvetica" w:cs="Helvetica"/>
          <w:color w:val="3F3F42"/>
        </w:rPr>
        <w:t xml:space="preserve"> en Bielorrusia.</w:t>
      </w:r>
    </w:p>
    <w:p w14:paraId="5E05B8CC" w14:textId="4B82E320" w:rsidR="0027474A" w:rsidRDefault="0027474A" w:rsidP="0027474A">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"Está muy claro que para la UE esto crea de inmediato una situación de crisis, como ellos mismos la llaman. Y eso, por supuesto, la hace muy abierta a los sobornos y al chantaje", concluye.</w:t>
      </w:r>
    </w:p>
    <w:p w14:paraId="77502873" w14:textId="77777777" w:rsidR="00A325DE" w:rsidRDefault="00A325DE" w:rsidP="0027474A">
      <w:pPr>
        <w:pStyle w:val="bbc-bm53ic"/>
        <w:shd w:val="clear" w:color="auto" w:fill="FDFDFD"/>
        <w:spacing w:before="0" w:beforeAutospacing="0" w:after="0" w:afterAutospacing="0"/>
        <w:rPr>
          <w:rFonts w:ascii="Helvetica" w:hAnsi="Helvetica" w:cs="Helvetica"/>
          <w:color w:val="3F3F42"/>
        </w:rPr>
      </w:pPr>
    </w:p>
    <w:p w14:paraId="25CB831A" w14:textId="74097DB9" w:rsidR="0027474A" w:rsidRDefault="0027474A" w:rsidP="003E118A"/>
    <w:p w14:paraId="46288C48" w14:textId="77777777" w:rsidR="00A325DE" w:rsidRDefault="00A325DE" w:rsidP="00A325DE">
      <w:pPr>
        <w:pStyle w:val="Ttulo2"/>
        <w:rPr>
          <w:lang w:eastAsia="es-GT"/>
        </w:rPr>
      </w:pPr>
      <w:bookmarkStart w:id="3" w:name="_Toc94944585"/>
      <w:r w:rsidRPr="00A325DE">
        <w:t>El papa inicia en Chipre una visita centrada en la migración</w:t>
      </w:r>
      <w:bookmarkEnd w:id="3"/>
    </w:p>
    <w:p w14:paraId="1C9A7A27" w14:textId="77777777" w:rsidR="00A325DE" w:rsidRDefault="00A325DE" w:rsidP="00A325DE">
      <w:pPr>
        <w:shd w:val="clear" w:color="auto" w:fill="FFFFFF"/>
        <w:rPr>
          <w:rFonts w:ascii="Times New Roman" w:hAnsi="Times New Roman"/>
          <w:color w:val="000000"/>
          <w:sz w:val="2"/>
          <w:szCs w:val="2"/>
        </w:rPr>
      </w:pPr>
      <w:r>
        <w:rPr>
          <w:color w:val="000000"/>
          <w:sz w:val="2"/>
          <w:szCs w:val="2"/>
        </w:rPr>
        <w:t>    </w:t>
      </w:r>
    </w:p>
    <w:p w14:paraId="6D4CF565" w14:textId="3A20AE12" w:rsidR="00A325DE" w:rsidRPr="00A325DE" w:rsidRDefault="00802265" w:rsidP="00A325DE">
      <w:pPr>
        <w:shd w:val="clear" w:color="auto" w:fill="FFFFFF"/>
        <w:rPr>
          <w:color w:val="000000"/>
          <w:sz w:val="20"/>
          <w:szCs w:val="20"/>
        </w:rPr>
      </w:pPr>
      <w:hyperlink r:id="rId15" w:history="1">
        <w:r w:rsidR="00A325DE" w:rsidRPr="00A325DE">
          <w:rPr>
            <w:rStyle w:val="Hipervnculo"/>
            <w:sz w:val="20"/>
            <w:szCs w:val="20"/>
          </w:rPr>
          <w:t>https://www.dw.com/es/el-papa-inicia-en-chipre-una-visita-centrada-en-la-migraci%C3%B3n/a-60004254</w:t>
        </w:r>
      </w:hyperlink>
    </w:p>
    <w:p w14:paraId="471CA388" w14:textId="51E2EB64" w:rsidR="00A325DE" w:rsidRDefault="00A325DE" w:rsidP="00A325DE">
      <w:pPr>
        <w:shd w:val="clear" w:color="auto" w:fill="FFFFFF"/>
        <w:rPr>
          <w:color w:val="000000"/>
          <w:sz w:val="27"/>
          <w:szCs w:val="27"/>
        </w:rPr>
      </w:pPr>
      <w:r>
        <w:rPr>
          <w:color w:val="000000"/>
          <w:sz w:val="27"/>
          <w:szCs w:val="27"/>
        </w:rPr>
        <w:t>3/12/2021</w:t>
      </w:r>
    </w:p>
    <w:p w14:paraId="3C6F0B9E" w14:textId="7DD2249B" w:rsidR="00A325DE" w:rsidRDefault="00A325DE" w:rsidP="00A325DE">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El papa Francisco lanzó el jueves (02.12.2021) en Chipre un llamamiento a la "unidad", en plena crisis migratoria en Europa y en una isla dividida en dos, durante la primera etapa de un viaje de cinco días que incluirá también a Grecia.</w:t>
      </w:r>
    </w:p>
    <w:p w14:paraId="01D34752" w14:textId="77777777" w:rsidR="00A325DE" w:rsidRDefault="00A325DE" w:rsidP="00A325DE">
      <w:pPr>
        <w:pStyle w:val="NormalWeb"/>
        <w:shd w:val="clear" w:color="auto" w:fill="FFFFFF"/>
        <w:spacing w:before="0" w:beforeAutospacing="0" w:after="0" w:afterAutospacing="0"/>
        <w:rPr>
          <w:rFonts w:ascii="Georgia" w:hAnsi="Georgia"/>
          <w:color w:val="3E3E3E"/>
          <w:sz w:val="23"/>
          <w:szCs w:val="23"/>
        </w:rPr>
      </w:pPr>
    </w:p>
    <w:p w14:paraId="0B1D83D8" w14:textId="2163D5C1" w:rsidR="00A325DE" w:rsidRDefault="00A325DE" w:rsidP="00A325DE">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Se trata de la segunda visita de un papa a Chipre, una isla poblada especialmente por cristianos ortodoxos, tras la realizada por Benedicto XVI en 2010.</w:t>
      </w:r>
    </w:p>
    <w:p w14:paraId="0E0C131A" w14:textId="77777777" w:rsidR="00A325DE" w:rsidRDefault="00A325DE" w:rsidP="00A325DE">
      <w:pPr>
        <w:pStyle w:val="NormalWeb"/>
        <w:shd w:val="clear" w:color="auto" w:fill="FFFFFF"/>
        <w:spacing w:before="0" w:beforeAutospacing="0" w:after="0" w:afterAutospacing="0"/>
        <w:rPr>
          <w:rFonts w:ascii="Georgia" w:hAnsi="Georgia"/>
          <w:color w:val="3E3E3E"/>
          <w:sz w:val="23"/>
          <w:szCs w:val="23"/>
        </w:rPr>
      </w:pPr>
    </w:p>
    <w:p w14:paraId="0657A7F9" w14:textId="5AC7A21B" w:rsidR="00A325DE" w:rsidRDefault="00A325DE" w:rsidP="00A325DE">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 xml:space="preserve">El avión del pontífice argentino, de 84 años, aterrizó a las 14H52 local en el aeropuerto de </w:t>
      </w:r>
      <w:proofErr w:type="spellStart"/>
      <w:r>
        <w:rPr>
          <w:rFonts w:ascii="Georgia" w:hAnsi="Georgia"/>
          <w:color w:val="3E3E3E"/>
          <w:sz w:val="23"/>
          <w:szCs w:val="23"/>
        </w:rPr>
        <w:t>Larnaca</w:t>
      </w:r>
      <w:proofErr w:type="spellEnd"/>
      <w:r>
        <w:rPr>
          <w:rFonts w:ascii="Georgia" w:hAnsi="Georgia"/>
          <w:color w:val="3E3E3E"/>
          <w:sz w:val="23"/>
          <w:szCs w:val="23"/>
        </w:rPr>
        <w:t>, al sur de Chipre, entre cánticos de "le queremos, papa Francisco", de un grupo de niños.</w:t>
      </w:r>
    </w:p>
    <w:p w14:paraId="37A2DBAC" w14:textId="77777777" w:rsidR="00A325DE" w:rsidRDefault="00A325DE" w:rsidP="00A325DE">
      <w:pPr>
        <w:pStyle w:val="NormalWeb"/>
        <w:shd w:val="clear" w:color="auto" w:fill="FFFFFF"/>
        <w:spacing w:before="0" w:beforeAutospacing="0" w:after="0" w:afterAutospacing="0"/>
        <w:rPr>
          <w:rFonts w:ascii="Georgia" w:hAnsi="Georgia"/>
          <w:color w:val="3E3E3E"/>
          <w:sz w:val="23"/>
          <w:szCs w:val="23"/>
        </w:rPr>
      </w:pPr>
    </w:p>
    <w:p w14:paraId="6BD3BF44" w14:textId="00458997" w:rsidR="00A325DE" w:rsidRDefault="00A325DE" w:rsidP="00A325DE">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A su llegada al aeropuerto, las autoridades chipriotas recibieron al papa Francisco con una banda de música y la alfombra roja desplegada bajo un sol resplandeciente.</w:t>
      </w:r>
    </w:p>
    <w:p w14:paraId="06BC21BA" w14:textId="77777777" w:rsidR="00A325DE" w:rsidRDefault="00A325DE" w:rsidP="00A325DE">
      <w:pPr>
        <w:pStyle w:val="NormalWeb"/>
        <w:shd w:val="clear" w:color="auto" w:fill="FFFFFF"/>
        <w:spacing w:before="0" w:beforeAutospacing="0" w:after="0" w:afterAutospacing="0"/>
        <w:rPr>
          <w:rFonts w:ascii="Georgia" w:hAnsi="Georgia"/>
          <w:color w:val="3E3E3E"/>
          <w:sz w:val="23"/>
          <w:szCs w:val="23"/>
        </w:rPr>
      </w:pPr>
    </w:p>
    <w:p w14:paraId="355D7C4E" w14:textId="7A669511" w:rsidR="00A325DE" w:rsidRDefault="00A325DE" w:rsidP="00A325DE">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 xml:space="preserve">El sumo pontífice se dirigió justo después a la catedral maronita de Nuestra Señora de la Gracia, en Nicosia, donde se reunió con el patriarca de esta iglesia católica oriental (que </w:t>
      </w:r>
      <w:r>
        <w:rPr>
          <w:rFonts w:ascii="Georgia" w:hAnsi="Georgia"/>
          <w:color w:val="3E3E3E"/>
          <w:sz w:val="23"/>
          <w:szCs w:val="23"/>
        </w:rPr>
        <w:lastRenderedPageBreak/>
        <w:t xml:space="preserve">representa a menos del 1% de la población chipriota, pero está presente en Siria y Líbano), el cardenal </w:t>
      </w:r>
      <w:proofErr w:type="spellStart"/>
      <w:r>
        <w:rPr>
          <w:rFonts w:ascii="Georgia" w:hAnsi="Georgia"/>
          <w:color w:val="3E3E3E"/>
          <w:sz w:val="23"/>
          <w:szCs w:val="23"/>
        </w:rPr>
        <w:t>Béchara</w:t>
      </w:r>
      <w:proofErr w:type="spellEnd"/>
      <w:r>
        <w:rPr>
          <w:rFonts w:ascii="Georgia" w:hAnsi="Georgia"/>
          <w:color w:val="3E3E3E"/>
          <w:sz w:val="23"/>
          <w:szCs w:val="23"/>
        </w:rPr>
        <w:t xml:space="preserve"> Rai.</w:t>
      </w:r>
    </w:p>
    <w:p w14:paraId="4C7193BE" w14:textId="77777777" w:rsidR="00A325DE" w:rsidRDefault="00A325DE" w:rsidP="00A325DE">
      <w:pPr>
        <w:pStyle w:val="NormalWeb"/>
        <w:shd w:val="clear" w:color="auto" w:fill="FFFFFF"/>
        <w:spacing w:before="0" w:beforeAutospacing="0" w:after="0" w:afterAutospacing="0"/>
        <w:rPr>
          <w:rFonts w:ascii="Georgia" w:hAnsi="Georgia"/>
          <w:color w:val="3E3E3E"/>
          <w:sz w:val="23"/>
          <w:szCs w:val="23"/>
        </w:rPr>
      </w:pPr>
    </w:p>
    <w:p w14:paraId="5E7685B0" w14:textId="3C3DC434" w:rsidR="00A325DE" w:rsidRDefault="00A325DE" w:rsidP="00A325DE">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"Para construir un futuro digno para el ser humano hay que trabajar juntos, superar las divisiones, tirar los muros y cultivar el sueño de la unidad", declaró el papa en la catedral.</w:t>
      </w:r>
    </w:p>
    <w:p w14:paraId="289CD31D" w14:textId="77777777" w:rsidR="00A325DE" w:rsidRDefault="00A325DE" w:rsidP="00A325DE">
      <w:pPr>
        <w:pStyle w:val="NormalWeb"/>
        <w:shd w:val="clear" w:color="auto" w:fill="FFFFFF"/>
        <w:spacing w:before="0" w:beforeAutospacing="0" w:after="0" w:afterAutospacing="0"/>
        <w:rPr>
          <w:rFonts w:ascii="Georgia" w:hAnsi="Georgia"/>
          <w:color w:val="3E3E3E"/>
          <w:sz w:val="23"/>
          <w:szCs w:val="23"/>
        </w:rPr>
      </w:pPr>
    </w:p>
    <w:p w14:paraId="03F3AA7A" w14:textId="77777777" w:rsidR="00A325DE" w:rsidRPr="00A325DE" w:rsidRDefault="00A325DE" w:rsidP="00A325DE">
      <w:pPr>
        <w:rPr>
          <w:b/>
          <w:bCs/>
        </w:rPr>
      </w:pPr>
      <w:r w:rsidRPr="00A325DE">
        <w:rPr>
          <w:b/>
          <w:bCs/>
        </w:rPr>
        <w:t>El sábado rumbo a Grecia</w:t>
      </w:r>
    </w:p>
    <w:p w14:paraId="35DFAF43" w14:textId="235BB94F" w:rsidR="00A325DE" w:rsidRDefault="00A325DE" w:rsidP="00A325DE">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 xml:space="preserve">Francisco, que el sábado acudirá a Grecia, trasladará con él a Italia a 50 migrantes, según indicó el presidente chipriota Nicos </w:t>
      </w:r>
      <w:proofErr w:type="spellStart"/>
      <w:r>
        <w:rPr>
          <w:rFonts w:ascii="Georgia" w:hAnsi="Georgia"/>
          <w:color w:val="3E3E3E"/>
          <w:sz w:val="23"/>
          <w:szCs w:val="23"/>
        </w:rPr>
        <w:t>Anastasiades</w:t>
      </w:r>
      <w:proofErr w:type="spellEnd"/>
      <w:r>
        <w:rPr>
          <w:rFonts w:ascii="Georgia" w:hAnsi="Georgia"/>
          <w:color w:val="3E3E3E"/>
          <w:sz w:val="23"/>
          <w:szCs w:val="23"/>
        </w:rPr>
        <w:t>, en un anuncio no confirmado por ahora por el Vaticano.</w:t>
      </w:r>
    </w:p>
    <w:p w14:paraId="10E0C0E7" w14:textId="77777777" w:rsidR="00A325DE" w:rsidRDefault="00A325DE" w:rsidP="00A325DE">
      <w:pPr>
        <w:pStyle w:val="NormalWeb"/>
        <w:shd w:val="clear" w:color="auto" w:fill="FFFFFF"/>
        <w:spacing w:before="0" w:beforeAutospacing="0" w:after="0" w:afterAutospacing="0"/>
        <w:rPr>
          <w:rFonts w:ascii="Georgia" w:hAnsi="Georgia"/>
          <w:color w:val="3E3E3E"/>
          <w:sz w:val="23"/>
          <w:szCs w:val="23"/>
        </w:rPr>
      </w:pPr>
    </w:p>
    <w:p w14:paraId="615365DE" w14:textId="1075B727" w:rsidR="00A325DE" w:rsidRDefault="00A325DE" w:rsidP="00A325DE">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"Su simbólica iniciativa es, ante todo, una señal fuerte de la necesidad de la revisión de la política migratoria de la UE", dijo.</w:t>
      </w:r>
    </w:p>
    <w:p w14:paraId="0F0013E9" w14:textId="77777777" w:rsidR="00A325DE" w:rsidRDefault="00A325DE" w:rsidP="00A325DE">
      <w:pPr>
        <w:pStyle w:val="NormalWeb"/>
        <w:shd w:val="clear" w:color="auto" w:fill="FFFFFF"/>
        <w:spacing w:before="0" w:beforeAutospacing="0" w:after="0" w:afterAutospacing="0"/>
        <w:rPr>
          <w:rFonts w:ascii="Georgia" w:hAnsi="Georgia"/>
          <w:color w:val="3E3E3E"/>
          <w:sz w:val="23"/>
          <w:szCs w:val="23"/>
        </w:rPr>
      </w:pPr>
    </w:p>
    <w:p w14:paraId="5AF820A9" w14:textId="1955100C" w:rsidR="00A325DE" w:rsidRDefault="00A325DE" w:rsidP="00A325DE">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 xml:space="preserve">Francisco también se reunió con el presidente </w:t>
      </w:r>
      <w:proofErr w:type="spellStart"/>
      <w:r>
        <w:rPr>
          <w:rFonts w:ascii="Georgia" w:hAnsi="Georgia"/>
          <w:color w:val="3E3E3E"/>
          <w:sz w:val="23"/>
          <w:szCs w:val="23"/>
        </w:rPr>
        <w:t>Anastasiades</w:t>
      </w:r>
      <w:proofErr w:type="spellEnd"/>
      <w:r>
        <w:rPr>
          <w:rFonts w:ascii="Georgia" w:hAnsi="Georgia"/>
          <w:color w:val="3E3E3E"/>
          <w:sz w:val="23"/>
          <w:szCs w:val="23"/>
        </w:rPr>
        <w:t xml:space="preserve"> para abordar el conflicto que divide a la isla.</w:t>
      </w:r>
    </w:p>
    <w:p w14:paraId="6F5563B0" w14:textId="77777777" w:rsidR="00A325DE" w:rsidRDefault="00A325DE" w:rsidP="00A325DE">
      <w:pPr>
        <w:pStyle w:val="NormalWeb"/>
        <w:shd w:val="clear" w:color="auto" w:fill="FFFFFF"/>
        <w:spacing w:before="0" w:beforeAutospacing="0" w:after="0" w:afterAutospacing="0"/>
        <w:rPr>
          <w:rFonts w:ascii="Georgia" w:hAnsi="Georgia"/>
          <w:color w:val="3E3E3E"/>
          <w:sz w:val="23"/>
          <w:szCs w:val="23"/>
        </w:rPr>
      </w:pPr>
    </w:p>
    <w:p w14:paraId="7C09C703" w14:textId="39DE5425" w:rsidR="00A325DE" w:rsidRDefault="00A325DE" w:rsidP="00A325DE">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El papa pidió diálogo para curar esta "terrible herida", el conflicto que en 1974 separó Chipre entre la República de Chipre, miembro de la Unión Europea y la autoproclamada República Turca del Norte de Chipre (RTNC), reconocida sólo por Turquía.</w:t>
      </w:r>
    </w:p>
    <w:p w14:paraId="214ED700" w14:textId="77777777" w:rsidR="00A325DE" w:rsidRDefault="00A325DE" w:rsidP="00A325DE">
      <w:pPr>
        <w:pStyle w:val="NormalWeb"/>
        <w:shd w:val="clear" w:color="auto" w:fill="FFFFFF"/>
        <w:spacing w:before="0" w:beforeAutospacing="0" w:after="0" w:afterAutospacing="0"/>
        <w:rPr>
          <w:rFonts w:ascii="Georgia" w:hAnsi="Georgia"/>
          <w:color w:val="3E3E3E"/>
          <w:sz w:val="23"/>
          <w:szCs w:val="23"/>
        </w:rPr>
      </w:pPr>
    </w:p>
    <w:p w14:paraId="1E24B335" w14:textId="689AE062" w:rsidR="00A325DE" w:rsidRDefault="00A325DE" w:rsidP="00A325DE">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"El camino de la paz, que sana los conflictos y regenera la belleza de la fraternidad, está marcado con una palabra: diálogo", declaró el sumo pontífice.</w:t>
      </w:r>
    </w:p>
    <w:p w14:paraId="189EF116" w14:textId="77777777" w:rsidR="00A325DE" w:rsidRDefault="00A325DE" w:rsidP="00A325DE">
      <w:pPr>
        <w:pStyle w:val="NormalWeb"/>
        <w:shd w:val="clear" w:color="auto" w:fill="FFFFFF"/>
        <w:spacing w:before="0" w:beforeAutospacing="0" w:after="0" w:afterAutospacing="0"/>
        <w:rPr>
          <w:rFonts w:ascii="Georgia" w:hAnsi="Georgia"/>
          <w:color w:val="3E3E3E"/>
          <w:sz w:val="23"/>
          <w:szCs w:val="23"/>
        </w:rPr>
      </w:pPr>
    </w:p>
    <w:p w14:paraId="00FBA823" w14:textId="24939889" w:rsidR="00A325DE" w:rsidRDefault="00A325DE" w:rsidP="00A325DE">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Este viernes, el papa celebrará en Nicosia una misa en un estadio, frente a 7.000 fieles y una oración ecuménica con los migrantes, cerca de la "línea verde", la zona desmilitarizada administrada por la ONU que divide la ciudad y la isla en dos partes, un gesto considerado particularmente simbólico.</w:t>
      </w:r>
    </w:p>
    <w:p w14:paraId="4D4F7472" w14:textId="77777777" w:rsidR="00A325DE" w:rsidRDefault="00A325DE" w:rsidP="00A325DE">
      <w:pPr>
        <w:pStyle w:val="NormalWeb"/>
        <w:shd w:val="clear" w:color="auto" w:fill="FFFFFF"/>
        <w:spacing w:before="0" w:beforeAutospacing="0" w:after="0" w:afterAutospacing="0"/>
        <w:rPr>
          <w:rFonts w:ascii="Georgia" w:hAnsi="Georgia"/>
          <w:color w:val="3E3E3E"/>
          <w:sz w:val="23"/>
          <w:szCs w:val="23"/>
        </w:rPr>
      </w:pPr>
    </w:p>
    <w:p w14:paraId="516DFCD0" w14:textId="7C33077C" w:rsidR="00A325DE" w:rsidRDefault="00A325DE" w:rsidP="00A325DE">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La misa será el único evento en el que participará la comunidad católica de Chipre, compuesta por unas 25.000 personas (entre 5.000 y 7.000 maronitas), sobre una población de un millón, la mayoría de religión ortodoxa.</w:t>
      </w:r>
    </w:p>
    <w:p w14:paraId="4CB32A97" w14:textId="77777777" w:rsidR="00A325DE" w:rsidRDefault="00A325DE" w:rsidP="00A325DE">
      <w:pPr>
        <w:pStyle w:val="NormalWeb"/>
        <w:shd w:val="clear" w:color="auto" w:fill="FFFFFF"/>
        <w:spacing w:before="0" w:beforeAutospacing="0" w:after="0" w:afterAutospacing="0"/>
        <w:rPr>
          <w:rFonts w:ascii="Georgia" w:hAnsi="Georgia"/>
          <w:color w:val="3E3E3E"/>
          <w:sz w:val="23"/>
          <w:szCs w:val="23"/>
        </w:rPr>
      </w:pPr>
    </w:p>
    <w:p w14:paraId="038896F4" w14:textId="77777777" w:rsidR="00A325DE" w:rsidRDefault="00A325DE" w:rsidP="00A325DE">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Más de 500 policías velarán por la seguridad del papa Francisco. (</w:t>
      </w:r>
      <w:proofErr w:type="spellStart"/>
      <w:r>
        <w:rPr>
          <w:rFonts w:ascii="Georgia" w:hAnsi="Georgia"/>
          <w:color w:val="3E3E3E"/>
          <w:sz w:val="23"/>
          <w:szCs w:val="23"/>
        </w:rPr>
        <w:t>afp</w:t>
      </w:r>
      <w:proofErr w:type="spellEnd"/>
      <w:r>
        <w:rPr>
          <w:rFonts w:ascii="Georgia" w:hAnsi="Georgia"/>
          <w:color w:val="3E3E3E"/>
          <w:sz w:val="23"/>
          <w:szCs w:val="23"/>
        </w:rPr>
        <w:t xml:space="preserve">, </w:t>
      </w:r>
      <w:proofErr w:type="spellStart"/>
      <w:r>
        <w:rPr>
          <w:rFonts w:ascii="Georgia" w:hAnsi="Georgia"/>
          <w:color w:val="3E3E3E"/>
          <w:sz w:val="23"/>
          <w:szCs w:val="23"/>
        </w:rPr>
        <w:t>dpa</w:t>
      </w:r>
      <w:proofErr w:type="spellEnd"/>
      <w:r>
        <w:rPr>
          <w:rFonts w:ascii="Georgia" w:hAnsi="Georgia"/>
          <w:color w:val="3E3E3E"/>
          <w:sz w:val="23"/>
          <w:szCs w:val="23"/>
        </w:rPr>
        <w:t>)</w:t>
      </w:r>
    </w:p>
    <w:p w14:paraId="2B292961" w14:textId="77777777" w:rsidR="00A325DE" w:rsidRDefault="00A325DE" w:rsidP="003E118A"/>
    <w:p w14:paraId="0CF53FA7" w14:textId="19F2D2C3" w:rsidR="002954A3" w:rsidRPr="002954A3" w:rsidRDefault="002954A3" w:rsidP="002954A3">
      <w:pPr>
        <w:pStyle w:val="Ttulo2"/>
        <w:rPr>
          <w:sz w:val="48"/>
          <w:szCs w:val="48"/>
          <w:lang w:eastAsia="es-GT"/>
        </w:rPr>
      </w:pPr>
      <w:bookmarkStart w:id="4" w:name="_Toc94944586"/>
      <w:r>
        <w:t xml:space="preserve">Papa </w:t>
      </w:r>
      <w:r w:rsidRPr="002954A3">
        <w:t>Francisco</w:t>
      </w:r>
      <w:r>
        <w:t xml:space="preserve"> en Lesbos</w:t>
      </w:r>
      <w:r w:rsidRPr="002954A3">
        <w:t>: "No es levantando barreras como se resuelven los problemas"</w:t>
      </w:r>
      <w:bookmarkEnd w:id="4"/>
    </w:p>
    <w:p w14:paraId="3797AD41" w14:textId="138C509E" w:rsidR="002954A3" w:rsidRDefault="002954A3" w:rsidP="002954A3">
      <w:pPr>
        <w:shd w:val="clear" w:color="auto" w:fill="FFFFFF"/>
        <w:rPr>
          <w:rFonts w:ascii="Roboto" w:hAnsi="Roboto"/>
          <w:i/>
          <w:iCs/>
          <w:color w:val="212529"/>
        </w:rPr>
      </w:pPr>
      <w:r>
        <w:rPr>
          <w:rFonts w:ascii="Roboto" w:hAnsi="Roboto"/>
          <w:i/>
          <w:iCs/>
          <w:color w:val="212529"/>
        </w:rPr>
        <w:t xml:space="preserve">Publicado: </w:t>
      </w:r>
      <w:proofErr w:type="gramStart"/>
      <w:r>
        <w:rPr>
          <w:rFonts w:ascii="Roboto" w:hAnsi="Roboto"/>
          <w:i/>
          <w:iCs/>
          <w:color w:val="212529"/>
        </w:rPr>
        <w:t>Lunes</w:t>
      </w:r>
      <w:proofErr w:type="gramEnd"/>
      <w:r>
        <w:rPr>
          <w:rFonts w:ascii="Roboto" w:hAnsi="Roboto"/>
          <w:i/>
          <w:iCs/>
          <w:color w:val="212529"/>
        </w:rPr>
        <w:t>, 06 Diciembre 2021</w:t>
      </w:r>
    </w:p>
    <w:p w14:paraId="7FA12E6A" w14:textId="7CFAB9CD" w:rsidR="002954A3" w:rsidRPr="002954A3" w:rsidRDefault="00802265" w:rsidP="002954A3">
      <w:pPr>
        <w:shd w:val="clear" w:color="auto" w:fill="FFFFFF"/>
        <w:rPr>
          <w:rFonts w:ascii="Roboto" w:hAnsi="Roboto"/>
          <w:i/>
          <w:iCs/>
          <w:color w:val="212529"/>
        </w:rPr>
      </w:pPr>
      <w:hyperlink r:id="rId16" w:history="1">
        <w:r w:rsidR="002954A3" w:rsidRPr="00CC4974">
          <w:rPr>
            <w:rStyle w:val="Hipervnculo"/>
            <w:rFonts w:ascii="Roboto" w:hAnsi="Roboto"/>
            <w:i/>
            <w:iCs/>
          </w:rPr>
          <w:t>https://jesuitas.lat/noticias/14-nivel-1/7056-francisco-no-es-levantando-barreras-como-se-resuelven-los-problemas?idU=1</w:t>
        </w:r>
      </w:hyperlink>
    </w:p>
    <w:p w14:paraId="73C87387" w14:textId="0F820706" w:rsidR="002954A3" w:rsidRDefault="002954A3" w:rsidP="002954A3">
      <w:pPr>
        <w:pStyle w:val="NormalWeb"/>
        <w:spacing w:before="0" w:beforeAutospacing="0"/>
        <w:ind w:left="2124"/>
        <w:jc w:val="both"/>
        <w:rPr>
          <w:rStyle w:val="nfasis"/>
          <w:rFonts w:ascii="Roboto" w:hAnsi="Roboto"/>
          <w:color w:val="212529"/>
          <w:sz w:val="18"/>
          <w:szCs w:val="18"/>
        </w:rPr>
      </w:pPr>
    </w:p>
    <w:p w14:paraId="0A542615" w14:textId="5945B03F" w:rsidR="002954A3" w:rsidRDefault="002954A3" w:rsidP="002954A3">
      <w:pPr>
        <w:pStyle w:val="NormalWeb"/>
        <w:spacing w:before="0" w:beforeAutospacing="0"/>
        <w:ind w:left="2124"/>
        <w:jc w:val="both"/>
        <w:rPr>
          <w:rStyle w:val="nfasis"/>
          <w:rFonts w:ascii="Roboto" w:hAnsi="Roboto"/>
          <w:color w:val="212529"/>
          <w:sz w:val="18"/>
          <w:szCs w:val="18"/>
        </w:rPr>
      </w:pPr>
    </w:p>
    <w:p w14:paraId="618738B3" w14:textId="1B9726BD" w:rsidR="002954A3" w:rsidRDefault="002954A3" w:rsidP="002954A3">
      <w:pPr>
        <w:pStyle w:val="NormalWeb"/>
        <w:spacing w:before="0" w:beforeAutospacing="0"/>
        <w:ind w:left="2124"/>
        <w:jc w:val="both"/>
        <w:rPr>
          <w:rStyle w:val="nfasis"/>
          <w:rFonts w:ascii="Roboto" w:hAnsi="Roboto"/>
          <w:color w:val="212529"/>
          <w:sz w:val="18"/>
          <w:szCs w:val="18"/>
        </w:rPr>
      </w:pPr>
    </w:p>
    <w:p w14:paraId="10B5CFDE" w14:textId="77777777" w:rsidR="002954A3" w:rsidRDefault="002954A3" w:rsidP="002954A3">
      <w:pPr>
        <w:pStyle w:val="NormalWeb"/>
        <w:spacing w:before="0" w:beforeAutospacing="0"/>
        <w:ind w:left="2124"/>
        <w:jc w:val="both"/>
        <w:rPr>
          <w:rStyle w:val="nfasis"/>
          <w:rFonts w:ascii="Roboto" w:hAnsi="Roboto"/>
          <w:color w:val="212529"/>
          <w:sz w:val="18"/>
          <w:szCs w:val="18"/>
        </w:rPr>
      </w:pPr>
    </w:p>
    <w:p w14:paraId="13C74428" w14:textId="77777777" w:rsidR="002954A3" w:rsidRDefault="002954A3" w:rsidP="002954A3">
      <w:pPr>
        <w:pStyle w:val="NormalWeb"/>
        <w:spacing w:before="0" w:beforeAutospacing="0"/>
        <w:ind w:left="2124"/>
        <w:jc w:val="both"/>
        <w:rPr>
          <w:rStyle w:val="nfasis"/>
          <w:rFonts w:ascii="Roboto" w:hAnsi="Roboto"/>
          <w:color w:val="212529"/>
          <w:sz w:val="18"/>
          <w:szCs w:val="18"/>
        </w:rPr>
      </w:pPr>
    </w:p>
    <w:p w14:paraId="1898A4A4" w14:textId="77777777" w:rsidR="002954A3" w:rsidRDefault="002954A3" w:rsidP="002954A3">
      <w:pPr>
        <w:pStyle w:val="NormalWeb"/>
        <w:spacing w:before="0" w:beforeAutospacing="0"/>
        <w:ind w:left="2124"/>
        <w:jc w:val="both"/>
        <w:rPr>
          <w:rStyle w:val="nfasis"/>
          <w:rFonts w:ascii="Roboto" w:hAnsi="Roboto"/>
          <w:color w:val="212529"/>
          <w:sz w:val="18"/>
          <w:szCs w:val="18"/>
        </w:rPr>
      </w:pPr>
    </w:p>
    <w:tbl>
      <w:tblPr>
        <w:tblStyle w:val="Tablaconcuadrcula"/>
        <w:tblW w:w="0" w:type="auto"/>
        <w:tblInd w:w="2124" w:type="dxa"/>
        <w:tblLook w:val="04A0" w:firstRow="1" w:lastRow="0" w:firstColumn="1" w:lastColumn="0" w:noHBand="0" w:noVBand="1"/>
      </w:tblPr>
      <w:tblGrid>
        <w:gridCol w:w="6756"/>
      </w:tblGrid>
      <w:tr w:rsidR="002954A3" w14:paraId="72772C5D" w14:textId="77777777" w:rsidTr="002954A3">
        <w:tc>
          <w:tcPr>
            <w:tcW w:w="6750" w:type="dxa"/>
          </w:tcPr>
          <w:p w14:paraId="27E0B471" w14:textId="0EAD84C6" w:rsidR="002954A3" w:rsidRDefault="002954A3" w:rsidP="002954A3">
            <w:pPr>
              <w:pStyle w:val="NormalWeb"/>
              <w:spacing w:before="0" w:beforeAutospacing="0"/>
              <w:jc w:val="both"/>
              <w:rPr>
                <w:rStyle w:val="nfasis"/>
                <w:rFonts w:ascii="Roboto" w:hAnsi="Roboto"/>
                <w:color w:val="212529"/>
                <w:sz w:val="18"/>
                <w:szCs w:val="18"/>
              </w:rPr>
            </w:pPr>
            <w:r>
              <w:rPr>
                <w:rFonts w:ascii="Roboto" w:hAnsi="Roboto"/>
                <w:noProof/>
                <w:color w:val="212529"/>
              </w:rPr>
              <w:drawing>
                <wp:anchor distT="0" distB="0" distL="114300" distR="114300" simplePos="0" relativeHeight="251659264" behindDoc="0" locked="0" layoutInCell="1" allowOverlap="1" wp14:anchorId="4F2C903F" wp14:editId="5199342C">
                  <wp:simplePos x="0" y="0"/>
                  <wp:positionH relativeFrom="margin">
                    <wp:posOffset>-17780</wp:posOffset>
                  </wp:positionH>
                  <wp:positionV relativeFrom="paragraph">
                    <wp:posOffset>50800</wp:posOffset>
                  </wp:positionV>
                  <wp:extent cx="4150995" cy="2334895"/>
                  <wp:effectExtent l="0" t="0" r="1905" b="825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0995" cy="233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4A3">
              <w:rPr>
                <w:rStyle w:val="nfasis"/>
                <w:rFonts w:ascii="Roboto" w:hAnsi="Roboto"/>
                <w:color w:val="212529"/>
                <w:sz w:val="18"/>
                <w:szCs w:val="18"/>
              </w:rPr>
              <w:t xml:space="preserve">Durante su viaje a Chipre y Grecia, culminado ya el lunes 6 de diciembre, el Santo Padre ha tenido un encuentro con los refugiados del Centro de Recepción e identificación </w:t>
            </w:r>
            <w:proofErr w:type="spellStart"/>
            <w:r w:rsidRPr="002954A3">
              <w:rPr>
                <w:rStyle w:val="nfasis"/>
                <w:rFonts w:ascii="Roboto" w:hAnsi="Roboto"/>
                <w:color w:val="212529"/>
                <w:sz w:val="18"/>
                <w:szCs w:val="18"/>
              </w:rPr>
              <w:t>Mytilene</w:t>
            </w:r>
            <w:proofErr w:type="spellEnd"/>
            <w:r w:rsidRPr="002954A3">
              <w:rPr>
                <w:rStyle w:val="nfasis"/>
                <w:rFonts w:ascii="Roboto" w:hAnsi="Roboto"/>
                <w:color w:val="212529"/>
                <w:sz w:val="18"/>
                <w:szCs w:val="18"/>
              </w:rPr>
              <w:t xml:space="preserve"> (en la isla de Lesbos), donde recordó, una vez más, que la migración es un problema de todos.</w:t>
            </w:r>
          </w:p>
        </w:tc>
      </w:tr>
    </w:tbl>
    <w:p w14:paraId="6AC7C005" w14:textId="77777777" w:rsidR="002954A3" w:rsidRDefault="002954A3" w:rsidP="002954A3">
      <w:pPr>
        <w:pStyle w:val="NormalWeb"/>
        <w:spacing w:before="0" w:beforeAutospacing="0"/>
        <w:jc w:val="both"/>
        <w:rPr>
          <w:rFonts w:ascii="Roboto" w:hAnsi="Roboto"/>
          <w:color w:val="212529"/>
        </w:rPr>
      </w:pPr>
    </w:p>
    <w:p w14:paraId="2E2AAD04" w14:textId="62B592A5"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t xml:space="preserve">“Estoy aquí para decirles que estoy cerca de ustedes; estoy aquí para ver sus rostros, para mirarlos a los ojos: ojos cargados de miedo y de esperanza, ojos que han visto la violencia y la pobreza, ojos surcados por demasiadas lágrimas". Es así como el Papa se dirigió a los presentes en </w:t>
      </w:r>
      <w:proofErr w:type="spellStart"/>
      <w:r w:rsidRPr="002954A3">
        <w:rPr>
          <w:rFonts w:ascii="Roboto" w:hAnsi="Roboto"/>
          <w:color w:val="212529"/>
          <w:sz w:val="22"/>
          <w:szCs w:val="22"/>
        </w:rPr>
        <w:t>Mytilene</w:t>
      </w:r>
      <w:proofErr w:type="spellEnd"/>
      <w:r w:rsidRPr="002954A3">
        <w:rPr>
          <w:rFonts w:ascii="Roboto" w:hAnsi="Roboto"/>
          <w:color w:val="212529"/>
          <w:sz w:val="22"/>
          <w:szCs w:val="22"/>
        </w:rPr>
        <w:t>, en el Centro de Recepción e identificación, sobre todo a los refugiados, y recordó hace cinco años, su visita a la isla, cuando el Patriarca Ecuménico, Bartolomé le dijo que quien tiene miedo de ellos, de los refugiados, "no los ha mirado a los ojos. El que les tiene miedo no ha visto sus rostros. El que les tiene miedo no ve a sus hijos.  Olvida que la dignidad y la libertad trascienden el miedo y la división. Olvida que la migración no es un problema del Oriente Medio y del África septentrional, de Europa y de Grecia. Es un problema del mundo".</w:t>
      </w:r>
    </w:p>
    <w:p w14:paraId="363C3BF5" w14:textId="77777777"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t xml:space="preserve">El Santo Padre insistió </w:t>
      </w:r>
      <w:proofErr w:type="gramStart"/>
      <w:r w:rsidRPr="002954A3">
        <w:rPr>
          <w:rFonts w:ascii="Roboto" w:hAnsi="Roboto"/>
          <w:color w:val="212529"/>
          <w:sz w:val="22"/>
          <w:szCs w:val="22"/>
        </w:rPr>
        <w:t>que</w:t>
      </w:r>
      <w:proofErr w:type="gramEnd"/>
      <w:r w:rsidRPr="002954A3">
        <w:rPr>
          <w:rFonts w:ascii="Roboto" w:hAnsi="Roboto"/>
          <w:color w:val="212529"/>
          <w:sz w:val="22"/>
          <w:szCs w:val="22"/>
        </w:rPr>
        <w:t xml:space="preserve"> </w:t>
      </w:r>
      <w:proofErr w:type="spellStart"/>
      <w:r w:rsidRPr="002954A3">
        <w:rPr>
          <w:rFonts w:ascii="Roboto" w:hAnsi="Roboto"/>
          <w:color w:val="212529"/>
          <w:sz w:val="22"/>
          <w:szCs w:val="22"/>
        </w:rPr>
        <w:t>sino</w:t>
      </w:r>
      <w:proofErr w:type="spellEnd"/>
      <w:r w:rsidRPr="002954A3">
        <w:rPr>
          <w:rFonts w:ascii="Roboto" w:hAnsi="Roboto"/>
          <w:color w:val="212529"/>
          <w:sz w:val="22"/>
          <w:szCs w:val="22"/>
        </w:rPr>
        <w:t xml:space="preserve"> hay una reconciliación con los más débiles, no habrá un "futuro próspero".  Rechazar a los pobres, afirmó es rechazar la paz. Pidió a Dios que "nos despierte del olvido de quien sufre, que nos sacuda del individualismo que excluye, que despierte los corazones sordos a las necesidades del prójimo". Los problemas se resuelven no con los muros sino uniendo fuerzas para hacerse cargo de los demás.  El Mar Mediterráneo se ha convertido en un "frío cementerio sin lápidas", y aseveró</w:t>
      </w:r>
      <w:proofErr w:type="gramStart"/>
      <w:r w:rsidRPr="002954A3">
        <w:rPr>
          <w:rFonts w:ascii="Roboto" w:hAnsi="Roboto"/>
          <w:color w:val="212529"/>
          <w:sz w:val="22"/>
          <w:szCs w:val="22"/>
        </w:rPr>
        <w:t>:  ¡</w:t>
      </w:r>
      <w:proofErr w:type="gramEnd"/>
      <w:r w:rsidRPr="002954A3">
        <w:rPr>
          <w:rFonts w:ascii="Roboto" w:hAnsi="Roboto"/>
          <w:color w:val="212529"/>
          <w:sz w:val="22"/>
          <w:szCs w:val="22"/>
        </w:rPr>
        <w:t xml:space="preserve">No dejemos que el mare </w:t>
      </w:r>
      <w:proofErr w:type="spellStart"/>
      <w:r w:rsidRPr="002954A3">
        <w:rPr>
          <w:rFonts w:ascii="Roboto" w:hAnsi="Roboto"/>
          <w:color w:val="212529"/>
          <w:sz w:val="22"/>
          <w:szCs w:val="22"/>
        </w:rPr>
        <w:t>nostrum</w:t>
      </w:r>
      <w:proofErr w:type="spellEnd"/>
      <w:r w:rsidRPr="002954A3">
        <w:rPr>
          <w:rFonts w:ascii="Roboto" w:hAnsi="Roboto"/>
          <w:color w:val="212529"/>
          <w:sz w:val="22"/>
          <w:szCs w:val="22"/>
        </w:rPr>
        <w:t xml:space="preserve"> se convierta en un desolador mare </w:t>
      </w:r>
      <w:proofErr w:type="spellStart"/>
      <w:r w:rsidRPr="002954A3">
        <w:rPr>
          <w:rFonts w:ascii="Roboto" w:hAnsi="Roboto"/>
          <w:color w:val="212529"/>
          <w:sz w:val="22"/>
          <w:szCs w:val="22"/>
        </w:rPr>
        <w:t>mortuum</w:t>
      </w:r>
      <w:proofErr w:type="spellEnd"/>
      <w:r w:rsidRPr="002954A3">
        <w:rPr>
          <w:rFonts w:ascii="Roboto" w:hAnsi="Roboto"/>
          <w:color w:val="212529"/>
          <w:sz w:val="22"/>
          <w:szCs w:val="22"/>
        </w:rPr>
        <w:t>, ni que este lugar de encuentro se vuelva un escenario de conflictos!</w:t>
      </w:r>
    </w:p>
    <w:p w14:paraId="3FD5071C" w14:textId="77777777" w:rsidR="002954A3" w:rsidRPr="002954A3" w:rsidRDefault="002954A3" w:rsidP="002954A3">
      <w:pPr>
        <w:pStyle w:val="Ttulo4"/>
        <w:spacing w:before="0" w:beforeAutospacing="0"/>
        <w:jc w:val="both"/>
        <w:rPr>
          <w:rFonts w:ascii="Roboto" w:hAnsi="Roboto"/>
          <w:color w:val="212529"/>
          <w:sz w:val="22"/>
          <w:szCs w:val="22"/>
        </w:rPr>
      </w:pPr>
      <w:r w:rsidRPr="002954A3">
        <w:rPr>
          <w:rFonts w:ascii="Roboto" w:hAnsi="Roboto"/>
          <w:color w:val="212529"/>
          <w:sz w:val="22"/>
          <w:szCs w:val="22"/>
        </w:rPr>
        <w:t>La migración: un problema de todos</w:t>
      </w:r>
    </w:p>
    <w:p w14:paraId="6A7EA698" w14:textId="77777777"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t xml:space="preserve">El Papa afirmó que la migración es "un problema del mundo, una crisis humanitaria que concierne a todos", y añadió que la pandemia, que nos ha afectado globalmente, nos ha hecho "sentir a </w:t>
      </w:r>
      <w:r w:rsidRPr="002954A3">
        <w:rPr>
          <w:rFonts w:ascii="Roboto" w:hAnsi="Roboto"/>
          <w:color w:val="212529"/>
          <w:sz w:val="22"/>
          <w:szCs w:val="22"/>
        </w:rPr>
        <w:lastRenderedPageBreak/>
        <w:t>todos en la misma barca", y experimentar "lo que significa tener los mismos miedos". La humanidad ha comprendido que los grandes problemas se "afrontan juntos, porque en el mundo de hoy las soluciones fragmentadas son inadecuadas".</w:t>
      </w:r>
    </w:p>
    <w:p w14:paraId="17CA04DD" w14:textId="77777777"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t xml:space="preserve">El Pontífice señaló que a pesar que a nivel mundial, se llevan a cabo las vacunaciones, en medio de "retrasos e incertezas", sin embargo, siente, dijo, que parece que "algo se está moviendo en la lucha contra el cambio climático, todo parece terriblemente opaco en lo que se refiere a las migraciones", agregó, y, sin embargo, están en juego personas, vidas humanas. Está en juego el "futuro de todos </w:t>
      </w:r>
      <w:proofErr w:type="gramStart"/>
      <w:r w:rsidRPr="002954A3">
        <w:rPr>
          <w:rFonts w:ascii="Roboto" w:hAnsi="Roboto"/>
          <w:color w:val="212529"/>
          <w:sz w:val="22"/>
          <w:szCs w:val="22"/>
        </w:rPr>
        <w:t>que</w:t>
      </w:r>
      <w:proofErr w:type="gramEnd"/>
      <w:r w:rsidRPr="002954A3">
        <w:rPr>
          <w:rFonts w:ascii="Roboto" w:hAnsi="Roboto"/>
          <w:color w:val="212529"/>
          <w:sz w:val="22"/>
          <w:szCs w:val="22"/>
        </w:rPr>
        <w:t xml:space="preserve"> si no está integrado, no será sereno".</w:t>
      </w:r>
    </w:p>
    <w:p w14:paraId="3C295E7D" w14:textId="2E6D9D0B" w:rsidR="002954A3" w:rsidRPr="002954A3" w:rsidRDefault="002954A3" w:rsidP="002954A3">
      <w:pPr>
        <w:pStyle w:val="Ttulo4"/>
        <w:spacing w:before="0" w:beforeAutospacing="0"/>
        <w:jc w:val="both"/>
        <w:rPr>
          <w:rFonts w:ascii="Roboto" w:hAnsi="Roboto"/>
          <w:color w:val="212529"/>
          <w:sz w:val="22"/>
          <w:szCs w:val="22"/>
        </w:rPr>
      </w:pPr>
      <w:r w:rsidRPr="002954A3">
        <w:rPr>
          <w:rFonts w:ascii="Roboto" w:hAnsi="Roboto"/>
          <w:color w:val="212529"/>
          <w:sz w:val="22"/>
          <w:szCs w:val="22"/>
        </w:rPr>
        <w:t>Si no hay políticas amplias no habrá un futuro sereno y próspero</w:t>
      </w:r>
    </w:p>
    <w:p w14:paraId="1A1AB0D6" w14:textId="77777777"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t xml:space="preserve">El Santo Padre insistió </w:t>
      </w:r>
      <w:proofErr w:type="gramStart"/>
      <w:r w:rsidRPr="002954A3">
        <w:rPr>
          <w:rFonts w:ascii="Roboto" w:hAnsi="Roboto"/>
          <w:color w:val="212529"/>
          <w:sz w:val="22"/>
          <w:szCs w:val="22"/>
        </w:rPr>
        <w:t>que</w:t>
      </w:r>
      <w:proofErr w:type="gramEnd"/>
      <w:r w:rsidRPr="002954A3">
        <w:rPr>
          <w:rFonts w:ascii="Roboto" w:hAnsi="Roboto"/>
          <w:color w:val="212529"/>
          <w:sz w:val="22"/>
          <w:szCs w:val="22"/>
        </w:rPr>
        <w:t xml:space="preserve"> </w:t>
      </w:r>
      <w:proofErr w:type="spellStart"/>
      <w:r w:rsidRPr="002954A3">
        <w:rPr>
          <w:rFonts w:ascii="Roboto" w:hAnsi="Roboto"/>
          <w:color w:val="212529"/>
          <w:sz w:val="22"/>
          <w:szCs w:val="22"/>
        </w:rPr>
        <w:t>sino</w:t>
      </w:r>
      <w:proofErr w:type="spellEnd"/>
      <w:r w:rsidRPr="002954A3">
        <w:rPr>
          <w:rFonts w:ascii="Roboto" w:hAnsi="Roboto"/>
          <w:color w:val="212529"/>
          <w:sz w:val="22"/>
          <w:szCs w:val="22"/>
        </w:rPr>
        <w:t xml:space="preserve"> hay una reconciliación con los más débiles, no habrá un "futuro próspero".  Rechazar a los pobres, afirmó es rechazar la paz. La historia, nos enseña, agregó, que los cierres y nacionalismos llevan a consecuencias desastrosas. Y recordando el Concilio Vaticano II, enfatizó </w:t>
      </w:r>
      <w:proofErr w:type="gramStart"/>
      <w:r w:rsidRPr="002954A3">
        <w:rPr>
          <w:rFonts w:ascii="Roboto" w:hAnsi="Roboto"/>
          <w:color w:val="212529"/>
          <w:sz w:val="22"/>
          <w:szCs w:val="22"/>
        </w:rPr>
        <w:t>que</w:t>
      </w:r>
      <w:proofErr w:type="gramEnd"/>
      <w:r w:rsidRPr="002954A3">
        <w:rPr>
          <w:rFonts w:ascii="Roboto" w:hAnsi="Roboto"/>
          <w:color w:val="212529"/>
          <w:sz w:val="22"/>
          <w:szCs w:val="22"/>
        </w:rPr>
        <w:t xml:space="preserve"> para alcanzar la paz, es "necesario respetar a los demás y su dignidad". El futuro, seguirá poniéndonos en contacto unos con otros, por tanto, Francisco, señaló que es "una ilusión pensar que basta con salvaguardarnos a nosotros mismos, defendiéndonos de los más débiles que llaman a la puerta".</w:t>
      </w:r>
    </w:p>
    <w:p w14:paraId="0CFEC9E7" w14:textId="77777777"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t xml:space="preserve">La historia siempre nos ha </w:t>
      </w:r>
      <w:proofErr w:type="gramStart"/>
      <w:r w:rsidRPr="002954A3">
        <w:rPr>
          <w:rFonts w:ascii="Roboto" w:hAnsi="Roboto"/>
          <w:color w:val="212529"/>
          <w:sz w:val="22"/>
          <w:szCs w:val="22"/>
        </w:rPr>
        <w:t>enseñado</w:t>
      </w:r>
      <w:proofErr w:type="gramEnd"/>
      <w:r w:rsidRPr="002954A3">
        <w:rPr>
          <w:rFonts w:ascii="Roboto" w:hAnsi="Roboto"/>
          <w:color w:val="212529"/>
          <w:sz w:val="22"/>
          <w:szCs w:val="22"/>
        </w:rPr>
        <w:t xml:space="preserve"> pero aún no hemos aprendido, dijo el Papa, que para orientar el futuro hacia el bien son necesarias políticas más amplias y no acciones unilaterales. Debe terminar el "continuo rebote de responsabilidades, que no se delegue siempre a los otros la cuestión migratoria, como si a ninguno le importara y fuese sólo una carga inútil que alguno se ve obligado a soportar".</w:t>
      </w:r>
    </w:p>
    <w:p w14:paraId="25945353" w14:textId="77777777" w:rsidR="002954A3" w:rsidRPr="002954A3" w:rsidRDefault="002954A3" w:rsidP="002954A3">
      <w:pPr>
        <w:pStyle w:val="Ttulo4"/>
        <w:spacing w:before="0" w:beforeAutospacing="0"/>
        <w:jc w:val="both"/>
        <w:rPr>
          <w:rFonts w:ascii="Roboto" w:hAnsi="Roboto"/>
          <w:b w:val="0"/>
          <w:bCs w:val="0"/>
          <w:color w:val="212529"/>
          <w:sz w:val="22"/>
          <w:szCs w:val="22"/>
        </w:rPr>
      </w:pPr>
      <w:r w:rsidRPr="002954A3">
        <w:rPr>
          <w:rFonts w:ascii="Roboto" w:hAnsi="Roboto"/>
          <w:b w:val="0"/>
          <w:bCs w:val="0"/>
          <w:color w:val="212529"/>
          <w:sz w:val="22"/>
          <w:szCs w:val="22"/>
        </w:rPr>
        <w:t>"Que Dios nos despierte del olvido de quien sufre"</w:t>
      </w:r>
    </w:p>
    <w:p w14:paraId="464D57AA" w14:textId="77777777"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t> En su discurso, el Papa pidió a Dios que "nos despierte del olvido de quien sufre, que nos sacuda del individualismo que excluye, que despierte los corazones sordos a las necesidades del prójimo", los refugiados, "nos piden", dijo, "que no miremos a otra parte, que no reneguemos de la humanidad que nos une, que hagamos nuestras sus historias y no olvidemos sus dramas". Francisco, le pide al "hombre", a cada uno, que "superemos la parálisis del miedo, la indiferencia que mata, el cínico desinterés que con guantes de seda condena a muerte a quienes están en los márgenes. Afrontemos desde su raíz al pensamiento dominante, que gira en torno al propio yo, a los propios egoísmos personales y nacionales, que se convierten en medida y criterio de todo".</w:t>
      </w:r>
    </w:p>
    <w:p w14:paraId="2028FDA9" w14:textId="77777777"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t xml:space="preserve">Desde la última vez que visitó Francisco Lesbos, con sus "queridos hermanos Bartolomé y </w:t>
      </w:r>
      <w:proofErr w:type="spellStart"/>
      <w:r w:rsidRPr="002954A3">
        <w:rPr>
          <w:rFonts w:ascii="Roboto" w:hAnsi="Roboto"/>
          <w:color w:val="212529"/>
          <w:sz w:val="22"/>
          <w:szCs w:val="22"/>
        </w:rPr>
        <w:t>Ieronymos</w:t>
      </w:r>
      <w:proofErr w:type="spellEnd"/>
      <w:r w:rsidRPr="002954A3">
        <w:rPr>
          <w:rFonts w:ascii="Roboto" w:hAnsi="Roboto"/>
          <w:color w:val="212529"/>
          <w:sz w:val="22"/>
          <w:szCs w:val="22"/>
        </w:rPr>
        <w:t xml:space="preserve">", han podido constatar que "poco ha cambiado sobre la cuestión migratoria. Ciertamente, muchos se han comprometido en la acogida y en la integración", y al respecto el Pontífice agradeció a los numerosos </w:t>
      </w:r>
      <w:proofErr w:type="gramStart"/>
      <w:r w:rsidRPr="002954A3">
        <w:rPr>
          <w:rFonts w:ascii="Roboto" w:hAnsi="Roboto"/>
          <w:color w:val="212529"/>
          <w:sz w:val="22"/>
          <w:szCs w:val="22"/>
        </w:rPr>
        <w:t>voluntarios  y</w:t>
      </w:r>
      <w:proofErr w:type="gramEnd"/>
      <w:r w:rsidRPr="002954A3">
        <w:rPr>
          <w:rFonts w:ascii="Roboto" w:hAnsi="Roboto"/>
          <w:color w:val="212529"/>
          <w:sz w:val="22"/>
          <w:szCs w:val="22"/>
        </w:rPr>
        <w:t xml:space="preserve"> asociaciones institucionales, sociales y caritativas, porque han "asumido grandes esfuerzos, haciéndose cargo de las personas y de la cuestión migratoria", y añadió:</w:t>
      </w:r>
    </w:p>
    <w:p w14:paraId="5F97FB42" w14:textId="77777777"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t xml:space="preserve">"Reconozco el compromiso en la financiación y construcción de dignas estructuras de acogida y agradezco de corazón a la población local por todo el bien que ha hecho y los numerosos sacrificios que han aceptado. Pero debemos admitir amargamente que este país, como otros, está atravesando actualmente una situación difícil y que en Europa sigue habiendo personas que persisten en tratar el problema como un asunto que no les incumbe. Y, ¡cuántas condiciones </w:t>
      </w:r>
      <w:r w:rsidRPr="002954A3">
        <w:rPr>
          <w:rFonts w:ascii="Roboto" w:hAnsi="Roboto"/>
          <w:color w:val="212529"/>
          <w:sz w:val="22"/>
          <w:szCs w:val="22"/>
        </w:rPr>
        <w:lastRenderedPageBreak/>
        <w:t>indignas del hombre! ¡Cuántos puntos críticos donde los migrantes y refugiados viven en situaciones límite, sin vislumbrar soluciones en el horizonte! Y, sin embargo, el respeto a las personas y a los derechos humanos —especialmente en el continente que no cesa de promoverlos en el mundo— debería ser salvaguardado siempre, y la dignidad de cada uno debería ser antepuesta a todo. Es triste escuchar que el uso de fondos comunes se propone como solución para construir muros".</w:t>
      </w:r>
    </w:p>
    <w:p w14:paraId="648EFC06" w14:textId="77777777" w:rsidR="002954A3" w:rsidRPr="002954A3" w:rsidRDefault="002954A3" w:rsidP="002954A3">
      <w:pPr>
        <w:pStyle w:val="Ttulo4"/>
        <w:spacing w:before="0" w:beforeAutospacing="0"/>
        <w:jc w:val="both"/>
        <w:rPr>
          <w:rFonts w:ascii="Roboto" w:hAnsi="Roboto"/>
          <w:color w:val="212529"/>
          <w:sz w:val="22"/>
          <w:szCs w:val="22"/>
        </w:rPr>
      </w:pPr>
      <w:r w:rsidRPr="002954A3">
        <w:rPr>
          <w:rFonts w:ascii="Roboto" w:hAnsi="Roboto"/>
          <w:color w:val="212529"/>
          <w:sz w:val="22"/>
          <w:szCs w:val="22"/>
        </w:rPr>
        <w:t>Los muros no resuelven ni protegen del peligro</w:t>
      </w:r>
    </w:p>
    <w:p w14:paraId="5C676558" w14:textId="77777777"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t>Muros que, según el Papa, pretenden resolver los problemas: "Ciertamente, los temores y las inseguridades, las dificultades y los peligros son comprensibles. El cansancio y la frustración, agudizados por la crisis económica y pandémica, se perciben, pero no es levantando barreras como se resuelven los problemas y se mejora la convivencia, sino uniendo fuerzas para hacerse cargo de los demás según las posibilidades reales de cada uno y en el respeto de la legalidad, poniendo siempre en primer lugar el valor irrenunciable de la vida de todo hombre". </w:t>
      </w:r>
    </w:p>
    <w:p w14:paraId="05A7C1C8" w14:textId="77777777"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t xml:space="preserve">La solución que propone Francisco es la de "sumergirse en los problemas de la mayoría de la humanidad, de tantas poblaciones víctimas de emergencias humanitarias que no han provocado sino sólo padecido, a menudo después de largas historias de explotación todavía en curso". Y aconsejó </w:t>
      </w:r>
      <w:proofErr w:type="gramStart"/>
      <w:r w:rsidRPr="002954A3">
        <w:rPr>
          <w:rFonts w:ascii="Roboto" w:hAnsi="Roboto"/>
          <w:color w:val="212529"/>
          <w:sz w:val="22"/>
          <w:szCs w:val="22"/>
        </w:rPr>
        <w:t>que</w:t>
      </w:r>
      <w:proofErr w:type="gramEnd"/>
      <w:r w:rsidRPr="002954A3">
        <w:rPr>
          <w:rFonts w:ascii="Roboto" w:hAnsi="Roboto"/>
          <w:color w:val="212529"/>
          <w:sz w:val="22"/>
          <w:szCs w:val="22"/>
        </w:rPr>
        <w:t xml:space="preserve"> en vez de arrastrar a la opinión pública al miedo al otro, mejor, se hable, "con el mismo tono", de la "explotación de los pobres, o de las guerras olvidadas y a menudo generosamente financiadas, o de los acuerdos económicos que se hacen a costa de la gente, o de las maniobras ocultas para traficar armas y hacer que prolifere su comercio".</w:t>
      </w:r>
    </w:p>
    <w:p w14:paraId="0FC1BCD9" w14:textId="77777777" w:rsidR="002954A3" w:rsidRPr="002954A3" w:rsidRDefault="002954A3" w:rsidP="002954A3">
      <w:pPr>
        <w:pStyle w:val="Ttulo4"/>
        <w:spacing w:before="0" w:beforeAutospacing="0"/>
        <w:jc w:val="both"/>
        <w:rPr>
          <w:rFonts w:ascii="Roboto" w:hAnsi="Roboto"/>
          <w:color w:val="212529"/>
          <w:sz w:val="22"/>
          <w:szCs w:val="22"/>
        </w:rPr>
      </w:pPr>
      <w:r w:rsidRPr="002954A3">
        <w:rPr>
          <w:rFonts w:ascii="Roboto" w:hAnsi="Roboto"/>
          <w:color w:val="212529"/>
          <w:sz w:val="22"/>
          <w:szCs w:val="22"/>
        </w:rPr>
        <w:t>Acciones concertadas para resolver emergencias</w:t>
      </w:r>
    </w:p>
    <w:p w14:paraId="1676843C" w14:textId="77777777"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t>Es necesario, dijo enfrentar "las causas remotas, no a las pobres personas que pagan las consecuencias de ello, siendo además usadas como propaganda política. Para remover las causas profundas no se puede sólo resolver las emergencias. Se necesitan acciones concertadas. Es necesario acercarse a los cambios históricos con amplitud de miras", afirmó, porque no existen "respuestas fáciles para problemas complejos; existe más bien la necesidad de acompañar los procesos desde dentro, para superar los guetos y favorecer una lenta e indispensable integración, para acoger las culturas y las tradiciones de los otros de una manera fraterna y responsable".</w:t>
      </w:r>
    </w:p>
    <w:p w14:paraId="5BBBBC80" w14:textId="77777777"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t xml:space="preserve">Francisco, pidió </w:t>
      </w:r>
      <w:proofErr w:type="gramStart"/>
      <w:r w:rsidRPr="002954A3">
        <w:rPr>
          <w:rFonts w:ascii="Roboto" w:hAnsi="Roboto"/>
          <w:color w:val="212529"/>
          <w:sz w:val="22"/>
          <w:szCs w:val="22"/>
        </w:rPr>
        <w:t>que</w:t>
      </w:r>
      <w:proofErr w:type="gramEnd"/>
      <w:r w:rsidRPr="002954A3">
        <w:rPr>
          <w:rFonts w:ascii="Roboto" w:hAnsi="Roboto"/>
          <w:color w:val="212529"/>
          <w:sz w:val="22"/>
          <w:szCs w:val="22"/>
        </w:rPr>
        <w:t xml:space="preserve"> para recomenzar, "miremos el rostro de los niños. Hallemos la valentía de avergonzarnos ante ellos, que son inocentes y son el futuro. Interpelan nuestras conciencias y nos preguntan: “¿Qué mundo nos quieren dar?”. No escapemos rápidamente de las crudas imágenes de sus pequeños cuerpos sin vida en las playas". </w:t>
      </w:r>
    </w:p>
    <w:p w14:paraId="4C3B5803" w14:textId="77777777" w:rsidR="002954A3" w:rsidRPr="002954A3" w:rsidRDefault="002954A3" w:rsidP="002954A3">
      <w:pPr>
        <w:pStyle w:val="Ttulo4"/>
        <w:spacing w:before="0" w:beforeAutospacing="0"/>
        <w:jc w:val="both"/>
        <w:rPr>
          <w:rFonts w:ascii="Roboto" w:hAnsi="Roboto"/>
          <w:color w:val="212529"/>
          <w:sz w:val="22"/>
          <w:szCs w:val="22"/>
        </w:rPr>
      </w:pPr>
      <w:r w:rsidRPr="002954A3">
        <w:rPr>
          <w:rFonts w:ascii="Roboto" w:hAnsi="Roboto"/>
          <w:color w:val="212529"/>
          <w:sz w:val="22"/>
          <w:szCs w:val="22"/>
        </w:rPr>
        <w:t>El Mediterráneo: un frío cementerio sin lápidas</w:t>
      </w:r>
    </w:p>
    <w:p w14:paraId="1BAC38F1" w14:textId="77777777"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t xml:space="preserve">Con pesar, el Papa afirmó que el mar Mediterráneo se ha convertido en un "frío cementerio sin lápidas". Durante milenios ha unido pueblos diversos y tierras distantes, enfatizó, esta gran "cuenca de agua, cuna de tantas civilizaciones, ahora parece un espejo de muerte. ¡No dejemos que el mare </w:t>
      </w:r>
      <w:proofErr w:type="spellStart"/>
      <w:r w:rsidRPr="002954A3">
        <w:rPr>
          <w:rFonts w:ascii="Roboto" w:hAnsi="Roboto"/>
          <w:color w:val="212529"/>
          <w:sz w:val="22"/>
          <w:szCs w:val="22"/>
        </w:rPr>
        <w:t>nostrum</w:t>
      </w:r>
      <w:proofErr w:type="spellEnd"/>
      <w:r w:rsidRPr="002954A3">
        <w:rPr>
          <w:rFonts w:ascii="Roboto" w:hAnsi="Roboto"/>
          <w:color w:val="212529"/>
          <w:sz w:val="22"/>
          <w:szCs w:val="22"/>
        </w:rPr>
        <w:t xml:space="preserve"> se convierta en un desolador mare </w:t>
      </w:r>
      <w:proofErr w:type="spellStart"/>
      <w:r w:rsidRPr="002954A3">
        <w:rPr>
          <w:rFonts w:ascii="Roboto" w:hAnsi="Roboto"/>
          <w:color w:val="212529"/>
          <w:sz w:val="22"/>
          <w:szCs w:val="22"/>
        </w:rPr>
        <w:t>mortuum</w:t>
      </w:r>
      <w:proofErr w:type="spellEnd"/>
      <w:r w:rsidRPr="002954A3">
        <w:rPr>
          <w:rFonts w:ascii="Roboto" w:hAnsi="Roboto"/>
          <w:color w:val="212529"/>
          <w:sz w:val="22"/>
          <w:szCs w:val="22"/>
        </w:rPr>
        <w:t>, ni que este lugar de encuentro se vuelva un escenario de conflictos! No permitamos que este “mar de los recuerdos” se transforme en el “mar del olvido”. Les suplico: ¡detengamos este naufragio de civilización!". </w:t>
      </w:r>
    </w:p>
    <w:p w14:paraId="391144D3" w14:textId="77777777"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lastRenderedPageBreak/>
        <w:t>Por último, el Papa Francisco aseveró que es en las orillas de este mar que Dios se hizo hombre, su "Palabra ha resonado llevando consigo el anuncio de Dios, que es «Padre y guía de los hombres». Él nos ama como hijos y quiere que seamos hermanos".  Y, en cambio, enfatizó, ofendemos a Dios, "despreciando al hombre creado a su imagen, dejándolo a merced de las olas, en la marea de la indiferencia, a veces justificada incluso en nombre de presuntos valores cristianos. La fe nos pide compasión y misericordia, exhorta a la hospitalidad, a aquella filoxenia que impregnó la cultura clásica, encontrando luego en Jesús su propia manifestación definitiva, especialmente en la parábola del Buen Samaritano".  No es ideología religiosa, afirmó, son raíces cristianas concretas.</w:t>
      </w:r>
    </w:p>
    <w:p w14:paraId="668A333C" w14:textId="77777777"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t xml:space="preserve">"Jesús afirma solemnemente que está allí, en el forastero, en el refugiado, en el que está desnudo y hambriento; y el programa cristiano es estar donde está Jesús. Sí, porque el programa cristiano, escribió el Papa Benedicto, «es un corazón que ve» (Carta </w:t>
      </w:r>
      <w:proofErr w:type="spellStart"/>
      <w:r w:rsidRPr="002954A3">
        <w:rPr>
          <w:rFonts w:ascii="Roboto" w:hAnsi="Roboto"/>
          <w:color w:val="212529"/>
          <w:sz w:val="22"/>
          <w:szCs w:val="22"/>
        </w:rPr>
        <w:t>enc</w:t>
      </w:r>
      <w:proofErr w:type="spellEnd"/>
      <w:r w:rsidRPr="002954A3">
        <w:rPr>
          <w:rFonts w:ascii="Roboto" w:hAnsi="Roboto"/>
          <w:color w:val="212529"/>
          <w:sz w:val="22"/>
          <w:szCs w:val="22"/>
        </w:rPr>
        <w:t xml:space="preserve">. Deus caritas </w:t>
      </w:r>
      <w:proofErr w:type="spellStart"/>
      <w:r w:rsidRPr="002954A3">
        <w:rPr>
          <w:rFonts w:ascii="Roboto" w:hAnsi="Roboto"/>
          <w:color w:val="212529"/>
          <w:sz w:val="22"/>
          <w:szCs w:val="22"/>
        </w:rPr>
        <w:t>est</w:t>
      </w:r>
      <w:proofErr w:type="spellEnd"/>
      <w:r w:rsidRPr="002954A3">
        <w:rPr>
          <w:rFonts w:ascii="Roboto" w:hAnsi="Roboto"/>
          <w:color w:val="212529"/>
          <w:sz w:val="22"/>
          <w:szCs w:val="22"/>
        </w:rPr>
        <w:t>, 31)".</w:t>
      </w:r>
    </w:p>
    <w:p w14:paraId="5EDC63CE" w14:textId="77777777" w:rsidR="002954A3" w:rsidRPr="002954A3" w:rsidRDefault="002954A3" w:rsidP="002954A3">
      <w:pPr>
        <w:pStyle w:val="NormalWeb"/>
        <w:spacing w:before="0" w:beforeAutospacing="0"/>
        <w:jc w:val="both"/>
        <w:rPr>
          <w:rFonts w:ascii="Roboto" w:hAnsi="Roboto"/>
          <w:color w:val="212529"/>
          <w:sz w:val="22"/>
          <w:szCs w:val="22"/>
        </w:rPr>
      </w:pPr>
      <w:r w:rsidRPr="002954A3">
        <w:rPr>
          <w:rFonts w:ascii="Roboto" w:hAnsi="Roboto"/>
          <w:color w:val="212529"/>
          <w:sz w:val="22"/>
          <w:szCs w:val="22"/>
        </w:rPr>
        <w:t xml:space="preserve">El Papa pidió a la Virgen María que nos abra los ojos ante los sufrimientos de los </w:t>
      </w:r>
      <w:proofErr w:type="gramStart"/>
      <w:r w:rsidRPr="002954A3">
        <w:rPr>
          <w:rFonts w:ascii="Roboto" w:hAnsi="Roboto"/>
          <w:color w:val="212529"/>
          <w:sz w:val="22"/>
          <w:szCs w:val="22"/>
        </w:rPr>
        <w:t>hermanos,  recordando</w:t>
      </w:r>
      <w:proofErr w:type="gramEnd"/>
      <w:r w:rsidRPr="002954A3">
        <w:rPr>
          <w:rFonts w:ascii="Roboto" w:hAnsi="Roboto"/>
          <w:color w:val="212529"/>
          <w:sz w:val="22"/>
          <w:szCs w:val="22"/>
        </w:rPr>
        <w:t>  a tantas madres embarazadas, que encontraron la muerte rápidamente, estando de viaje, el Pontífice solicitó que "la Madre de Dios nos ayude a tener una mirada materna, que ve en los hombres hijos de Dios, hermanas y hermanos que acoger, proteger, promover e integrar; y a amar con ternura.  Que María Santísima nos enseñe a anteponer la realidad del hombre a las ideas e ideologías, y a dar pasos ágiles al encuentro del que sufre".</w:t>
      </w:r>
    </w:p>
    <w:p w14:paraId="27FFF23A" w14:textId="3F67BAD0" w:rsidR="002954A3" w:rsidRDefault="002954A3" w:rsidP="003E118A"/>
    <w:p w14:paraId="7C7D5582" w14:textId="77777777" w:rsidR="00892E7F" w:rsidRDefault="00892E7F" w:rsidP="00892E7F">
      <w:pPr>
        <w:pStyle w:val="Ttulo2"/>
        <w:rPr>
          <w:sz w:val="48"/>
          <w:szCs w:val="48"/>
          <w:lang w:val="es-GT" w:eastAsia="es-GT"/>
        </w:rPr>
      </w:pPr>
      <w:bookmarkStart w:id="5" w:name="_Toc94944587"/>
      <w:r>
        <w:t>¿Por qué implicar a las comunidades municipales en la acogida de refugiados?</w:t>
      </w:r>
      <w:bookmarkEnd w:id="5"/>
    </w:p>
    <w:p w14:paraId="6F465276" w14:textId="77777777" w:rsidR="00892E7F" w:rsidRPr="00892E7F" w:rsidRDefault="00892E7F" w:rsidP="00892E7F">
      <w:pPr>
        <w:rPr>
          <w:b/>
          <w:bCs/>
        </w:rPr>
      </w:pPr>
      <w:r w:rsidRPr="00892E7F">
        <w:rPr>
          <w:b/>
          <w:bCs/>
        </w:rPr>
        <w:t>No se trata de simplificar los procesos legales, sino de facilitar esa acción inmediata y de primera mano que pueden proporcionar las entidades locales</w:t>
      </w:r>
    </w:p>
    <w:p w14:paraId="77D31199" w14:textId="77777777" w:rsidR="00892E7F" w:rsidRDefault="00892E7F" w:rsidP="00892E7F">
      <w:pPr>
        <w:jc w:val="center"/>
        <w:rPr>
          <w:color w:val="111111"/>
          <w:sz w:val="27"/>
          <w:szCs w:val="27"/>
        </w:rPr>
      </w:pPr>
      <w:r>
        <w:rPr>
          <w:b/>
          <w:bCs/>
          <w:caps/>
          <w:color w:val="111111"/>
          <w:sz w:val="27"/>
          <w:szCs w:val="27"/>
        </w:rPr>
        <w:t>DANIEL PÉREZ VIOLETA ALCARAZ JAVIER LAREQUI</w:t>
      </w:r>
    </w:p>
    <w:p w14:paraId="77570281" w14:textId="77777777" w:rsidR="00892E7F" w:rsidRDefault="00802265" w:rsidP="00892E7F">
      <w:pPr>
        <w:jc w:val="center"/>
        <w:rPr>
          <w:rFonts w:ascii="Arial" w:hAnsi="Arial" w:cs="Arial"/>
          <w:color w:val="111111"/>
          <w:spacing w:val="2"/>
          <w:sz w:val="27"/>
          <w:szCs w:val="27"/>
        </w:rPr>
      </w:pPr>
      <w:hyperlink r:id="rId18" w:history="1">
        <w:r w:rsidR="00892E7F">
          <w:rPr>
            <w:rStyle w:val="Hipervnculo"/>
            <w:rFonts w:ascii="Arial" w:hAnsi="Arial" w:cs="Arial"/>
            <w:spacing w:val="2"/>
            <w:sz w:val="27"/>
            <w:szCs w:val="27"/>
          </w:rPr>
          <w:t>25 NOV 2021 - 22:35 CST</w:t>
        </w:r>
      </w:hyperlink>
    </w:p>
    <w:p w14:paraId="5964453A" w14:textId="5C075FBE" w:rsidR="00892E7F" w:rsidRDefault="00802265" w:rsidP="00892E7F">
      <w:pPr>
        <w:spacing w:before="100" w:beforeAutospacing="1" w:after="100" w:afterAutospacing="1"/>
        <w:rPr>
          <w:rFonts w:ascii="MajritTxRoman" w:hAnsi="MajritTxRoman"/>
          <w:color w:val="191919"/>
        </w:rPr>
      </w:pPr>
      <w:hyperlink r:id="rId19" w:history="1">
        <w:r w:rsidR="00892E7F" w:rsidRPr="00F82CEE">
          <w:rPr>
            <w:rStyle w:val="Hipervnculo"/>
            <w:rFonts w:ascii="MajritTxRoman" w:hAnsi="MajritTxRoman"/>
          </w:rPr>
          <w:t>https://elpais.com/planeta-futuro/2021-11-26/por-que-implicar-a-las-comunidades-municipales-en-la-acogida-de-refugiados.htm</w:t>
        </w:r>
      </w:hyperlink>
    </w:p>
    <w:p w14:paraId="60080CAB" w14:textId="05C7B480" w:rsidR="00892E7F" w:rsidRDefault="00892E7F" w:rsidP="00892E7F">
      <w:pPr>
        <w:spacing w:before="100" w:beforeAutospacing="1" w:after="100" w:afterAutospacing="1"/>
        <w:rPr>
          <w:rFonts w:ascii="MajritTxRoman" w:hAnsi="MajritTxRoman" w:cs="Times New Roman"/>
          <w:color w:val="191919"/>
          <w:sz w:val="24"/>
          <w:szCs w:val="24"/>
        </w:rPr>
      </w:pPr>
      <w:r>
        <w:rPr>
          <w:rFonts w:ascii="MajritTxRoman" w:hAnsi="MajritTxRoman"/>
          <w:color w:val="191919"/>
        </w:rPr>
        <w:t>Las personas desplazadas en el mundo han aumentado de forma dramática en los últimos años, sobre todo desde la </w:t>
      </w:r>
      <w:hyperlink r:id="rId20" w:tgtFrame="_blank" w:history="1">
        <w:r>
          <w:rPr>
            <w:rStyle w:val="Hipervnculo"/>
            <w:rFonts w:ascii="MajritTxRoman" w:hAnsi="MajritTxRoman"/>
            <w:color w:val="016CA2"/>
          </w:rPr>
          <w:t>crisis de los refugiados sirios de 2015</w:t>
        </w:r>
      </w:hyperlink>
      <w:r>
        <w:rPr>
          <w:rFonts w:ascii="MajritTxRoman" w:hAnsi="MajritTxRoman"/>
          <w:color w:val="191919"/>
        </w:rPr>
        <w:t>. La inestabilidad política en Europa del Este también ha contribuido a tensar las fronteras de países como Polonia o Austria, por no hablar de la permanente presión migratoria a la que se enfrentan países mediterráneos como España, Italia o Grecia. Esto muestra la importancia de establecer mecanismos de acogida de refugiados que huyen de sus países para proteger sus vidas.</w:t>
      </w:r>
    </w:p>
    <w:p w14:paraId="2FDAD510" w14:textId="77777777" w:rsidR="00892E7F" w:rsidRDefault="00892E7F" w:rsidP="00892E7F">
      <w:pPr>
        <w:spacing w:before="100" w:beforeAutospacing="1" w:after="100" w:afterAutospacing="1"/>
        <w:rPr>
          <w:rFonts w:ascii="MajritTxRoman" w:hAnsi="MajritTxRoman"/>
          <w:color w:val="191919"/>
        </w:rPr>
      </w:pPr>
      <w:r>
        <w:rPr>
          <w:rFonts w:ascii="MajritTxRoman" w:hAnsi="MajritTxRoman"/>
          <w:color w:val="191919"/>
        </w:rPr>
        <w:t xml:space="preserve">La crisis 2015 evidenció la incapacidad de los Estados miembros de la Unión Europea para hacer un reparto equitativo y solidario de los refugiados y, por tanto, dar una respuesta humanitaria a la altura de los valores europeos. Cada año, las solicitudes de asilo en países como España también </w:t>
      </w:r>
      <w:r>
        <w:rPr>
          <w:rFonts w:ascii="MajritTxRoman" w:hAnsi="MajritTxRoman"/>
          <w:color w:val="191919"/>
        </w:rPr>
        <w:lastRenderedPageBreak/>
        <w:t>ponen de manifiesto la necesidad de reformar el sistema. Aunque el Ministerio de Interior resolvió un </w:t>
      </w:r>
      <w:hyperlink r:id="rId21" w:tgtFrame="_blank" w:history="1">
        <w:r>
          <w:rPr>
            <w:rStyle w:val="Hipervnculo"/>
            <w:rFonts w:ascii="MajritTxRoman" w:hAnsi="MajritTxRoman"/>
            <w:color w:val="016CA2"/>
          </w:rPr>
          <w:t>número récord de solicitudes de asilo en 2020</w:t>
        </w:r>
      </w:hyperlink>
      <w:r>
        <w:rPr>
          <w:rFonts w:ascii="MajritTxRoman" w:hAnsi="MajritTxRoman"/>
          <w:color w:val="191919"/>
        </w:rPr>
        <w:t>, los datos apuntan a que, según la Comisión Española de Ayuda al Refugiado, </w:t>
      </w:r>
      <w:hyperlink r:id="rId22" w:tgtFrame="_blank" w:history="1">
        <w:r>
          <w:rPr>
            <w:rStyle w:val="Hipervnculo"/>
            <w:rFonts w:ascii="MajritTxRoman" w:hAnsi="MajritTxRoman"/>
            <w:color w:val="016CA2"/>
          </w:rPr>
          <w:t>España se mantiene a la cola de la UE por reconocimiento </w:t>
        </w:r>
      </w:hyperlink>
      <w:r>
        <w:rPr>
          <w:rFonts w:ascii="MajritTxRoman" w:hAnsi="MajritTxRoman"/>
          <w:color w:val="191919"/>
        </w:rPr>
        <w:t>de las mismas. Esta cifra no llegó al 5%.</w:t>
      </w:r>
    </w:p>
    <w:p w14:paraId="792C9196" w14:textId="77777777" w:rsidR="00892E7F" w:rsidRDefault="00892E7F" w:rsidP="00892E7F">
      <w:pPr>
        <w:spacing w:before="100" w:beforeAutospacing="1" w:after="100" w:afterAutospacing="1"/>
        <w:rPr>
          <w:rFonts w:ascii="MajritTxRoman" w:hAnsi="MajritTxRoman"/>
          <w:color w:val="191919"/>
        </w:rPr>
      </w:pPr>
      <w:r>
        <w:rPr>
          <w:rFonts w:ascii="MajritTxRoman" w:hAnsi="MajritTxRoman"/>
          <w:color w:val="191919"/>
        </w:rPr>
        <w:t>En los últimos años, la Unión Europea —y también España— ha apostado por una política migratoria que ha intentado externalizar el “problema” gracias a acuerdos con países terceros de tránsito, </w:t>
      </w:r>
      <w:hyperlink r:id="rId23" w:tgtFrame="_blank" w:history="1">
        <w:r>
          <w:rPr>
            <w:rStyle w:val="Hipervnculo"/>
            <w:rFonts w:ascii="MajritTxRoman" w:hAnsi="MajritTxRoman"/>
            <w:color w:val="016CA2"/>
          </w:rPr>
          <w:t xml:space="preserve">mediante </w:t>
        </w:r>
        <w:proofErr w:type="spellStart"/>
        <w:r>
          <w:rPr>
            <w:rStyle w:val="Hipervnculo"/>
            <w:rFonts w:ascii="MajritTxRoman" w:hAnsi="MajritTxRoman"/>
            <w:color w:val="016CA2"/>
          </w:rPr>
          <w:t>Frontex</w:t>
        </w:r>
        <w:proofErr w:type="spellEnd"/>
      </w:hyperlink>
      <w:r>
        <w:rPr>
          <w:rFonts w:ascii="MajritTxRoman" w:hAnsi="MajritTxRoman"/>
          <w:color w:val="191919"/>
        </w:rPr>
        <w:t> o compromisos bilaterales. Aunque esto ha evitado la llegada de muchos migrantes a Europa, también ha conducido a otros muchos a optar por peligrosas vías ilegales. Hace unas semanas ya apuntábamos en otro artículo en</w:t>
      </w:r>
      <w:hyperlink r:id="rId24" w:tgtFrame="_blank" w:history="1">
        <w:r>
          <w:rPr>
            <w:rStyle w:val="Hipervnculo"/>
            <w:rFonts w:ascii="MajritTxRoman" w:hAnsi="MajritTxRoman"/>
            <w:color w:val="016CA2"/>
          </w:rPr>
          <w:t> Planeta Futuro/ELPAÍS </w:t>
        </w:r>
      </w:hyperlink>
      <w:r>
        <w:rPr>
          <w:rFonts w:ascii="MajritTxRoman" w:hAnsi="MajritTxRoman"/>
          <w:color w:val="191919"/>
        </w:rPr>
        <w:t>la importancia de garantizar rutas migratorias seguras desde África con el objetivo de evitar repetir un verano tan trágico como el que hemos vivido no solo en el Mediterráneo, sino también en la ruta atlántica a través de las Islas Canarias, Andalucía y Portugal.</w:t>
      </w:r>
    </w:p>
    <w:p w14:paraId="3DDA3256" w14:textId="77777777" w:rsidR="00892E7F" w:rsidRDefault="00892E7F" w:rsidP="00892E7F">
      <w:pPr>
        <w:spacing w:before="100" w:beforeAutospacing="1" w:after="100" w:afterAutospacing="1"/>
        <w:rPr>
          <w:rFonts w:ascii="MajritTxRoman" w:hAnsi="MajritTxRoman"/>
          <w:color w:val="191919"/>
        </w:rPr>
      </w:pPr>
      <w:r>
        <w:rPr>
          <w:rFonts w:ascii="MajritTxRoman" w:hAnsi="MajritTxRoman"/>
          <w:color w:val="191919"/>
        </w:rPr>
        <w:t>La gestión de las peticiones de asilo requiere una nueva política europea de patrocinio comunitario y humanitario que mejore la acogida en nuestros países. </w:t>
      </w:r>
      <w:hyperlink r:id="rId25" w:tgtFrame="_blank" w:history="1">
        <w:r>
          <w:rPr>
            <w:rStyle w:val="Hipervnculo"/>
            <w:rFonts w:ascii="MajritTxRoman" w:hAnsi="MajritTxRoman"/>
            <w:color w:val="016CA2"/>
          </w:rPr>
          <w:t>El Pacto de Migración y Asilo de la Comisión Europea</w:t>
        </w:r>
      </w:hyperlink>
      <w:r>
        <w:rPr>
          <w:rFonts w:ascii="MajritTxRoman" w:hAnsi="MajritTxRoman"/>
          <w:color w:val="191919"/>
        </w:rPr>
        <w:t> aprobado hace algo más de un año ya apuntaba la necesidad de dar luz verde a este tipo de programas fundamentados en la capacitación y en la formación de los migrantes. Ahora, desde el </w:t>
      </w:r>
      <w:hyperlink r:id="rId26" w:tgtFrame="_blank" w:history="1">
        <w:r>
          <w:rPr>
            <w:rStyle w:val="Hipervnculo"/>
            <w:rFonts w:ascii="MajritTxRoman" w:hAnsi="MajritTxRoman"/>
            <w:color w:val="016CA2"/>
          </w:rPr>
          <w:t>Foro por el Futuro de la Unión Europea</w:t>
        </w:r>
      </w:hyperlink>
      <w:r>
        <w:rPr>
          <w:rFonts w:ascii="MajritTxRoman" w:hAnsi="MajritTxRoman"/>
          <w:color w:val="191919"/>
        </w:rPr>
        <w:t> de la asociación juvenil </w:t>
      </w:r>
      <w:hyperlink r:id="rId27" w:tgtFrame="_blank" w:history="1">
        <w:r>
          <w:rPr>
            <w:rStyle w:val="Hipervnculo"/>
            <w:rFonts w:ascii="MajritTxRoman" w:hAnsi="MajritTxRoman"/>
            <w:color w:val="016CA2"/>
          </w:rPr>
          <w:t>Equipo Europa</w:t>
        </w:r>
      </w:hyperlink>
      <w:r>
        <w:rPr>
          <w:rFonts w:ascii="MajritTxRoman" w:hAnsi="MajritTxRoman"/>
          <w:color w:val="191919"/>
        </w:rPr>
        <w:t> proponemos dar un paso más y pedimos a la Comisión Europea que pase de las palabras a los hechos e impulse una directiva o un reglamento de patrocinio comunitario de personas refugiadas.</w:t>
      </w:r>
    </w:p>
    <w:p w14:paraId="76C9D70B" w14:textId="77777777" w:rsidR="00892E7F" w:rsidRDefault="00892E7F" w:rsidP="00892E7F">
      <w:pPr>
        <w:spacing w:after="0"/>
        <w:rPr>
          <w:rFonts w:ascii="MajritTxRoman" w:hAnsi="MajritTxRoman"/>
          <w:color w:val="000000"/>
        </w:rPr>
      </w:pPr>
      <w:r>
        <w:rPr>
          <w:rFonts w:ascii="MajritTxRoman" w:hAnsi="MajritTxRoman"/>
          <w:color w:val="000000"/>
        </w:rPr>
        <w:t>El patrocinio comunitario está basado en una mayor implicación de los actores locales, asociaciones comunitarias, oenegés y ayuntamientos en la acogida</w:t>
      </w:r>
    </w:p>
    <w:p w14:paraId="384BBDFA" w14:textId="77777777" w:rsidR="00892E7F" w:rsidRDefault="00892E7F" w:rsidP="00892E7F">
      <w:pPr>
        <w:spacing w:before="100" w:beforeAutospacing="1" w:after="100" w:afterAutospacing="1"/>
        <w:rPr>
          <w:rFonts w:ascii="MajritTxRoman" w:hAnsi="MajritTxRoman"/>
          <w:color w:val="191919"/>
        </w:rPr>
      </w:pPr>
      <w:r>
        <w:rPr>
          <w:rFonts w:ascii="MajritTxRoman" w:hAnsi="MajritTxRoman"/>
          <w:color w:val="191919"/>
        </w:rPr>
        <w:t>El patrocinio comunitario está basado en una mayor implicación de los actores locales, asociaciones comunitarias, oenegés y ayuntamientos, a los que se suman los ya activos gobiernos regionales y estatales. Se trata de una iniciativa que pretende impulsar la responsabilidad compartida entre la sociedad civil y las instituciones públicas en la integración de los refugiados. A través de estos programas, son las propias entidades las que pueden encargarse directamente de la admisión y acogida.</w:t>
      </w:r>
    </w:p>
    <w:p w14:paraId="4CC3F8C2" w14:textId="77777777" w:rsidR="00892E7F" w:rsidRDefault="00892E7F" w:rsidP="00892E7F">
      <w:pPr>
        <w:spacing w:before="100" w:beforeAutospacing="1" w:after="100" w:afterAutospacing="1"/>
        <w:rPr>
          <w:rFonts w:ascii="MajritTxRoman" w:hAnsi="MajritTxRoman"/>
          <w:color w:val="191919"/>
        </w:rPr>
      </w:pPr>
      <w:r>
        <w:rPr>
          <w:rFonts w:ascii="MajritTxRoman" w:hAnsi="MajritTxRoman"/>
          <w:color w:val="191919"/>
        </w:rPr>
        <w:t>Esta propuesta no debe ser una vía que permita que los Estados dejen de lado sus obligaciones comunitarias dentro de las políticas migratorias de reasentamiento, sino un complemento para mejorar el sistema de acogida de los países en la que implicar a la sociedad civil y a las administraciones locales. No se trata de simplificar los procesos, sino de facilitar la acción inmediata y de primera mano que pueden proporcionar las entidades locales. El hecho de que sean ellos los que lo lideren permite, además, crear un vínculo mucho más estrecho entre las personas migrantes y las de acogida.</w:t>
      </w:r>
    </w:p>
    <w:p w14:paraId="152B1B9F" w14:textId="77777777" w:rsidR="00892E7F" w:rsidRDefault="00892E7F" w:rsidP="00892E7F">
      <w:pPr>
        <w:spacing w:before="100" w:beforeAutospacing="1" w:after="100" w:afterAutospacing="1"/>
        <w:rPr>
          <w:rFonts w:ascii="MajritTxRoman" w:hAnsi="MajritTxRoman"/>
          <w:color w:val="191919"/>
        </w:rPr>
      </w:pPr>
      <w:r>
        <w:rPr>
          <w:rFonts w:ascii="MajritTxRoman" w:hAnsi="MajritTxRoman"/>
          <w:color w:val="191919"/>
        </w:rPr>
        <w:t>Con esta iniciativa y, según </w:t>
      </w:r>
      <w:hyperlink r:id="rId28" w:tgtFrame="_blank" w:history="1">
        <w:r>
          <w:rPr>
            <w:rStyle w:val="Hipervnculo"/>
            <w:rFonts w:ascii="MajritTxRoman" w:hAnsi="MajritTxRoman"/>
            <w:color w:val="016CA2"/>
          </w:rPr>
          <w:t>un estudio de la Comisión Europea</w:t>
        </w:r>
      </w:hyperlink>
      <w:r>
        <w:rPr>
          <w:rFonts w:ascii="MajritTxRoman" w:hAnsi="MajritTxRoman"/>
          <w:color w:val="191919"/>
        </w:rPr>
        <w:t>, se podría aumentar el número de plazas en los países europeos para las personas que piden asilo, facilitar su admisión y, sobre todo, mejorar la integración en las comunidades locales. El propio </w:t>
      </w:r>
      <w:hyperlink r:id="rId29" w:tgtFrame="_blank" w:history="1">
        <w:r>
          <w:rPr>
            <w:rStyle w:val="Hipervnculo"/>
            <w:rFonts w:ascii="MajritTxRoman" w:hAnsi="MajritTxRoman"/>
            <w:color w:val="016CA2"/>
          </w:rPr>
          <w:t>Pacto Mundial sobre los Refugiados de las Naciones Unidas</w:t>
        </w:r>
      </w:hyperlink>
      <w:r>
        <w:rPr>
          <w:rFonts w:ascii="MajritTxRoman" w:hAnsi="MajritTxRoman"/>
          <w:color w:val="191919"/>
        </w:rPr>
        <w:t> incluye el patrocinio comunitario como una de las vías seguras para involucrarse en los primeros pasos del proceso.</w:t>
      </w:r>
    </w:p>
    <w:p w14:paraId="31CF60E1" w14:textId="77777777" w:rsidR="00892E7F" w:rsidRDefault="00892E7F" w:rsidP="00892E7F">
      <w:pPr>
        <w:spacing w:before="100" w:beforeAutospacing="1" w:after="100" w:afterAutospacing="1"/>
        <w:rPr>
          <w:rFonts w:ascii="MajritTxRoman" w:hAnsi="MajritTxRoman"/>
          <w:color w:val="191919"/>
        </w:rPr>
      </w:pPr>
      <w:r>
        <w:rPr>
          <w:rFonts w:ascii="MajritTxRoman" w:hAnsi="MajritTxRoman"/>
          <w:color w:val="191919"/>
        </w:rPr>
        <w:lastRenderedPageBreak/>
        <w:t>En el País Vasco, un proyecto piloto nacido en 2019 ha sido prorrogado por dos años más. El </w:t>
      </w:r>
      <w:proofErr w:type="spellStart"/>
      <w:r w:rsidR="00340615">
        <w:fldChar w:fldCharType="begin"/>
      </w:r>
      <w:r w:rsidR="00340615">
        <w:instrText xml:space="preserve"> HYPERLINK "https://www.euskadi.eus/auzolana-ii-patrocinio-comunitario/web01-s1lehbak/es/" </w:instrText>
      </w:r>
      <w:r w:rsidR="00340615">
        <w:fldChar w:fldCharType="separate"/>
      </w:r>
      <w:r>
        <w:rPr>
          <w:rStyle w:val="Hipervnculo"/>
          <w:rFonts w:ascii="MajritTxRoman" w:hAnsi="MajritTxRoman"/>
          <w:color w:val="016CA2"/>
        </w:rPr>
        <w:t>Auzolana</w:t>
      </w:r>
      <w:proofErr w:type="spellEnd"/>
      <w:r>
        <w:rPr>
          <w:rStyle w:val="Hipervnculo"/>
          <w:rFonts w:ascii="MajritTxRoman" w:hAnsi="MajritTxRoman"/>
          <w:color w:val="016CA2"/>
        </w:rPr>
        <w:t xml:space="preserve"> II</w:t>
      </w:r>
      <w:r w:rsidR="00340615">
        <w:rPr>
          <w:rStyle w:val="Hipervnculo"/>
          <w:rFonts w:ascii="MajritTxRoman" w:hAnsi="MajritTxRoman"/>
          <w:color w:val="016CA2"/>
        </w:rPr>
        <w:fldChar w:fldCharType="end"/>
      </w:r>
      <w:r>
        <w:rPr>
          <w:rFonts w:ascii="MajritTxRoman" w:hAnsi="MajritTxRoman"/>
          <w:color w:val="191919"/>
        </w:rPr>
        <w:t> comenzó su andadura con cinco familias de origen sirio que llegaron a Euskadi huyendo de la guerra. La Fundación Ignacio Ellacuría y Cáritas se encargan de llevar a cabo las acciones necesarias para la bienvenida de nuevas familias dándoles su apoyo social, material y financiero. La experiencia cuenta con el apoyo de las instituciones públicas y se inspiró en un </w:t>
      </w:r>
      <w:hyperlink r:id="rId30" w:tgtFrame="_blank" w:history="1">
        <w:r>
          <w:rPr>
            <w:rStyle w:val="Hipervnculo"/>
            <w:rFonts w:ascii="MajritTxRoman" w:hAnsi="MajritTxRoman"/>
            <w:color w:val="016CA2"/>
          </w:rPr>
          <w:t>proyecto canadiense</w:t>
        </w:r>
      </w:hyperlink>
      <w:r>
        <w:rPr>
          <w:rFonts w:ascii="MajritTxRoman" w:hAnsi="MajritTxRoman"/>
          <w:color w:val="191919"/>
        </w:rPr>
        <w:t>.</w:t>
      </w:r>
    </w:p>
    <w:p w14:paraId="7BC46177" w14:textId="77777777" w:rsidR="00892E7F" w:rsidRDefault="00892E7F" w:rsidP="00892E7F">
      <w:pPr>
        <w:spacing w:before="100" w:beforeAutospacing="1" w:after="100" w:afterAutospacing="1"/>
        <w:rPr>
          <w:rFonts w:ascii="MajritTxRoman" w:hAnsi="MajritTxRoman"/>
          <w:color w:val="191919"/>
        </w:rPr>
      </w:pPr>
      <w:r>
        <w:rPr>
          <w:rFonts w:ascii="MajritTxRoman" w:hAnsi="MajritTxRoman"/>
          <w:color w:val="191919"/>
        </w:rPr>
        <w:t>La Unión Europea necesita una seria reflexión política, social y humanitaria acerca de las vías legales y seguras para obtener protección en Europa. Entre ellas, la promoción del reasentamiento o la admisión humanitaria deben ser replanteadas para involucrar más a las comunidades locales y, de esta manera, conseguir una integración efectiva. Y estos objetivos no deben ser solo optativos, como ha ocurrido hasta el momento, sino vinculantes para los Estados miembros.</w:t>
      </w:r>
    </w:p>
    <w:p w14:paraId="09768AF8" w14:textId="7ABE0BB2" w:rsidR="00892E7F" w:rsidRDefault="00892E7F" w:rsidP="003E118A"/>
    <w:p w14:paraId="067CC503" w14:textId="77777777" w:rsidR="0041134F" w:rsidRDefault="0041134F" w:rsidP="005B7BA3">
      <w:pPr>
        <w:pStyle w:val="Ttulo2"/>
        <w:rPr>
          <w:sz w:val="48"/>
          <w:szCs w:val="48"/>
          <w:lang w:eastAsia="es-GT"/>
        </w:rPr>
      </w:pPr>
      <w:bookmarkStart w:id="6" w:name="_Toc94944588"/>
      <w:r w:rsidRPr="0041134F">
        <w:t>Éxodo de migrantes haitianos: la crisis que sacude al continente americano</w:t>
      </w:r>
      <w:bookmarkEnd w:id="6"/>
    </w:p>
    <w:p w14:paraId="7B9EB95C" w14:textId="77777777" w:rsidR="0041134F" w:rsidRDefault="0041134F" w:rsidP="0041134F">
      <w:pPr>
        <w:pStyle w:val="m-pub-dates"/>
        <w:shd w:val="clear" w:color="auto" w:fill="FFFFFF"/>
        <w:spacing w:before="0" w:beforeAutospacing="0" w:after="0" w:afterAutospacing="0"/>
        <w:rPr>
          <w:rFonts w:ascii="Roboto" w:hAnsi="Roboto"/>
          <w:color w:val="9A9A9A"/>
        </w:rPr>
      </w:pPr>
      <w:r>
        <w:rPr>
          <w:rStyle w:val="m-pub-datesdate"/>
          <w:rFonts w:ascii="Roboto" w:hAnsi="Roboto"/>
          <w:color w:val="9A9A9A"/>
        </w:rPr>
        <w:t>Primera modificación: 23/12/2021 - 22:02</w:t>
      </w:r>
    </w:p>
    <w:p w14:paraId="27605E0B" w14:textId="1B22A7B2" w:rsidR="0041134F" w:rsidRDefault="0041134F" w:rsidP="0041134F">
      <w:pPr>
        <w:shd w:val="clear" w:color="auto" w:fill="FFFFFF"/>
        <w:rPr>
          <w:rFonts w:ascii="Roboto" w:hAnsi="Roboto"/>
          <w:color w:val="9A9A9A"/>
          <w:sz w:val="21"/>
          <w:szCs w:val="21"/>
        </w:rPr>
      </w:pPr>
      <w:r>
        <w:rPr>
          <w:rStyle w:val="m-from-authorby-label"/>
          <w:rFonts w:ascii="Roboto" w:hAnsi="Roboto"/>
          <w:color w:val="9A9A9A"/>
          <w:sz w:val="21"/>
          <w:szCs w:val="21"/>
        </w:rPr>
        <w:t>Por:</w:t>
      </w:r>
      <w:r w:rsidR="005B7BA3">
        <w:rPr>
          <w:rStyle w:val="m-from-authorby-label"/>
          <w:rFonts w:ascii="Roboto" w:hAnsi="Roboto"/>
          <w:color w:val="9A9A9A"/>
          <w:sz w:val="21"/>
          <w:szCs w:val="21"/>
        </w:rPr>
        <w:t xml:space="preserve"> </w:t>
      </w:r>
      <w:hyperlink r:id="rId31" w:tooltip="Álvaro Cordero" w:history="1">
        <w:r>
          <w:rPr>
            <w:rStyle w:val="Hipervnculo"/>
            <w:rFonts w:ascii="Roboto" w:hAnsi="Roboto"/>
            <w:color w:val="00A7E3"/>
            <w:sz w:val="21"/>
            <w:szCs w:val="21"/>
            <w:bdr w:val="none" w:sz="0" w:space="0" w:color="auto" w:frame="1"/>
          </w:rPr>
          <w:t>Álvaro Cordero</w:t>
        </w:r>
      </w:hyperlink>
    </w:p>
    <w:p w14:paraId="35E54500" w14:textId="1E692C18" w:rsidR="005B7BA3" w:rsidRPr="005B7BA3" w:rsidRDefault="00802265" w:rsidP="0041134F">
      <w:pPr>
        <w:pStyle w:val="t-contentchapo"/>
        <w:shd w:val="clear" w:color="auto" w:fill="FFFFFF"/>
        <w:spacing w:before="0" w:beforeAutospacing="0" w:after="420" w:afterAutospacing="0"/>
        <w:rPr>
          <w:rFonts w:ascii="Roboto" w:hAnsi="Roboto"/>
          <w:color w:val="000000"/>
        </w:rPr>
      </w:pPr>
      <w:hyperlink r:id="rId32" w:history="1">
        <w:r w:rsidR="005B7BA3" w:rsidRPr="005B7BA3">
          <w:rPr>
            <w:rStyle w:val="Hipervnculo"/>
            <w:rFonts w:ascii="Roboto" w:hAnsi="Roboto"/>
          </w:rPr>
          <w:t>https://www.france24.com/es/programas/migrantes/20211223-migrantes-haitianos-america-crisis-eeuu</w:t>
        </w:r>
      </w:hyperlink>
    </w:p>
    <w:p w14:paraId="43D74867" w14:textId="11EC6B83" w:rsidR="0041134F" w:rsidRDefault="0041134F" w:rsidP="0041134F">
      <w:pPr>
        <w:pStyle w:val="t-contentchapo"/>
        <w:shd w:val="clear" w:color="auto" w:fill="FFFFFF"/>
        <w:spacing w:before="0" w:beforeAutospacing="0" w:after="420" w:afterAutospacing="0"/>
        <w:rPr>
          <w:rFonts w:ascii="Roboto" w:hAnsi="Roboto"/>
          <w:b/>
          <w:bCs/>
          <w:color w:val="000000"/>
        </w:rPr>
      </w:pPr>
      <w:r>
        <w:rPr>
          <w:rFonts w:ascii="Roboto" w:hAnsi="Roboto"/>
          <w:b/>
          <w:bCs/>
          <w:color w:val="000000"/>
        </w:rPr>
        <w:t>El drama de la población haitiana recorrió todo el continente durante este 2021. Miles de personas de esta nación que vivían en Brasil y Chile mayoritariamente decidieron emprender un camino de emigración hacia Estados Unidos que los llevó a enfrentarse a numerosos pasos fronterizos, peligros y a un rechazo final por parte de Estados Unidos; lo que ha acentuado aún más la pobreza extrema de la que huían.</w:t>
      </w:r>
    </w:p>
    <w:p w14:paraId="145FB745"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Recorrer todo un continente con el objetivo de huir de la pobreza extrema. Ese es el dilema al que se han enfrentado miles de migrantes haitianos durante 2021. El éxodo masivo de esta población ha sido uno de los mayores en los últimos tiempos y ha afectado a numerosos países del sur al norte. En su camino se han topado con amenazas naturales, grupos armados, extorsiones, precariedad extrema y el rechazo final de Estados Unidos.</w:t>
      </w:r>
    </w:p>
    <w:p w14:paraId="37069A13"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Pero el éxodo de haitianos es un movimiento migratorio con unas características muy determinadas que lo diferencian de otros como el de venezolanos y hondureños. Para entenderlo hay que remontarse al 12 de enero del año 2010, un día que está marcado en la memoria de todos los haitianos como uno de los más fatídicos de su historia. En esa fecha se registró el gran terremoto que devastó una gran parte de la nación caribeña y que obligó a miles de personas que lo habían perdido todo a huir hacia países como Chile o Brasil.</w:t>
      </w:r>
    </w:p>
    <w:p w14:paraId="135193BC"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 xml:space="preserve">Decenas de miles de haitianos eligieron estos destinos debido a la relativa facilidad administrativa que otorgaban para la época y a que son dos de las economías más sólidas de la región. En </w:t>
      </w:r>
      <w:r>
        <w:rPr>
          <w:rFonts w:ascii="Roboto" w:hAnsi="Roboto"/>
          <w:color w:val="000000"/>
          <w:sz w:val="21"/>
          <w:szCs w:val="21"/>
        </w:rPr>
        <w:lastRenderedPageBreak/>
        <w:t>términos macroeconómicos, Chile es un referente en América Latina y Brasil para 2010 era un gigante en constante crecimiento que requería de numerosa mano de obra para realizar infraestructuras de cara al Mundial de Fútbol de 2014 y a las Olimpiadas de Río de 2016.</w:t>
      </w:r>
    </w:p>
    <w:p w14:paraId="3B9D5C0E"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Pero la realidad de estos haitianos pronto encontró una cara muy amarga. La mayoría de estas personas nunca pudieron encontrar una vida digna, un empleo de calidad y una estabilidad en estas naciones. En muchos casos se vieron forzados a realizar los trabajos peor remunerados y más sacrificados y apenas contaron con un apoyo institucional.</w:t>
      </w:r>
    </w:p>
    <w:p w14:paraId="1EE146E0"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A esto, Sandra Gil, del Consejo Nacional de Investigaciones Científicas y Técnicas de Argentina, afirma que “hay que añadir el gran rechazo que han experimentado estas comunidades por parte de sectores importantes de la sociedad en países como Chile”. La comunidad haitiana es la tercera en esta nación, solamente por detrás de la venezolana y la peruana.</w:t>
      </w:r>
    </w:p>
    <w:p w14:paraId="4368C549"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proofErr w:type="spellStart"/>
      <w:r>
        <w:rPr>
          <w:rFonts w:ascii="Roboto" w:hAnsi="Roboto"/>
          <w:color w:val="000000"/>
          <w:sz w:val="21"/>
          <w:szCs w:val="21"/>
        </w:rPr>
        <w:t>Sibylla</w:t>
      </w:r>
      <w:proofErr w:type="spellEnd"/>
      <w:r>
        <w:rPr>
          <w:rFonts w:ascii="Roboto" w:hAnsi="Roboto"/>
          <w:color w:val="000000"/>
          <w:sz w:val="21"/>
          <w:szCs w:val="21"/>
        </w:rPr>
        <w:t xml:space="preserve"> </w:t>
      </w:r>
      <w:proofErr w:type="spellStart"/>
      <w:r>
        <w:rPr>
          <w:rFonts w:ascii="Roboto" w:hAnsi="Roboto"/>
          <w:color w:val="000000"/>
          <w:sz w:val="21"/>
          <w:szCs w:val="21"/>
        </w:rPr>
        <w:t>Brodzinsky</w:t>
      </w:r>
      <w:proofErr w:type="spellEnd"/>
      <w:r>
        <w:rPr>
          <w:rFonts w:ascii="Roboto" w:hAnsi="Roboto"/>
          <w:color w:val="000000"/>
          <w:sz w:val="21"/>
          <w:szCs w:val="21"/>
        </w:rPr>
        <w:t xml:space="preserve">, vocera y miembro de la Agencia de la ONU para Refugiados ACNUR, añade que a estos factores se suman las crisis actuales que sufre Haití. “Aunque el asesinato de </w:t>
      </w:r>
      <w:proofErr w:type="spellStart"/>
      <w:r>
        <w:rPr>
          <w:rFonts w:ascii="Roboto" w:hAnsi="Roboto"/>
          <w:color w:val="000000"/>
          <w:sz w:val="21"/>
          <w:szCs w:val="21"/>
        </w:rPr>
        <w:t>Jovenel</w:t>
      </w:r>
      <w:proofErr w:type="spellEnd"/>
      <w:r>
        <w:rPr>
          <w:rFonts w:ascii="Roboto" w:hAnsi="Roboto"/>
          <w:color w:val="000000"/>
          <w:sz w:val="21"/>
          <w:szCs w:val="21"/>
        </w:rPr>
        <w:t xml:space="preserve"> </w:t>
      </w:r>
      <w:proofErr w:type="spellStart"/>
      <w:r>
        <w:rPr>
          <w:rFonts w:ascii="Roboto" w:hAnsi="Roboto"/>
          <w:color w:val="000000"/>
          <w:sz w:val="21"/>
          <w:szCs w:val="21"/>
        </w:rPr>
        <w:t>Moïse</w:t>
      </w:r>
      <w:proofErr w:type="spellEnd"/>
      <w:r>
        <w:rPr>
          <w:rFonts w:ascii="Roboto" w:hAnsi="Roboto"/>
          <w:color w:val="000000"/>
          <w:sz w:val="21"/>
          <w:szCs w:val="21"/>
        </w:rPr>
        <w:t xml:space="preserve"> o el terremoto de julio de 2021 no hayan afectado directamente a estas poblaciones que ya vivían en el extranjero, sí que lo han hecho a familiares que todavía residen en Haití. La necesidad creciente de estos hace que las personas se vean obligadas a desplazarse en busca de más ganancias por su trabajo que puedan enviar a Haití”.</w:t>
      </w:r>
    </w:p>
    <w:p w14:paraId="2565470E" w14:textId="77777777" w:rsidR="0041134F" w:rsidRDefault="0041134F" w:rsidP="005B7BA3">
      <w:r>
        <w:rPr>
          <w:rStyle w:val="Textoennegrita"/>
          <w:rFonts w:ascii="Roboto" w:hAnsi="Roboto"/>
          <w:color w:val="000000"/>
          <w:sz w:val="21"/>
          <w:szCs w:val="21"/>
        </w:rPr>
        <w:t>La pandemia catapultó la huida al norte</w:t>
      </w:r>
    </w:p>
    <w:p w14:paraId="5F92FD72" w14:textId="4534A596" w:rsidR="0041134F" w:rsidRDefault="0041134F" w:rsidP="005B7BA3">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Pero su mala situación llegó a empeorar. La llegada de la pandemia al continente latinoamericano trajo consigo cierres y una profunda crisis macroeconómica que afectó a diferentes sectores de economías. En estas coyunturas, las personas más afectadas son siempre las que están menos protegidas: las que trabajan sin una protección laboral o incluso sin un contrato. La informalidad fue la más afectada durante los confinamientos y trajo mucha hambre a estos trabajadores y sus familias.</w:t>
      </w:r>
    </w:p>
    <w:p w14:paraId="2511EBD0"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Este conjunto de situaciones hizo que miles de ellos decidieran probar suerte partiendo hacia Estados Unidos y Canadá en búsqueda de una vida mejor. Por lo tanto, la migración haitiana tiene la peculiaridad de que no se da desde su país de origen, sino desde terceros. Esta migración estuvo produciéndose durante años de forma silenciosa, pero en 2021 se dieron los factores que aceleraron una explosión migratoria que se pudo percibir de primera mano en la localidad colombiana de Necoclí, junto a la frontera panameña.</w:t>
      </w:r>
    </w:p>
    <w:p w14:paraId="3B904588" w14:textId="77777777" w:rsidR="0041134F" w:rsidRDefault="0041134F" w:rsidP="0041134F">
      <w:pPr>
        <w:pStyle w:val="NormalWeb"/>
        <w:shd w:val="clear" w:color="auto" w:fill="FFFFFF"/>
        <w:spacing w:before="0" w:beforeAutospacing="0" w:after="0" w:afterAutospacing="0"/>
        <w:rPr>
          <w:rFonts w:ascii="Roboto" w:hAnsi="Roboto"/>
          <w:color w:val="000000"/>
          <w:sz w:val="21"/>
          <w:szCs w:val="21"/>
        </w:rPr>
      </w:pPr>
      <w:r>
        <w:rPr>
          <w:rFonts w:ascii="Roboto" w:hAnsi="Roboto"/>
          <w:color w:val="000000"/>
          <w:sz w:val="21"/>
          <w:szCs w:val="21"/>
        </w:rPr>
        <w:t>Aquí se concentraron durante semanas miles de migrantes a la espera de poder embarcar con rumbo al </w:t>
      </w:r>
      <w:hyperlink r:id="rId33" w:tgtFrame="_self" w:history="1">
        <w:r>
          <w:rPr>
            <w:rStyle w:val="Hipervnculo"/>
            <w:rFonts w:ascii="Roboto" w:hAnsi="Roboto"/>
            <w:color w:val="00A7E3"/>
            <w:sz w:val="21"/>
            <w:szCs w:val="21"/>
            <w:bdr w:val="none" w:sz="0" w:space="0" w:color="auto" w:frame="1"/>
          </w:rPr>
          <w:t>Tapón del Darién</w:t>
        </w:r>
      </w:hyperlink>
      <w:r>
        <w:rPr>
          <w:rFonts w:ascii="Roboto" w:hAnsi="Roboto"/>
          <w:color w:val="000000"/>
          <w:sz w:val="21"/>
          <w:szCs w:val="21"/>
        </w:rPr>
        <w:t>, la frontera natural entre Colombia y Panamá. Esta región tiene la peculiaridad de ser muy complicada geográficamente, inhóspita y de contar con la presencia de grupos armados que extorsionan a los migrantes.</w:t>
      </w:r>
    </w:p>
    <w:p w14:paraId="28C84A60" w14:textId="77777777" w:rsidR="0041134F" w:rsidRPr="005B7BA3" w:rsidRDefault="0041134F" w:rsidP="005B7BA3">
      <w:pPr>
        <w:rPr>
          <w:b/>
          <w:bCs/>
        </w:rPr>
      </w:pPr>
      <w:r w:rsidRPr="005B7BA3">
        <w:rPr>
          <w:b/>
          <w:bCs/>
        </w:rPr>
        <w:t>Archivo: Varados más de 10.000 migrantes en la población colombiana de Necoclí</w:t>
      </w:r>
    </w:p>
    <w:p w14:paraId="26DA01CB"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Lo vivido en Necoclí desbordó completamente a esta pequeña localidad caribeña. Las autoridades tuvieron que atender a miles de haitianos, en muchos casos menores, que venían sin prácticamente nada y con cuadros médicos complejos en muchos de los casos. Estas personas organizaron campamentos improvisados en las playas donde las condiciones higiénicas y de seguridad eran muy limitadas.</w:t>
      </w:r>
    </w:p>
    <w:p w14:paraId="14839613"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lastRenderedPageBreak/>
        <w:t>Como indica la profesora Gil, el recorrido de estas personas por Sudamérica es “largo, pero relativamente tranquilo, la situación se empieza a complicar una vez llegan al Tapón del Darién”.  </w:t>
      </w:r>
    </w:p>
    <w:p w14:paraId="17211BC4"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 xml:space="preserve">Para entender lo vivido en este 2021 no hay más que poner el foco en los datos de ACNUR suministrados a France 24 por medio de </w:t>
      </w:r>
      <w:proofErr w:type="spellStart"/>
      <w:r>
        <w:rPr>
          <w:rFonts w:ascii="Roboto" w:hAnsi="Roboto"/>
          <w:color w:val="000000"/>
          <w:sz w:val="21"/>
          <w:szCs w:val="21"/>
        </w:rPr>
        <w:t>Brodzinsky</w:t>
      </w:r>
      <w:proofErr w:type="spellEnd"/>
      <w:r>
        <w:rPr>
          <w:rFonts w:ascii="Roboto" w:hAnsi="Roboto"/>
          <w:color w:val="000000"/>
          <w:sz w:val="21"/>
          <w:szCs w:val="21"/>
        </w:rPr>
        <w:t>. En todo 2020, unas 8.500 personas atravesaron este paso, pero hasta octubre de 2021 las cifras son de 191.000, de los cuales en torno al 90% son haitianos. Un incremento “gigantesco” que categoriza la magnitud de esta crisis.</w:t>
      </w:r>
    </w:p>
    <w:p w14:paraId="6C32DEE7" w14:textId="77777777" w:rsidR="0041134F" w:rsidRPr="005B7BA3" w:rsidRDefault="0041134F" w:rsidP="005B7BA3">
      <w:r w:rsidRPr="005B7BA3">
        <w:rPr>
          <w:rStyle w:val="Textoennegrita"/>
          <w:rFonts w:ascii="Roboto" w:hAnsi="Roboto"/>
          <w:color w:val="000000"/>
          <w:sz w:val="21"/>
          <w:szCs w:val="21"/>
        </w:rPr>
        <w:t>Un viaje cargado de peligros</w:t>
      </w:r>
    </w:p>
    <w:p w14:paraId="769E46AA"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 xml:space="preserve">El Tapón del Darién quizá represente el máximo exponente de los riesgos a los que estas personas se enfrentaron con el objetivo de llegar a Estados Unidos. Como relata </w:t>
      </w:r>
      <w:proofErr w:type="spellStart"/>
      <w:r>
        <w:rPr>
          <w:rFonts w:ascii="Roboto" w:hAnsi="Roboto"/>
          <w:color w:val="000000"/>
          <w:sz w:val="21"/>
          <w:szCs w:val="21"/>
        </w:rPr>
        <w:t>Brodzinsky</w:t>
      </w:r>
      <w:proofErr w:type="spellEnd"/>
      <w:r>
        <w:rPr>
          <w:rFonts w:ascii="Roboto" w:hAnsi="Roboto"/>
          <w:color w:val="000000"/>
          <w:sz w:val="21"/>
          <w:szCs w:val="21"/>
        </w:rPr>
        <w:t xml:space="preserve"> a este medio, miembros de ACNUR observaron desde Panamá cómo las personas que lograban salir de la frondosa selva salían con “cuadros de deshidratación, hambrientos y, en muchos casos, habían sufrido robos”.</w:t>
      </w:r>
    </w:p>
    <w:p w14:paraId="3109E69D"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La vocera de ACNUR asegura que actualmente “se desconoce el número de personas que han podido fallecer en ese trayecto o que están desaparecidas”, pero afirma que los testimonios de muchos migrantes corroboraban que era “habitual” ver cadáveres de personas en medio de la selva.</w:t>
      </w:r>
    </w:p>
    <w:p w14:paraId="63E0DC71"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 xml:space="preserve">Las mujeres haitianas que atravesaron este paso corrían el peligro de ser violadas. </w:t>
      </w:r>
      <w:proofErr w:type="spellStart"/>
      <w:r>
        <w:rPr>
          <w:rFonts w:ascii="Roboto" w:hAnsi="Roboto"/>
          <w:color w:val="000000"/>
          <w:sz w:val="21"/>
          <w:szCs w:val="21"/>
        </w:rPr>
        <w:t>Brodzinsky</w:t>
      </w:r>
      <w:proofErr w:type="spellEnd"/>
      <w:r>
        <w:rPr>
          <w:rFonts w:ascii="Roboto" w:hAnsi="Roboto"/>
          <w:color w:val="000000"/>
          <w:sz w:val="21"/>
          <w:szCs w:val="21"/>
        </w:rPr>
        <w:t xml:space="preserve"> afirma que estas situaciones fueron “un hecho” y que “dependían especialmente de los caminos que se tomasen dentro del Darién”. Actualmente, organismos estatales panameños como la Defensoría y la Fiscalía están tomando declaraciones a mujeres para reconstruir los hechos de lo sucedido.</w:t>
      </w:r>
    </w:p>
    <w:p w14:paraId="3B7BD418"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proofErr w:type="spellStart"/>
      <w:r>
        <w:rPr>
          <w:rFonts w:ascii="Roboto" w:hAnsi="Roboto"/>
          <w:color w:val="000000"/>
          <w:sz w:val="21"/>
          <w:szCs w:val="21"/>
        </w:rPr>
        <w:t>El porqué</w:t>
      </w:r>
      <w:proofErr w:type="spellEnd"/>
      <w:r>
        <w:rPr>
          <w:rFonts w:ascii="Roboto" w:hAnsi="Roboto"/>
          <w:color w:val="000000"/>
          <w:sz w:val="21"/>
          <w:szCs w:val="21"/>
        </w:rPr>
        <w:t xml:space="preserve"> estas personas decidieron aventurarse a realizar estos recorridos tan largos y peligrosos para llegar a Estados Unidos sigue teniendo, en cierta manera, una respuesta ambigua. En muchos de los casos puede deducirse que la desinformación jugo un papel clave en varios aspectos para estos migrantes.</w:t>
      </w:r>
    </w:p>
    <w:p w14:paraId="18847EF4"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Primero, la desinformación en torno a la longitud, dureza y peligrosidad del recorrido, que muchos asumían sin ser plenamente conscientes de lo que ello implicaba. El segundo puede girar en torno al anuncio estadounidense en mayo de 2021 de la aplicación del estatus de protección temporal a migrantes haitianos que ya estuvieran en suelo estadounidense.</w:t>
      </w:r>
    </w:p>
    <w:p w14:paraId="2E070F23"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 xml:space="preserve">Este último punto es clave. Esa protección solo aplicaba para los que ya estuvieran en Estados, no para los que iban camino, pero algunos de ellos podrían haber malinterpretado esto, según confirma </w:t>
      </w:r>
      <w:proofErr w:type="spellStart"/>
      <w:r>
        <w:rPr>
          <w:rFonts w:ascii="Roboto" w:hAnsi="Roboto"/>
          <w:color w:val="000000"/>
          <w:sz w:val="21"/>
          <w:szCs w:val="21"/>
        </w:rPr>
        <w:t>Brodzinsky</w:t>
      </w:r>
      <w:proofErr w:type="spellEnd"/>
      <w:r>
        <w:rPr>
          <w:rFonts w:ascii="Roboto" w:hAnsi="Roboto"/>
          <w:color w:val="000000"/>
          <w:sz w:val="21"/>
          <w:szCs w:val="21"/>
        </w:rPr>
        <w:t>.</w:t>
      </w:r>
    </w:p>
    <w:p w14:paraId="5FDC89E7" w14:textId="77777777" w:rsidR="0041134F" w:rsidRPr="0041134F" w:rsidRDefault="0041134F" w:rsidP="0041134F">
      <w:r w:rsidRPr="0041134F">
        <w:rPr>
          <w:rStyle w:val="Textoennegrita"/>
          <w:rFonts w:ascii="Roboto" w:hAnsi="Roboto"/>
          <w:color w:val="000000"/>
          <w:sz w:val="21"/>
          <w:szCs w:val="21"/>
        </w:rPr>
        <w:t>El rechazo de Estados Unidos deja la crisis abierta</w:t>
      </w:r>
    </w:p>
    <w:p w14:paraId="2AA35B1B"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 xml:space="preserve">Aquellos que lograron salvar estos peligros se adentraron en un recorrido por todo Centroamérica y México que los sumó a las caravanas de otros migrantes, como los hondureños. La situación desató </w:t>
      </w:r>
      <w:proofErr w:type="gramStart"/>
      <w:r>
        <w:rPr>
          <w:rFonts w:ascii="Roboto" w:hAnsi="Roboto"/>
          <w:color w:val="000000"/>
          <w:sz w:val="21"/>
          <w:szCs w:val="21"/>
        </w:rPr>
        <w:t>que</w:t>
      </w:r>
      <w:proofErr w:type="gramEnd"/>
      <w:r>
        <w:rPr>
          <w:rFonts w:ascii="Roboto" w:hAnsi="Roboto"/>
          <w:color w:val="000000"/>
          <w:sz w:val="21"/>
          <w:szCs w:val="21"/>
        </w:rPr>
        <w:t xml:space="preserve"> para septiembre de este año, miles de migrantes decidieran acampar al borde de la frontera sur de Estados Unidos. Las imágenes de desesperación que acompañaron a los migrantes durante estos días dieron la vuelta al mundo, al igual que el trato que les dieron las autoridades fronterizas.</w:t>
      </w:r>
    </w:p>
    <w:p w14:paraId="57EADBC5"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lastRenderedPageBreak/>
        <w:t xml:space="preserve">Estados Unidos denegó sistemáticamente el asilo a estas personas, que decidieron instalarse en un </w:t>
      </w:r>
      <w:proofErr w:type="spellStart"/>
      <w:r>
        <w:rPr>
          <w:rFonts w:ascii="Roboto" w:hAnsi="Roboto"/>
          <w:color w:val="000000"/>
          <w:sz w:val="21"/>
          <w:szCs w:val="21"/>
        </w:rPr>
        <w:t>macrocampamento</w:t>
      </w:r>
      <w:proofErr w:type="spellEnd"/>
      <w:r>
        <w:rPr>
          <w:rFonts w:ascii="Roboto" w:hAnsi="Roboto"/>
          <w:color w:val="000000"/>
          <w:sz w:val="21"/>
          <w:szCs w:val="21"/>
        </w:rPr>
        <w:t xml:space="preserve"> debajo de un puente de la frontera. Todos los que intentaban entrar a territorio estadounidense eran automáticamente devueltos, protagonizándose escenas de auténtica tensión que propiciaron la condena internacional.</w:t>
      </w:r>
    </w:p>
    <w:p w14:paraId="67FE00E9"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 xml:space="preserve">Después de semanas, las deportaciones a Haití para aquellos que habían cruzado la frontera de Estados Unidos comenzaron. Para Sandra Gil, “la crisis migratoria protagonizada por los migrantes haitianos puso en problemas a la Administración </w:t>
      </w:r>
      <w:proofErr w:type="spellStart"/>
      <w:r>
        <w:rPr>
          <w:rFonts w:ascii="Roboto" w:hAnsi="Roboto"/>
          <w:color w:val="000000"/>
          <w:sz w:val="21"/>
          <w:szCs w:val="21"/>
        </w:rPr>
        <w:t>Biden</w:t>
      </w:r>
      <w:proofErr w:type="spellEnd"/>
      <w:r>
        <w:rPr>
          <w:rFonts w:ascii="Roboto" w:hAnsi="Roboto"/>
          <w:color w:val="000000"/>
          <w:sz w:val="21"/>
          <w:szCs w:val="21"/>
        </w:rPr>
        <w:t>, que tenía una fuerte presión por parte de toda la bancada republicana e incluso miembros de su partido, por lo que el comienzo de las deportaciones se puede interpretar por eso.</w:t>
      </w:r>
    </w:p>
    <w:p w14:paraId="4EBD85B7"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Cientos de personas fueron devueltas durante esos días a Puerto Príncipe. Esto suponía el final de un viaje en busca de una vida mejor que para muchos había comenzado en 2010. La mayoría de estas personas lo hicieron devastadas por tener que volver a un país con una crisis política, económica, social y de seguridad estructural. Haití lleva años siendo la nación más pobre del hemisferio occidental.</w:t>
      </w:r>
    </w:p>
    <w:p w14:paraId="57BF95BF"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 xml:space="preserve">Para los que evitaron la deportación a su país de origen, la única salida factible a su situación es México. </w:t>
      </w:r>
      <w:proofErr w:type="spellStart"/>
      <w:r>
        <w:rPr>
          <w:rFonts w:ascii="Roboto" w:hAnsi="Roboto"/>
          <w:color w:val="000000"/>
          <w:sz w:val="21"/>
          <w:szCs w:val="21"/>
        </w:rPr>
        <w:t>Brodzinsky</w:t>
      </w:r>
      <w:proofErr w:type="spellEnd"/>
      <w:r>
        <w:rPr>
          <w:rFonts w:ascii="Roboto" w:hAnsi="Roboto"/>
          <w:color w:val="000000"/>
          <w:sz w:val="21"/>
          <w:szCs w:val="21"/>
        </w:rPr>
        <w:t xml:space="preserve"> destaca el papel de este país latinoamericano que en los últimos años “ha pasado de ser un emisor de migrantes o territorio de paso a ser uno de los mayores receptores debido al endurecimiento de las políticas migratorias de Estados Unidos”.</w:t>
      </w:r>
    </w:p>
    <w:p w14:paraId="6BE0992D" w14:textId="77777777"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 xml:space="preserve">Las claves de por qué </w:t>
      </w:r>
      <w:proofErr w:type="gramStart"/>
      <w:r>
        <w:rPr>
          <w:rFonts w:ascii="Roboto" w:hAnsi="Roboto"/>
          <w:color w:val="000000"/>
          <w:sz w:val="21"/>
          <w:szCs w:val="21"/>
        </w:rPr>
        <w:t>estas miles</w:t>
      </w:r>
      <w:proofErr w:type="gramEnd"/>
      <w:r>
        <w:rPr>
          <w:rFonts w:ascii="Roboto" w:hAnsi="Roboto"/>
          <w:color w:val="000000"/>
          <w:sz w:val="21"/>
          <w:szCs w:val="21"/>
        </w:rPr>
        <w:t xml:space="preserve"> de personas pueden intentar quedarse en México hasta que les surja una oportunidad en Estados Unidos están en que este país tiene un reconocimiento amplio del asilo bajo la Declaración de Cartagena, algo podría permitir instalarse a estas personas.</w:t>
      </w:r>
    </w:p>
    <w:p w14:paraId="2261368E" w14:textId="7BE1AC55" w:rsidR="0041134F" w:rsidRDefault="0041134F" w:rsidP="0041134F">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La duda ahora está en si podrán lograr en México lo que no consiguieron en Brasil y Chile: cierta estabilidad y un lugar en el que puedan asentarse con tranquilidad para desarrollar sus vidas. En cuanto al flujo migratorio, está por ver si en este 2022 se retoma, ya que todavía hay una cantidad considerable de haitianos en Chile, Brasil y otros países latinos. En los últimos meses, el tránsito ha disminuido notablemente pero su futuro también dependerá, en gran parte, de las políticas migratorias de Estados Unidos y de las condiciones en las que estas personas vivan en los terceros países.</w:t>
      </w:r>
    </w:p>
    <w:p w14:paraId="1B9D2767" w14:textId="77777777" w:rsidR="00207296" w:rsidRDefault="00207296" w:rsidP="0041134F">
      <w:pPr>
        <w:pStyle w:val="NormalWeb"/>
        <w:shd w:val="clear" w:color="auto" w:fill="FFFFFF"/>
        <w:spacing w:before="0" w:beforeAutospacing="0" w:after="420" w:afterAutospacing="0"/>
        <w:rPr>
          <w:rFonts w:ascii="Roboto" w:hAnsi="Roboto"/>
          <w:color w:val="000000"/>
          <w:sz w:val="21"/>
          <w:szCs w:val="21"/>
        </w:rPr>
      </w:pPr>
    </w:p>
    <w:p w14:paraId="390E4DA2" w14:textId="77777777" w:rsidR="00207296" w:rsidRDefault="00207296" w:rsidP="00207296">
      <w:pPr>
        <w:pStyle w:val="Ttulo2"/>
        <w:rPr>
          <w:lang w:eastAsia="es-GT"/>
        </w:rPr>
      </w:pPr>
      <w:bookmarkStart w:id="7" w:name="_Toc94944589"/>
      <w:r w:rsidRPr="00207296">
        <w:t>ONU: Migrantes denuncian que Bielorrusia forzó su salida hacia Polonia</w:t>
      </w:r>
      <w:bookmarkEnd w:id="7"/>
    </w:p>
    <w:p w14:paraId="74C523E1" w14:textId="77777777" w:rsidR="00207296" w:rsidRDefault="00207296" w:rsidP="00207296">
      <w:pPr>
        <w:pStyle w:val="intro"/>
        <w:shd w:val="clear" w:color="auto" w:fill="FFFFFF"/>
        <w:spacing w:before="0" w:beforeAutospacing="0" w:after="0" w:afterAutospacing="0" w:line="375" w:lineRule="atLeast"/>
        <w:rPr>
          <w:rFonts w:ascii="Georgia" w:hAnsi="Georgia"/>
          <w:color w:val="000000"/>
          <w:sz w:val="26"/>
          <w:szCs w:val="26"/>
        </w:rPr>
      </w:pPr>
      <w:r>
        <w:rPr>
          <w:rFonts w:ascii="Georgia" w:hAnsi="Georgia"/>
          <w:color w:val="000000"/>
          <w:sz w:val="26"/>
          <w:szCs w:val="26"/>
        </w:rPr>
        <w:t>La investigación realizada por una misión de Naciones Unidas habla de uso de amenazas y violencia para obligar a bielorrusos a cruzar la frontera.</w:t>
      </w:r>
    </w:p>
    <w:p w14:paraId="49FE5B62" w14:textId="77777777" w:rsidR="00207296" w:rsidRDefault="00207296" w:rsidP="00207296">
      <w:pPr>
        <w:shd w:val="clear" w:color="auto" w:fill="FFFFFF"/>
        <w:rPr>
          <w:rFonts w:ascii="Times New Roman" w:hAnsi="Times New Roman"/>
          <w:color w:val="000000"/>
          <w:sz w:val="2"/>
          <w:szCs w:val="2"/>
        </w:rPr>
      </w:pPr>
      <w:r>
        <w:rPr>
          <w:color w:val="000000"/>
          <w:sz w:val="2"/>
          <w:szCs w:val="2"/>
        </w:rPr>
        <w:t>    </w:t>
      </w:r>
    </w:p>
    <w:p w14:paraId="3E04A721" w14:textId="7B2A154E" w:rsidR="00207296" w:rsidRPr="00207296" w:rsidRDefault="00802265" w:rsidP="00207296">
      <w:pPr>
        <w:shd w:val="clear" w:color="auto" w:fill="FFFFFF"/>
        <w:rPr>
          <w:color w:val="000000"/>
        </w:rPr>
      </w:pPr>
      <w:hyperlink r:id="rId34" w:history="1">
        <w:r w:rsidR="00207296" w:rsidRPr="00207296">
          <w:rPr>
            <w:rStyle w:val="Hipervnculo"/>
          </w:rPr>
          <w:t>https://www.dw.com/es/onu-migrantes-denuncian-que-bielorrusia-forz%C3%B3-su-salida-hacia-polonia/a-60210682</w:t>
        </w:r>
      </w:hyperlink>
    </w:p>
    <w:p w14:paraId="538C5F60" w14:textId="63286C1C" w:rsidR="00207296" w:rsidRDefault="00207296" w:rsidP="00207296">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lastRenderedPageBreak/>
        <w:t xml:space="preserve">La portavoz de la ONU, Elizabeth </w:t>
      </w:r>
      <w:proofErr w:type="spellStart"/>
      <w:r>
        <w:rPr>
          <w:rFonts w:ascii="Georgia" w:hAnsi="Georgia"/>
          <w:color w:val="3E3E3E"/>
          <w:sz w:val="23"/>
          <w:szCs w:val="23"/>
        </w:rPr>
        <w:t>Throssell</w:t>
      </w:r>
      <w:proofErr w:type="spellEnd"/>
      <w:r>
        <w:rPr>
          <w:rFonts w:ascii="Georgia" w:hAnsi="Georgia"/>
          <w:color w:val="3E3E3E"/>
          <w:sz w:val="23"/>
          <w:szCs w:val="23"/>
        </w:rPr>
        <w:t xml:space="preserve"> entregó el resultado de la investigación que realizó una misión de Naciones Unidas del 29 de noviembre al 3 de diciembre sobre la crisis migratoria en la frontera entre Bielorrusia y Polonia, resumiendo sus conclusiones en un cruce forzoso de bielorrusos a Polonia.</w:t>
      </w:r>
    </w:p>
    <w:p w14:paraId="20C8683B" w14:textId="77777777" w:rsidR="00207296" w:rsidRDefault="00207296" w:rsidP="00207296">
      <w:pPr>
        <w:pStyle w:val="NormalWeb"/>
        <w:shd w:val="clear" w:color="auto" w:fill="FFFFFF"/>
        <w:spacing w:before="0" w:beforeAutospacing="0" w:after="0" w:afterAutospacing="0"/>
        <w:rPr>
          <w:rFonts w:ascii="Georgia" w:hAnsi="Georgia"/>
          <w:color w:val="3E3E3E"/>
          <w:sz w:val="23"/>
          <w:szCs w:val="23"/>
        </w:rPr>
      </w:pPr>
    </w:p>
    <w:p w14:paraId="4B33BD2B" w14:textId="43537527" w:rsidR="00207296" w:rsidRDefault="00207296" w:rsidP="00207296">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 xml:space="preserve">Los entrevistados por los miembros de la ONU detallaron que las fuerzas de seguridad bielorrusas los obligaron a cruzar la frontera utilizando amenazas y violencia directa. Según indicó </w:t>
      </w:r>
      <w:proofErr w:type="spellStart"/>
      <w:r>
        <w:rPr>
          <w:rFonts w:ascii="Georgia" w:hAnsi="Georgia"/>
          <w:color w:val="3E3E3E"/>
          <w:sz w:val="23"/>
          <w:szCs w:val="23"/>
        </w:rPr>
        <w:t>Throssell</w:t>
      </w:r>
      <w:proofErr w:type="spellEnd"/>
      <w:r>
        <w:rPr>
          <w:rFonts w:ascii="Georgia" w:hAnsi="Georgia"/>
          <w:color w:val="3E3E3E"/>
          <w:sz w:val="23"/>
          <w:szCs w:val="23"/>
        </w:rPr>
        <w:t>, "la mayoría denunció que cuando estaban en Bielorrusia fueron golpeados o amenazados por las fuerzas de seguridad, y que éstas les forzaron a cruzar la frontera, mostrándoles por dónde podían hacerlo". Además, se les prohibió dejar el área fronteriza, donde apenas tenían acceso a alimentos, agua potable o refugio, para intentar buscar mejores condiciones en lugares como Minsk, la capital bielorrusa, añadió.</w:t>
      </w:r>
    </w:p>
    <w:p w14:paraId="73C22B36" w14:textId="77777777" w:rsidR="00207296" w:rsidRDefault="00207296" w:rsidP="00207296">
      <w:pPr>
        <w:pStyle w:val="NormalWeb"/>
        <w:shd w:val="clear" w:color="auto" w:fill="FFFFFF"/>
        <w:spacing w:before="0" w:beforeAutospacing="0" w:after="0" w:afterAutospacing="0"/>
        <w:rPr>
          <w:rFonts w:ascii="Georgia" w:hAnsi="Georgia"/>
          <w:color w:val="3E3E3E"/>
          <w:sz w:val="23"/>
          <w:szCs w:val="23"/>
        </w:rPr>
      </w:pPr>
    </w:p>
    <w:p w14:paraId="1AECE58D" w14:textId="21133B33" w:rsidR="00207296" w:rsidRDefault="00207296" w:rsidP="00207296">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 xml:space="preserve">Ante los resultados de la investigación, </w:t>
      </w:r>
      <w:proofErr w:type="spellStart"/>
      <w:r>
        <w:rPr>
          <w:rFonts w:ascii="Georgia" w:hAnsi="Georgia"/>
          <w:color w:val="3E3E3E"/>
          <w:sz w:val="23"/>
          <w:szCs w:val="23"/>
        </w:rPr>
        <w:t>Throssell</w:t>
      </w:r>
      <w:proofErr w:type="spellEnd"/>
      <w:r>
        <w:rPr>
          <w:rFonts w:ascii="Georgia" w:hAnsi="Georgia"/>
          <w:color w:val="3E3E3E"/>
          <w:sz w:val="23"/>
          <w:szCs w:val="23"/>
        </w:rPr>
        <w:t xml:space="preserve"> pidió a las autoridades bielorrusas que investiguen estos hechos y "pongan fin inmediato a tales prácticas", mientras que reclamó tanto Bielorrusia como a Polonia que afronten la crisis "en línea con las leyes internacionales en materia de derechos humanos y de atención a los refugiados".</w:t>
      </w:r>
    </w:p>
    <w:p w14:paraId="79D2E0C6" w14:textId="77777777" w:rsidR="00207296" w:rsidRDefault="00207296" w:rsidP="00207296">
      <w:pPr>
        <w:pStyle w:val="NormalWeb"/>
        <w:shd w:val="clear" w:color="auto" w:fill="FFFFFF"/>
        <w:spacing w:before="0" w:beforeAutospacing="0" w:after="0" w:afterAutospacing="0"/>
        <w:rPr>
          <w:rFonts w:ascii="Georgia" w:hAnsi="Georgia"/>
          <w:color w:val="3E3E3E"/>
          <w:sz w:val="23"/>
          <w:szCs w:val="23"/>
        </w:rPr>
      </w:pPr>
    </w:p>
    <w:p w14:paraId="0D2F1E47" w14:textId="77777777" w:rsidR="00207296" w:rsidRPr="00207296" w:rsidRDefault="00207296" w:rsidP="00207296">
      <w:pPr>
        <w:rPr>
          <w:b/>
          <w:bCs/>
        </w:rPr>
      </w:pPr>
      <w:r w:rsidRPr="00207296">
        <w:rPr>
          <w:b/>
          <w:bCs/>
        </w:rPr>
        <w:t>Prohibido el paso</w:t>
      </w:r>
    </w:p>
    <w:p w14:paraId="63A94B47" w14:textId="7B00B2D8" w:rsidR="00207296" w:rsidRDefault="00207296" w:rsidP="00207296">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El equipo de Naciones Unidas lamentó no haber tenido acceso a Bielorrusia, que no aceptó las peticiones de entrada, y aunque sí pudo trabajar en territorio polaco también en ese país se le denegó la entrada en ciertas áreas restringidas de la frontera.</w:t>
      </w:r>
    </w:p>
    <w:p w14:paraId="64DA0EF7" w14:textId="77777777" w:rsidR="00207296" w:rsidRDefault="00207296" w:rsidP="00207296">
      <w:pPr>
        <w:pStyle w:val="NormalWeb"/>
        <w:shd w:val="clear" w:color="auto" w:fill="FFFFFF"/>
        <w:spacing w:before="0" w:beforeAutospacing="0" w:after="0" w:afterAutospacing="0"/>
        <w:rPr>
          <w:rFonts w:ascii="Georgia" w:hAnsi="Georgia"/>
          <w:color w:val="3E3E3E"/>
          <w:sz w:val="23"/>
          <w:szCs w:val="23"/>
        </w:rPr>
      </w:pPr>
    </w:p>
    <w:p w14:paraId="70B9D98D" w14:textId="1C7CF55F" w:rsidR="00207296" w:rsidRDefault="00207296" w:rsidP="00207296">
      <w:pPr>
        <w:pStyle w:val="NormalWeb"/>
        <w:shd w:val="clear" w:color="auto" w:fill="FFFFFF"/>
        <w:spacing w:before="0" w:beforeAutospacing="0" w:after="0" w:afterAutospacing="0"/>
        <w:rPr>
          <w:rFonts w:ascii="Georgia" w:hAnsi="Georgia"/>
          <w:color w:val="3E3E3E"/>
          <w:sz w:val="23"/>
          <w:szCs w:val="23"/>
        </w:rPr>
      </w:pPr>
      <w:proofErr w:type="spellStart"/>
      <w:r>
        <w:rPr>
          <w:rFonts w:ascii="Georgia" w:hAnsi="Georgia"/>
          <w:color w:val="3E3E3E"/>
          <w:sz w:val="23"/>
          <w:szCs w:val="23"/>
        </w:rPr>
        <w:t>Throssell</w:t>
      </w:r>
      <w:proofErr w:type="spellEnd"/>
      <w:r>
        <w:rPr>
          <w:rFonts w:ascii="Georgia" w:hAnsi="Georgia"/>
          <w:color w:val="3E3E3E"/>
          <w:sz w:val="23"/>
          <w:szCs w:val="23"/>
        </w:rPr>
        <w:t xml:space="preserve"> indicó que el equipo investigador también recibió informes de migrantes devueltos inmediatamente desde Polonia a Bielorrusia, incluyendo niños y personas que habían solicitado protección. A este respecto, la portavoz pidió a las autoridades locales que revisen la legislación nacional, que permite estas devoluciones inmediatas pese a que no son amparadas por la ley internacional.</w:t>
      </w:r>
    </w:p>
    <w:p w14:paraId="00DDF69C" w14:textId="77777777" w:rsidR="00207296" w:rsidRDefault="00207296" w:rsidP="00207296">
      <w:pPr>
        <w:pStyle w:val="NormalWeb"/>
        <w:shd w:val="clear" w:color="auto" w:fill="FFFFFF"/>
        <w:spacing w:before="0" w:beforeAutospacing="0" w:after="0" w:afterAutospacing="0"/>
        <w:rPr>
          <w:rFonts w:ascii="Georgia" w:hAnsi="Georgia"/>
          <w:color w:val="3E3E3E"/>
          <w:sz w:val="23"/>
          <w:szCs w:val="23"/>
        </w:rPr>
      </w:pPr>
    </w:p>
    <w:p w14:paraId="24DBF29B" w14:textId="5E4A81E2" w:rsidR="00207296" w:rsidRDefault="00207296" w:rsidP="00207296">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Otra práctica de las autoridades polacas criticada por el equipo que visitó el país fue la sistemática detención de los migrantes procedentes de la frontera con Bielorrusia, pese a que tal medida debería ser "únicamente un último recurso, y aplicable sólo durante un periodo limitado de tiempo".</w:t>
      </w:r>
    </w:p>
    <w:p w14:paraId="6B659251" w14:textId="77777777" w:rsidR="00207296" w:rsidRDefault="00207296" w:rsidP="00207296">
      <w:pPr>
        <w:pStyle w:val="NormalWeb"/>
        <w:shd w:val="clear" w:color="auto" w:fill="FFFFFF"/>
        <w:spacing w:before="0" w:beforeAutospacing="0" w:after="0" w:afterAutospacing="0"/>
        <w:rPr>
          <w:rFonts w:ascii="Georgia" w:hAnsi="Georgia"/>
          <w:color w:val="3E3E3E"/>
          <w:sz w:val="23"/>
          <w:szCs w:val="23"/>
        </w:rPr>
      </w:pPr>
    </w:p>
    <w:p w14:paraId="24F6EBDE" w14:textId="77777777" w:rsidR="00207296" w:rsidRDefault="00207296" w:rsidP="00207296">
      <w:pPr>
        <w:pStyle w:val="NormalWeb"/>
        <w:shd w:val="clear" w:color="auto" w:fill="FFFFFF"/>
        <w:spacing w:before="0" w:beforeAutospacing="0" w:after="0" w:afterAutospacing="0"/>
        <w:rPr>
          <w:rFonts w:ascii="Georgia" w:hAnsi="Georgia"/>
          <w:color w:val="3E3E3E"/>
          <w:sz w:val="23"/>
          <w:szCs w:val="23"/>
        </w:rPr>
      </w:pPr>
      <w:r>
        <w:rPr>
          <w:rFonts w:ascii="Georgia" w:hAnsi="Georgia"/>
          <w:color w:val="3E3E3E"/>
          <w:sz w:val="23"/>
          <w:szCs w:val="23"/>
        </w:rPr>
        <w:t>Desde agosto, Bielorrusia se ha convertido en un lugar habitual de tránsito para migrantes iraquíes, sirios y de otros países que quieren llegar a países vecinos de la UE, como Lituania, Letonia o Polonia, muchos de ellos con la intención de llegar a Alemania.</w:t>
      </w:r>
    </w:p>
    <w:p w14:paraId="2FC36909" w14:textId="77777777" w:rsidR="00207296" w:rsidRDefault="00207296" w:rsidP="00207296">
      <w:pPr>
        <w:pStyle w:val="NormalWeb"/>
        <w:shd w:val="clear" w:color="auto" w:fill="FFFFFF"/>
        <w:spacing w:before="0" w:beforeAutospacing="0" w:after="0" w:afterAutospacing="0"/>
        <w:rPr>
          <w:rFonts w:ascii="Georgia" w:hAnsi="Georgia"/>
          <w:color w:val="3E3E3E"/>
          <w:sz w:val="23"/>
          <w:szCs w:val="23"/>
        </w:rPr>
      </w:pPr>
      <w:proofErr w:type="gramStart"/>
      <w:r w:rsidRPr="00207296">
        <w:rPr>
          <w:rFonts w:ascii="Georgia" w:hAnsi="Georgia"/>
          <w:color w:val="3E3E3E"/>
          <w:sz w:val="23"/>
          <w:szCs w:val="23"/>
          <w:highlight w:val="yellow"/>
        </w:rPr>
        <w:t>El gobierno polaco acusan</w:t>
      </w:r>
      <w:proofErr w:type="gramEnd"/>
      <w:r w:rsidRPr="00207296">
        <w:rPr>
          <w:rFonts w:ascii="Georgia" w:hAnsi="Georgia"/>
          <w:color w:val="3E3E3E"/>
          <w:sz w:val="23"/>
          <w:szCs w:val="23"/>
          <w:highlight w:val="yellow"/>
        </w:rPr>
        <w:t xml:space="preserve"> a Minsk de orquestar esta oleada de inmigración ilegal para desestabilizar a la Unión Europea en respuesta a las sanciones de Bruselas contra el régimen bielorruso.</w:t>
      </w:r>
    </w:p>
    <w:p w14:paraId="76A13963" w14:textId="77777777" w:rsidR="00207296" w:rsidRDefault="00207296" w:rsidP="00207296">
      <w:pPr>
        <w:pStyle w:val="NormalWeb"/>
        <w:shd w:val="clear" w:color="auto" w:fill="FFFFFF"/>
        <w:spacing w:before="0" w:beforeAutospacing="0" w:after="0" w:afterAutospacing="0" w:line="375" w:lineRule="atLeast"/>
        <w:rPr>
          <w:rFonts w:ascii="Georgia" w:hAnsi="Georgia"/>
          <w:color w:val="3E3E3E"/>
          <w:sz w:val="23"/>
          <w:szCs w:val="23"/>
        </w:rPr>
      </w:pPr>
      <w:proofErr w:type="spellStart"/>
      <w:r>
        <w:rPr>
          <w:rFonts w:ascii="Georgia" w:hAnsi="Georgia"/>
          <w:color w:val="3E3E3E"/>
          <w:sz w:val="23"/>
          <w:szCs w:val="23"/>
        </w:rPr>
        <w:t>mn</w:t>
      </w:r>
      <w:proofErr w:type="spellEnd"/>
      <w:r>
        <w:rPr>
          <w:rFonts w:ascii="Georgia" w:hAnsi="Georgia"/>
          <w:color w:val="3E3E3E"/>
          <w:sz w:val="23"/>
          <w:szCs w:val="23"/>
        </w:rPr>
        <w:t xml:space="preserve"> (efe, </w:t>
      </w:r>
      <w:proofErr w:type="spellStart"/>
      <w:r>
        <w:rPr>
          <w:rFonts w:ascii="Georgia" w:hAnsi="Georgia"/>
          <w:color w:val="3E3E3E"/>
          <w:sz w:val="23"/>
          <w:szCs w:val="23"/>
        </w:rPr>
        <w:t>afp</w:t>
      </w:r>
      <w:proofErr w:type="spellEnd"/>
      <w:r>
        <w:rPr>
          <w:rFonts w:ascii="Georgia" w:hAnsi="Georgia"/>
          <w:color w:val="3E3E3E"/>
          <w:sz w:val="23"/>
          <w:szCs w:val="23"/>
        </w:rPr>
        <w:t>)</w:t>
      </w:r>
    </w:p>
    <w:p w14:paraId="67D39BE8" w14:textId="07446D4C" w:rsidR="0041134F" w:rsidRPr="005950F8" w:rsidRDefault="0041134F" w:rsidP="003E118A">
      <w:pPr>
        <w:rPr>
          <w:color w:val="000000" w:themeColor="text1"/>
          <w:lang w:val="es-ES"/>
        </w:rPr>
      </w:pPr>
    </w:p>
    <w:p w14:paraId="519E3692" w14:textId="6C4260F7" w:rsidR="005950F8" w:rsidRPr="005950F8" w:rsidRDefault="005950F8" w:rsidP="005950F8">
      <w:pPr>
        <w:pStyle w:val="Ttulo2"/>
        <w:rPr>
          <w:lang w:eastAsia="es-GT"/>
        </w:rPr>
      </w:pPr>
      <w:bookmarkStart w:id="8" w:name="_Toc94944590"/>
      <w:r w:rsidRPr="005950F8">
        <w:t xml:space="preserve">Eva </w:t>
      </w:r>
      <w:proofErr w:type="spellStart"/>
      <w:r w:rsidRPr="005950F8">
        <w:t>Maria</w:t>
      </w:r>
      <w:proofErr w:type="spellEnd"/>
      <w:r w:rsidRPr="005950F8">
        <w:t xml:space="preserve"> </w:t>
      </w:r>
      <w:proofErr w:type="spellStart"/>
      <w:r w:rsidRPr="005950F8">
        <w:t>Geigl</w:t>
      </w:r>
      <w:proofErr w:type="spellEnd"/>
      <w:r w:rsidRPr="005950F8">
        <w:t>: “La historia de la humanidad está hecha de migraciones sucesivas”</w:t>
      </w:r>
      <w:bookmarkEnd w:id="8"/>
    </w:p>
    <w:p w14:paraId="3DA050A3" w14:textId="77777777" w:rsidR="005950F8" w:rsidRPr="005950F8" w:rsidRDefault="005950F8" w:rsidP="005950F8">
      <w:pPr>
        <w:rPr>
          <w:b/>
          <w:bCs/>
        </w:rPr>
      </w:pPr>
      <w:r w:rsidRPr="005950F8">
        <w:rPr>
          <w:b/>
          <w:bCs/>
        </w:rPr>
        <w:lastRenderedPageBreak/>
        <w:t xml:space="preserve">Eva </w:t>
      </w:r>
      <w:proofErr w:type="spellStart"/>
      <w:r w:rsidRPr="005950F8">
        <w:rPr>
          <w:b/>
          <w:bCs/>
        </w:rPr>
        <w:t>Maria</w:t>
      </w:r>
      <w:proofErr w:type="spellEnd"/>
      <w:r w:rsidRPr="005950F8">
        <w:rPr>
          <w:b/>
          <w:bCs/>
        </w:rPr>
        <w:t xml:space="preserve"> </w:t>
      </w:r>
      <w:proofErr w:type="spellStart"/>
      <w:r w:rsidRPr="005950F8">
        <w:rPr>
          <w:b/>
          <w:bCs/>
        </w:rPr>
        <w:t>Geigl</w:t>
      </w:r>
      <w:proofErr w:type="spellEnd"/>
      <w:r w:rsidRPr="005950F8">
        <w:rPr>
          <w:b/>
          <w:bCs/>
        </w:rPr>
        <w:t xml:space="preserve"> es directora de investigaciones del Centro Nacional de Investigación Científica de Francia y corresponsable de un equipo de </w:t>
      </w:r>
      <w:proofErr w:type="spellStart"/>
      <w:r w:rsidRPr="005950F8">
        <w:rPr>
          <w:b/>
          <w:bCs/>
        </w:rPr>
        <w:t>paleogenómica</w:t>
      </w:r>
      <w:proofErr w:type="spellEnd"/>
      <w:r w:rsidRPr="005950F8">
        <w:rPr>
          <w:b/>
          <w:bCs/>
        </w:rPr>
        <w:t xml:space="preserve"> del Instituto Jacques Monod, en París.</w:t>
      </w:r>
    </w:p>
    <w:p w14:paraId="10EEB17B" w14:textId="5C32660E" w:rsidR="005950F8" w:rsidRDefault="00802265" w:rsidP="005950F8">
      <w:pPr>
        <w:textAlignment w:val="bottom"/>
        <w:rPr>
          <w:rFonts w:ascii="Open Sans" w:hAnsi="Open Sans" w:cs="Open Sans"/>
          <w:color w:val="000000" w:themeColor="text1"/>
          <w:sz w:val="17"/>
          <w:szCs w:val="17"/>
        </w:rPr>
      </w:pPr>
      <w:hyperlink r:id="rId35" w:history="1">
        <w:r w:rsidR="005950F8" w:rsidRPr="00A218AD">
          <w:rPr>
            <w:rStyle w:val="Hipervnculo"/>
            <w:rFonts w:ascii="Open Sans" w:hAnsi="Open Sans" w:cs="Open Sans"/>
            <w:sz w:val="17"/>
            <w:szCs w:val="17"/>
          </w:rPr>
          <w:t>https://contrainformacion.es/entrevista-a-eva-maria-geigl-la-historia-de-la-humanidad-esta-hecha-de-migraciones-sucesivas/</w:t>
        </w:r>
      </w:hyperlink>
    </w:p>
    <w:p w14:paraId="326749B1" w14:textId="77685CE2" w:rsidR="005950F8" w:rsidRPr="005950F8" w:rsidRDefault="005950F8" w:rsidP="005950F8">
      <w:pPr>
        <w:textAlignment w:val="bottom"/>
        <w:rPr>
          <w:rFonts w:ascii="Open Sans" w:hAnsi="Open Sans" w:cs="Open Sans"/>
          <w:color w:val="000000" w:themeColor="text1"/>
          <w:sz w:val="17"/>
          <w:szCs w:val="17"/>
        </w:rPr>
      </w:pPr>
      <w:r w:rsidRPr="005950F8">
        <w:rPr>
          <w:rFonts w:ascii="Open Sans" w:hAnsi="Open Sans" w:cs="Open Sans"/>
          <w:color w:val="000000" w:themeColor="text1"/>
          <w:sz w:val="17"/>
          <w:szCs w:val="17"/>
        </w:rPr>
        <w:t>Por</w:t>
      </w:r>
      <w:r>
        <w:rPr>
          <w:rFonts w:ascii="Open Sans" w:hAnsi="Open Sans" w:cs="Open Sans"/>
          <w:color w:val="000000" w:themeColor="text1"/>
          <w:sz w:val="17"/>
          <w:szCs w:val="17"/>
        </w:rPr>
        <w:t xml:space="preserve"> </w:t>
      </w:r>
      <w:r w:rsidRPr="005950F8">
        <w:rPr>
          <w:rFonts w:ascii="Open Sans" w:hAnsi="Open Sans" w:cs="Open Sans"/>
          <w:color w:val="000000" w:themeColor="text1"/>
          <w:sz w:val="17"/>
          <w:szCs w:val="17"/>
        </w:rPr>
        <w:t> </w:t>
      </w:r>
      <w:hyperlink r:id="rId36" w:history="1">
        <w:r w:rsidRPr="005950F8">
          <w:rPr>
            <w:rStyle w:val="Hipervnculo"/>
            <w:rFonts w:ascii="Open Sans" w:hAnsi="Open Sans" w:cs="Open Sans"/>
            <w:b/>
            <w:bCs/>
            <w:color w:val="000000" w:themeColor="text1"/>
            <w:sz w:val="17"/>
            <w:szCs w:val="17"/>
          </w:rPr>
          <w:t>Contrainformacion.es</w:t>
        </w:r>
      </w:hyperlink>
    </w:p>
    <w:p w14:paraId="3F82DAF3" w14:textId="77777777" w:rsidR="005950F8" w:rsidRDefault="005950F8" w:rsidP="005950F8">
      <w:pPr>
        <w:textAlignment w:val="bottom"/>
        <w:rPr>
          <w:rFonts w:ascii="Open Sans" w:hAnsi="Open Sans" w:cs="Open Sans"/>
          <w:color w:val="000000"/>
          <w:sz w:val="17"/>
          <w:szCs w:val="17"/>
        </w:rPr>
      </w:pPr>
      <w:r w:rsidRPr="005950F8">
        <w:rPr>
          <w:rStyle w:val="td-post-date"/>
          <w:rFonts w:ascii="Open Sans" w:hAnsi="Open Sans" w:cs="Open Sans"/>
          <w:color w:val="000000" w:themeColor="text1"/>
          <w:sz w:val="17"/>
          <w:szCs w:val="17"/>
        </w:rPr>
        <w:t xml:space="preserve">16 noviembre </w:t>
      </w:r>
      <w:r>
        <w:rPr>
          <w:rStyle w:val="td-post-date"/>
          <w:rFonts w:ascii="Open Sans" w:hAnsi="Open Sans" w:cs="Open Sans"/>
          <w:color w:val="FFFFFF"/>
          <w:sz w:val="17"/>
          <w:szCs w:val="17"/>
        </w:rPr>
        <w:t>2021 07:41</w:t>
      </w:r>
    </w:p>
    <w:p w14:paraId="1A167957" w14:textId="77777777" w:rsidR="005950F8" w:rsidRPr="005950F8" w:rsidRDefault="00802265" w:rsidP="005950F8">
      <w:pPr>
        <w:rPr>
          <w:rFonts w:cs="Times New Roman"/>
          <w:b/>
          <w:bCs/>
        </w:rPr>
      </w:pPr>
      <w:hyperlink r:id="rId37" w:history="1">
        <w:proofErr w:type="spellStart"/>
        <w:r w:rsidR="005950F8" w:rsidRPr="005950F8">
          <w:rPr>
            <w:b/>
            <w:bCs/>
            <w:color w:val="3949AB"/>
          </w:rPr>
          <w:t>Agnès</w:t>
        </w:r>
        <w:proofErr w:type="spellEnd"/>
        <w:r w:rsidR="005950F8" w:rsidRPr="005950F8">
          <w:rPr>
            <w:b/>
            <w:bCs/>
            <w:color w:val="3949AB"/>
          </w:rPr>
          <w:t xml:space="preserve"> </w:t>
        </w:r>
        <w:proofErr w:type="spellStart"/>
        <w:r w:rsidR="005950F8" w:rsidRPr="005950F8">
          <w:rPr>
            <w:b/>
            <w:bCs/>
            <w:color w:val="3949AB"/>
          </w:rPr>
          <w:t>Bardon</w:t>
        </w:r>
        <w:proofErr w:type="spellEnd"/>
      </w:hyperlink>
    </w:p>
    <w:p w14:paraId="6B39C902" w14:textId="77777777" w:rsidR="005950F8" w:rsidRPr="005950F8" w:rsidRDefault="005950F8" w:rsidP="005950F8">
      <w:pPr>
        <w:pStyle w:val="NormalWeb"/>
        <w:shd w:val="clear" w:color="auto" w:fill="FFFFFF"/>
        <w:spacing w:before="0" w:beforeAutospacing="0" w:after="390" w:afterAutospacing="0"/>
        <w:rPr>
          <w:rFonts w:ascii="Verdana" w:hAnsi="Verdana"/>
          <w:color w:val="222222"/>
          <w:sz w:val="20"/>
          <w:szCs w:val="20"/>
        </w:rPr>
      </w:pPr>
      <w:r w:rsidRPr="005950F8">
        <w:rPr>
          <w:rFonts w:ascii="Verdana" w:hAnsi="Verdana"/>
          <w:color w:val="222222"/>
          <w:sz w:val="20"/>
          <w:szCs w:val="20"/>
        </w:rPr>
        <w:t xml:space="preserve">Ya sea por razones vinculadas al clima, a los conflictos o a la subsistencia, los seres humanos siempre se han desplazado y mezclado, como lo demuestra el análisis del genoma de restos óseos hallados en los yacimientos arqueológicos. Las explicaciones nos las proporciona Eva </w:t>
      </w:r>
      <w:proofErr w:type="spellStart"/>
      <w:r w:rsidRPr="005950F8">
        <w:rPr>
          <w:rFonts w:ascii="Verdana" w:hAnsi="Verdana"/>
          <w:color w:val="222222"/>
          <w:sz w:val="20"/>
          <w:szCs w:val="20"/>
        </w:rPr>
        <w:t>Maria</w:t>
      </w:r>
      <w:proofErr w:type="spellEnd"/>
      <w:r w:rsidRPr="005950F8">
        <w:rPr>
          <w:rFonts w:ascii="Verdana" w:hAnsi="Verdana"/>
          <w:color w:val="222222"/>
          <w:sz w:val="20"/>
          <w:szCs w:val="20"/>
        </w:rPr>
        <w:t xml:space="preserve"> </w:t>
      </w:r>
      <w:proofErr w:type="spellStart"/>
      <w:r w:rsidRPr="005950F8">
        <w:rPr>
          <w:rFonts w:ascii="Verdana" w:hAnsi="Verdana"/>
          <w:color w:val="222222"/>
          <w:sz w:val="20"/>
          <w:szCs w:val="20"/>
        </w:rPr>
        <w:t>Geigl</w:t>
      </w:r>
      <w:proofErr w:type="spellEnd"/>
      <w:r w:rsidRPr="005950F8">
        <w:rPr>
          <w:rFonts w:ascii="Verdana" w:hAnsi="Verdana"/>
          <w:color w:val="222222"/>
          <w:sz w:val="20"/>
          <w:szCs w:val="20"/>
        </w:rPr>
        <w:t xml:space="preserve">, directora de investigaciones del Centro Nacional de Investigación Científica de Francia y corresponsable de un equipo de </w:t>
      </w:r>
      <w:proofErr w:type="spellStart"/>
      <w:r w:rsidRPr="005950F8">
        <w:rPr>
          <w:rFonts w:ascii="Verdana" w:hAnsi="Verdana"/>
          <w:color w:val="222222"/>
          <w:sz w:val="20"/>
          <w:szCs w:val="20"/>
        </w:rPr>
        <w:t>paleogenómica</w:t>
      </w:r>
      <w:proofErr w:type="spellEnd"/>
      <w:r w:rsidRPr="005950F8">
        <w:rPr>
          <w:rFonts w:ascii="Verdana" w:hAnsi="Verdana"/>
          <w:color w:val="222222"/>
          <w:sz w:val="20"/>
          <w:szCs w:val="20"/>
        </w:rPr>
        <w:t xml:space="preserve"> del Instituto Jacques Monod, en París.</w:t>
      </w:r>
    </w:p>
    <w:p w14:paraId="22E139BB" w14:textId="77777777" w:rsidR="005950F8" w:rsidRPr="005950F8" w:rsidRDefault="005950F8" w:rsidP="005950F8">
      <w:r w:rsidRPr="005950F8">
        <w:rPr>
          <w:rStyle w:val="Textoennegrita"/>
          <w:rFonts w:ascii="Roboto" w:hAnsi="Roboto"/>
          <w:color w:val="000000" w:themeColor="text1"/>
          <w:sz w:val="20"/>
          <w:szCs w:val="20"/>
        </w:rPr>
        <w:t xml:space="preserve">¿Cuál es la función de la </w:t>
      </w:r>
      <w:proofErr w:type="spellStart"/>
      <w:r w:rsidRPr="005950F8">
        <w:rPr>
          <w:rStyle w:val="Textoennegrita"/>
          <w:rFonts w:ascii="Roboto" w:hAnsi="Roboto"/>
          <w:color w:val="000000" w:themeColor="text1"/>
          <w:sz w:val="20"/>
          <w:szCs w:val="20"/>
        </w:rPr>
        <w:t>paleogenómica</w:t>
      </w:r>
      <w:proofErr w:type="spellEnd"/>
      <w:r w:rsidRPr="005950F8">
        <w:rPr>
          <w:rStyle w:val="Textoennegrita"/>
          <w:rFonts w:ascii="Roboto" w:hAnsi="Roboto"/>
          <w:color w:val="000000" w:themeColor="text1"/>
          <w:sz w:val="20"/>
          <w:szCs w:val="20"/>
        </w:rPr>
        <w:t>?</w:t>
      </w:r>
    </w:p>
    <w:p w14:paraId="357072E8" w14:textId="77777777" w:rsidR="005950F8" w:rsidRPr="005950F8" w:rsidRDefault="005950F8" w:rsidP="005950F8">
      <w:pPr>
        <w:pStyle w:val="NormalWeb"/>
        <w:shd w:val="clear" w:color="auto" w:fill="FFFFFF"/>
        <w:spacing w:before="0" w:beforeAutospacing="0" w:after="390" w:afterAutospacing="0"/>
        <w:rPr>
          <w:rFonts w:ascii="Verdana" w:hAnsi="Verdana"/>
          <w:color w:val="222222"/>
          <w:sz w:val="20"/>
          <w:szCs w:val="20"/>
        </w:rPr>
      </w:pPr>
      <w:r w:rsidRPr="005950F8">
        <w:rPr>
          <w:rFonts w:ascii="Verdana" w:hAnsi="Verdana"/>
          <w:color w:val="222222"/>
          <w:sz w:val="20"/>
          <w:szCs w:val="20"/>
        </w:rPr>
        <w:t xml:space="preserve">La </w:t>
      </w:r>
      <w:proofErr w:type="spellStart"/>
      <w:r w:rsidRPr="005950F8">
        <w:rPr>
          <w:rFonts w:ascii="Verdana" w:hAnsi="Verdana"/>
          <w:color w:val="222222"/>
          <w:sz w:val="20"/>
          <w:szCs w:val="20"/>
        </w:rPr>
        <w:t>paleogenómica</w:t>
      </w:r>
      <w:proofErr w:type="spellEnd"/>
      <w:r w:rsidRPr="005950F8">
        <w:rPr>
          <w:rFonts w:ascii="Verdana" w:hAnsi="Verdana"/>
          <w:color w:val="222222"/>
          <w:sz w:val="20"/>
          <w:szCs w:val="20"/>
        </w:rPr>
        <w:t xml:space="preserve"> es una disciplina complementaria de la arqueología y la antropología. Los arqueólogos realizan excavaciones y extraen fragmentos de huesos que tratan de situar en una época y una cultura determinadas. El análisis de restos humanos hallados en excavaciones puede facilitar la identificación del sexo del individuo, y a veces de su rango social y de las enfermedades que padeció, e incluso puede proporcionar pistas sobre el funcionamiento de una sociedad.</w:t>
      </w:r>
    </w:p>
    <w:p w14:paraId="35F4FC0F" w14:textId="77777777" w:rsidR="005950F8" w:rsidRPr="005950F8" w:rsidRDefault="005950F8" w:rsidP="005950F8">
      <w:pPr>
        <w:pStyle w:val="NormalWeb"/>
        <w:shd w:val="clear" w:color="auto" w:fill="FFFFFF"/>
        <w:spacing w:before="0" w:beforeAutospacing="0" w:after="390" w:afterAutospacing="0"/>
        <w:rPr>
          <w:rFonts w:ascii="Verdana" w:hAnsi="Verdana"/>
          <w:color w:val="222222"/>
          <w:sz w:val="20"/>
          <w:szCs w:val="20"/>
        </w:rPr>
      </w:pPr>
      <w:r w:rsidRPr="005950F8">
        <w:rPr>
          <w:rFonts w:ascii="Verdana" w:hAnsi="Verdana"/>
          <w:color w:val="222222"/>
          <w:sz w:val="20"/>
          <w:szCs w:val="20"/>
        </w:rPr>
        <w:t xml:space="preserve">El trabajo de los </w:t>
      </w:r>
      <w:proofErr w:type="spellStart"/>
      <w:r w:rsidRPr="005950F8">
        <w:rPr>
          <w:rFonts w:ascii="Verdana" w:hAnsi="Verdana"/>
          <w:color w:val="222222"/>
          <w:sz w:val="20"/>
          <w:szCs w:val="20"/>
        </w:rPr>
        <w:t>paleogenetistas</w:t>
      </w:r>
      <w:proofErr w:type="spellEnd"/>
      <w:r w:rsidRPr="005950F8">
        <w:rPr>
          <w:rFonts w:ascii="Verdana" w:hAnsi="Verdana"/>
          <w:color w:val="222222"/>
          <w:sz w:val="20"/>
          <w:szCs w:val="20"/>
        </w:rPr>
        <w:t xml:space="preserve"> consiste en extraer el ADN de los huesos para analizar su genoma, que luego se compara con el de otros individuos que vivieron en periodos y lugares diferentes o que proceden de poblaciones actuales. De ese modo es posible reconstruir los linajes, o sea, los vínculos de parentesco, de proximidad genética, y también las migraciones y los mestizajes acontecidos a lo largo de la historia.</w:t>
      </w:r>
    </w:p>
    <w:p w14:paraId="127693C2" w14:textId="29853087" w:rsidR="005950F8" w:rsidRDefault="005950F8" w:rsidP="005950F8">
      <w:pPr>
        <w:pStyle w:val="NormalWeb"/>
        <w:shd w:val="clear" w:color="auto" w:fill="FFFFFF"/>
        <w:spacing w:before="0" w:beforeAutospacing="0" w:after="390" w:afterAutospacing="0" w:line="390" w:lineRule="atLeast"/>
        <w:rPr>
          <w:rFonts w:ascii="Verdana" w:hAnsi="Verdana"/>
          <w:color w:val="222222"/>
          <w:sz w:val="23"/>
          <w:szCs w:val="23"/>
        </w:rPr>
      </w:pPr>
    </w:p>
    <w:p w14:paraId="5D598278" w14:textId="360568B2" w:rsidR="005950F8" w:rsidRPr="005950F8" w:rsidRDefault="005950F8" w:rsidP="005950F8">
      <w:pPr>
        <w:rPr>
          <w:rFonts w:ascii="Verdana" w:hAnsi="Verdana"/>
          <w:sz w:val="20"/>
          <w:szCs w:val="20"/>
        </w:rPr>
      </w:pPr>
      <w:r w:rsidRPr="005950F8">
        <w:rPr>
          <w:rStyle w:val="Textoennegrita"/>
          <w:rFonts w:ascii="Roboto" w:hAnsi="Roboto"/>
          <w:color w:val="000000" w:themeColor="text1"/>
          <w:sz w:val="20"/>
          <w:szCs w:val="20"/>
        </w:rPr>
        <w:t>¿De qué manera los datos genéticos pueden narrar la historia biológica de una población?</w:t>
      </w:r>
    </w:p>
    <w:p w14:paraId="4DEF1B45" w14:textId="77777777" w:rsidR="005950F8" w:rsidRPr="005950F8" w:rsidRDefault="005950F8" w:rsidP="005950F8">
      <w:pPr>
        <w:pStyle w:val="NormalWeb"/>
        <w:shd w:val="clear" w:color="auto" w:fill="FFFFFF"/>
        <w:spacing w:before="0" w:beforeAutospacing="0" w:after="390" w:afterAutospacing="0"/>
        <w:rPr>
          <w:rFonts w:ascii="Verdana" w:hAnsi="Verdana"/>
          <w:color w:val="222222"/>
          <w:sz w:val="20"/>
          <w:szCs w:val="20"/>
        </w:rPr>
      </w:pPr>
      <w:r w:rsidRPr="005950F8">
        <w:rPr>
          <w:rFonts w:ascii="Verdana" w:hAnsi="Verdana"/>
          <w:color w:val="222222"/>
          <w:sz w:val="20"/>
          <w:szCs w:val="20"/>
        </w:rPr>
        <w:t xml:space="preserve">El análisis genético permite caracterizar la historia del poblamiento de una región determinada y así establecer los desplazamientos y su hibridación con las comunidades autóctonas. De ese modo, la </w:t>
      </w:r>
      <w:proofErr w:type="spellStart"/>
      <w:r w:rsidRPr="005950F8">
        <w:rPr>
          <w:rFonts w:ascii="Verdana" w:hAnsi="Verdana"/>
          <w:color w:val="222222"/>
          <w:sz w:val="20"/>
          <w:szCs w:val="20"/>
        </w:rPr>
        <w:t>paleogenómica</w:t>
      </w:r>
      <w:proofErr w:type="spellEnd"/>
      <w:r w:rsidRPr="005950F8">
        <w:rPr>
          <w:rFonts w:ascii="Verdana" w:hAnsi="Verdana"/>
          <w:color w:val="222222"/>
          <w:sz w:val="20"/>
          <w:szCs w:val="20"/>
        </w:rPr>
        <w:t xml:space="preserve"> permitió demostrar que hace 8.500 años grupos de agricultores de Anatolia y de la región del Mar Egeo se desplazaron hacia el noroeste de Europa. La agricultura y la domesticación de animales se desarrollaron hace aproximadamente unos 12.000 años en el Creciente Fértil de Oriente Medio, en Irán y en Anatolia. Hace aproximadamente 8.500 años, esos agricultores empezaron a migrar hacia Europa por una ruta continental que se iniciaba en Grecia, pasaba por los Balcanes y seguía a través de Hungría, Austria y Alemania para concluir en el norte de Francia (en la cuenca de París).</w:t>
      </w:r>
    </w:p>
    <w:p w14:paraId="68F6128F" w14:textId="77777777" w:rsidR="005950F8" w:rsidRPr="005950F8" w:rsidRDefault="005950F8" w:rsidP="005950F8">
      <w:pPr>
        <w:pStyle w:val="NormalWeb"/>
        <w:shd w:val="clear" w:color="auto" w:fill="FFFFFF"/>
        <w:spacing w:before="0" w:beforeAutospacing="0" w:after="390" w:afterAutospacing="0"/>
        <w:rPr>
          <w:rFonts w:ascii="Verdana" w:hAnsi="Verdana"/>
          <w:color w:val="222222"/>
          <w:sz w:val="20"/>
          <w:szCs w:val="20"/>
        </w:rPr>
      </w:pPr>
      <w:r w:rsidRPr="005950F8">
        <w:rPr>
          <w:rFonts w:ascii="Verdana" w:hAnsi="Verdana"/>
          <w:color w:val="222222"/>
          <w:sz w:val="20"/>
          <w:szCs w:val="20"/>
        </w:rPr>
        <w:lastRenderedPageBreak/>
        <w:t xml:space="preserve">Una segunda ruta bordeaba la costa mediterránea a lo largo de lo que hoy es Croacia, Italia, Sicilia, Cerdeña y </w:t>
      </w:r>
      <w:proofErr w:type="gramStart"/>
      <w:r w:rsidRPr="005950F8">
        <w:rPr>
          <w:rFonts w:ascii="Verdana" w:hAnsi="Verdana"/>
          <w:color w:val="222222"/>
          <w:sz w:val="20"/>
          <w:szCs w:val="20"/>
        </w:rPr>
        <w:t>Córcega,  hasta</w:t>
      </w:r>
      <w:proofErr w:type="gramEnd"/>
      <w:r w:rsidRPr="005950F8">
        <w:rPr>
          <w:rFonts w:ascii="Verdana" w:hAnsi="Verdana"/>
          <w:color w:val="222222"/>
          <w:sz w:val="20"/>
          <w:szCs w:val="20"/>
        </w:rPr>
        <w:t xml:space="preserve"> llegar al sur de Francia y el noreste de la península Ibérica. Estos desplazamientos ya se conocían gracias al análisis de los vestigios hallados en las excavaciones, en forma de restos de cerámica y herramientas de sílex o huesos de animales domésticos, como el cordero, que fueron introducidos por esos grupos de agricultores.</w:t>
      </w:r>
    </w:p>
    <w:p w14:paraId="4332F8C0" w14:textId="77777777" w:rsidR="005950F8" w:rsidRPr="005950F8" w:rsidRDefault="005950F8" w:rsidP="005950F8">
      <w:pPr>
        <w:pStyle w:val="NormalWeb"/>
        <w:shd w:val="clear" w:color="auto" w:fill="FFFFFF"/>
        <w:spacing w:before="0" w:beforeAutospacing="0" w:after="390" w:afterAutospacing="0"/>
        <w:rPr>
          <w:rFonts w:ascii="Verdana" w:hAnsi="Verdana"/>
          <w:color w:val="222222"/>
          <w:sz w:val="20"/>
          <w:szCs w:val="20"/>
        </w:rPr>
      </w:pPr>
      <w:r w:rsidRPr="005950F8">
        <w:rPr>
          <w:rFonts w:ascii="Verdana" w:hAnsi="Verdana"/>
          <w:color w:val="222222"/>
          <w:sz w:val="20"/>
          <w:szCs w:val="20"/>
        </w:rPr>
        <w:t>Pero, a partir de los materiales disponibles, los arqueólogos no podían precisar si solo se habían difundido entre los pueblos de Europa los conocimientos y las técnicas de los agricultores de Oriente Medio, o si los inventores de esas técnicas se habían desplazado físicamente. Gracias al análisis del genoma se pudo establecer que los agricultores se habían encontrado con los cazadores recolectores autóctonos asentados en Europa unos 14.500 años antes y que hubo un mestizaje parcial entre ambas poblaciones.</w:t>
      </w:r>
    </w:p>
    <w:p w14:paraId="157DC0CF" w14:textId="77777777" w:rsidR="005950F8" w:rsidRPr="005950F8" w:rsidRDefault="005950F8" w:rsidP="005950F8">
      <w:pPr>
        <w:rPr>
          <w:color w:val="000000" w:themeColor="text1"/>
        </w:rPr>
      </w:pPr>
      <w:r w:rsidRPr="005950F8">
        <w:rPr>
          <w:rStyle w:val="Textoennegrita"/>
          <w:rFonts w:ascii="Roboto" w:hAnsi="Roboto"/>
          <w:color w:val="000000" w:themeColor="text1"/>
          <w:sz w:val="20"/>
          <w:szCs w:val="20"/>
        </w:rPr>
        <w:t>¿Es posible que el análisis basado en el genoma ayude a esclarecer determinadas realidades históricas desde una perspectiva innovadora?</w:t>
      </w:r>
    </w:p>
    <w:p w14:paraId="145A7DA0" w14:textId="77777777" w:rsidR="005950F8" w:rsidRPr="005950F8" w:rsidRDefault="005950F8" w:rsidP="005950F8">
      <w:pPr>
        <w:pStyle w:val="NormalWeb"/>
        <w:shd w:val="clear" w:color="auto" w:fill="FFFFFF"/>
        <w:spacing w:before="0" w:beforeAutospacing="0" w:after="390" w:afterAutospacing="0"/>
        <w:rPr>
          <w:rFonts w:ascii="Verdana" w:hAnsi="Verdana"/>
          <w:color w:val="222222"/>
          <w:sz w:val="20"/>
          <w:szCs w:val="20"/>
        </w:rPr>
      </w:pPr>
      <w:r w:rsidRPr="005950F8">
        <w:rPr>
          <w:rFonts w:ascii="Verdana" w:hAnsi="Verdana"/>
          <w:color w:val="222222"/>
          <w:sz w:val="20"/>
          <w:szCs w:val="20"/>
        </w:rPr>
        <w:t xml:space="preserve">En efecto, así ocurrió en 2012, cuando en la cueva de </w:t>
      </w:r>
      <w:proofErr w:type="spellStart"/>
      <w:r w:rsidRPr="005950F8">
        <w:rPr>
          <w:rFonts w:ascii="Verdana" w:hAnsi="Verdana"/>
          <w:color w:val="222222"/>
          <w:sz w:val="20"/>
          <w:szCs w:val="20"/>
        </w:rPr>
        <w:t>Denisova</w:t>
      </w:r>
      <w:proofErr w:type="spellEnd"/>
      <w:r w:rsidRPr="005950F8">
        <w:rPr>
          <w:rFonts w:ascii="Verdana" w:hAnsi="Verdana"/>
          <w:color w:val="222222"/>
          <w:sz w:val="20"/>
          <w:szCs w:val="20"/>
        </w:rPr>
        <w:t xml:space="preserve">, situada en los montes </w:t>
      </w:r>
      <w:proofErr w:type="spellStart"/>
      <w:r w:rsidRPr="005950F8">
        <w:rPr>
          <w:rFonts w:ascii="Verdana" w:hAnsi="Verdana"/>
          <w:color w:val="222222"/>
          <w:sz w:val="20"/>
          <w:szCs w:val="20"/>
        </w:rPr>
        <w:t>Altai</w:t>
      </w:r>
      <w:proofErr w:type="spellEnd"/>
      <w:r w:rsidRPr="005950F8">
        <w:rPr>
          <w:rFonts w:ascii="Verdana" w:hAnsi="Verdana"/>
          <w:color w:val="222222"/>
          <w:sz w:val="20"/>
          <w:szCs w:val="20"/>
        </w:rPr>
        <w:t>, en Rusia, se hallaron los restos de una joven que vivió allí hace unos 50.000 años. El análisis del genoma de una de sus falanges permitió demostrar la existencia de una población que coexistió con los neandertales. Esa población que vivía en Asia se desplazó y sus miembros se aparearon con los primeros </w:t>
      </w:r>
      <w:r w:rsidRPr="005950F8">
        <w:rPr>
          <w:rStyle w:val="nfasis"/>
          <w:rFonts w:ascii="Verdana" w:eastAsiaTheme="majorEastAsia" w:hAnsi="Verdana"/>
          <w:color w:val="222222"/>
          <w:sz w:val="20"/>
          <w:szCs w:val="20"/>
        </w:rPr>
        <w:t>Homo sapiens</w:t>
      </w:r>
      <w:r w:rsidRPr="005950F8">
        <w:rPr>
          <w:rFonts w:ascii="Verdana" w:hAnsi="Verdana"/>
          <w:color w:val="222222"/>
          <w:sz w:val="20"/>
          <w:szCs w:val="20"/>
        </w:rPr>
        <w:t> procedentes de África. Hasta ese momento los paleoantropólogos no sospechaban de la existencia de ese grupo humano.</w:t>
      </w:r>
    </w:p>
    <w:p w14:paraId="6E920DFB" w14:textId="77777777" w:rsidR="005950F8" w:rsidRPr="005950F8" w:rsidRDefault="005950F8" w:rsidP="005950F8">
      <w:pPr>
        <w:pStyle w:val="NormalWeb"/>
        <w:shd w:val="clear" w:color="auto" w:fill="FFFFFF"/>
        <w:spacing w:before="0" w:beforeAutospacing="0" w:after="390" w:afterAutospacing="0"/>
        <w:rPr>
          <w:rFonts w:ascii="Verdana" w:hAnsi="Verdana"/>
          <w:color w:val="222222"/>
          <w:sz w:val="20"/>
          <w:szCs w:val="20"/>
        </w:rPr>
      </w:pPr>
      <w:r w:rsidRPr="005950F8">
        <w:rPr>
          <w:rFonts w:ascii="Verdana" w:hAnsi="Verdana"/>
          <w:color w:val="222222"/>
          <w:sz w:val="20"/>
          <w:szCs w:val="20"/>
        </w:rPr>
        <w:t xml:space="preserve">La migración hacia Europa de los </w:t>
      </w:r>
      <w:proofErr w:type="spellStart"/>
      <w:r w:rsidRPr="005950F8">
        <w:rPr>
          <w:rFonts w:ascii="Verdana" w:hAnsi="Verdana"/>
          <w:color w:val="222222"/>
          <w:sz w:val="20"/>
          <w:szCs w:val="20"/>
        </w:rPr>
        <w:t>yamnayas</w:t>
      </w:r>
      <w:proofErr w:type="spellEnd"/>
      <w:r w:rsidRPr="005950F8">
        <w:rPr>
          <w:rFonts w:ascii="Verdana" w:hAnsi="Verdana"/>
          <w:color w:val="222222"/>
          <w:sz w:val="20"/>
          <w:szCs w:val="20"/>
        </w:rPr>
        <w:t>, nómadas procedentes de las estepas situadas al norte del mar Negro, es otro ejemplo. Estos pueblos, cuya economía se basaba en la cría de ganado bovino, ingresaron en el centro y el norte de Europa hace aproximadamente 5.000 años. Esos nómadas de las estepas, en su mayoría de sexo masculino, se aparearon con mujeres de las comunidades autóctonas de agricultores del neolítico tardío. Pero, al lograr mejores tasas de reproducción, se produjo un importante reemplazo genético, lo que se denomina una introgresión.</w:t>
      </w:r>
    </w:p>
    <w:p w14:paraId="742F527D" w14:textId="77777777" w:rsidR="005950F8" w:rsidRPr="005950F8" w:rsidRDefault="005950F8" w:rsidP="005950F8">
      <w:pPr>
        <w:pStyle w:val="NormalWeb"/>
        <w:shd w:val="clear" w:color="auto" w:fill="FFFFFF"/>
        <w:spacing w:before="0" w:beforeAutospacing="0" w:after="390" w:afterAutospacing="0"/>
        <w:rPr>
          <w:rFonts w:ascii="Verdana" w:hAnsi="Verdana"/>
          <w:color w:val="222222"/>
          <w:sz w:val="20"/>
          <w:szCs w:val="20"/>
        </w:rPr>
      </w:pPr>
      <w:r w:rsidRPr="005950F8">
        <w:rPr>
          <w:rFonts w:ascii="Verdana" w:hAnsi="Verdana"/>
          <w:color w:val="222222"/>
          <w:sz w:val="20"/>
          <w:szCs w:val="20"/>
        </w:rPr>
        <w:t xml:space="preserve">Todavía hoy, en Bretaña, en el oeste de Francia, Irlanda y el Reino Unido, entre el 80% y el 90% de los hombres son portadores del cromosoma Y de los </w:t>
      </w:r>
      <w:proofErr w:type="spellStart"/>
      <w:r w:rsidRPr="005950F8">
        <w:rPr>
          <w:rFonts w:ascii="Verdana" w:hAnsi="Verdana"/>
          <w:color w:val="222222"/>
          <w:sz w:val="20"/>
          <w:szCs w:val="20"/>
        </w:rPr>
        <w:t>yamnayas</w:t>
      </w:r>
      <w:proofErr w:type="spellEnd"/>
      <w:r w:rsidRPr="005950F8">
        <w:rPr>
          <w:rFonts w:ascii="Verdana" w:hAnsi="Verdana"/>
          <w:color w:val="222222"/>
          <w:sz w:val="20"/>
          <w:szCs w:val="20"/>
        </w:rPr>
        <w:t xml:space="preserve">. Los arqueólogos ignoraban ese fenómeno, porque no se habían encontrado restos materiales del paso de los </w:t>
      </w:r>
      <w:proofErr w:type="spellStart"/>
      <w:r w:rsidRPr="005950F8">
        <w:rPr>
          <w:rFonts w:ascii="Verdana" w:hAnsi="Verdana"/>
          <w:color w:val="222222"/>
          <w:sz w:val="20"/>
          <w:szCs w:val="20"/>
        </w:rPr>
        <w:t>yamnayas</w:t>
      </w:r>
      <w:proofErr w:type="spellEnd"/>
      <w:r w:rsidRPr="005950F8">
        <w:rPr>
          <w:rFonts w:ascii="Verdana" w:hAnsi="Verdana"/>
          <w:color w:val="222222"/>
          <w:sz w:val="20"/>
          <w:szCs w:val="20"/>
        </w:rPr>
        <w:t>.</w:t>
      </w:r>
    </w:p>
    <w:p w14:paraId="567C6C6F" w14:textId="77777777" w:rsidR="005950F8" w:rsidRPr="005950F8" w:rsidRDefault="005950F8" w:rsidP="005950F8">
      <w:pPr>
        <w:rPr>
          <w:color w:val="000000" w:themeColor="text1"/>
        </w:rPr>
      </w:pPr>
      <w:r w:rsidRPr="005950F8">
        <w:rPr>
          <w:rStyle w:val="Textoennegrita"/>
          <w:rFonts w:ascii="Roboto" w:hAnsi="Roboto"/>
          <w:color w:val="000000" w:themeColor="text1"/>
          <w:sz w:val="20"/>
          <w:szCs w:val="20"/>
        </w:rPr>
        <w:t>¿Se conocen las causas de esas migraciones?</w:t>
      </w:r>
    </w:p>
    <w:p w14:paraId="7E58D53B" w14:textId="77777777" w:rsidR="005950F8" w:rsidRPr="005950F8" w:rsidRDefault="005950F8" w:rsidP="005950F8">
      <w:pPr>
        <w:pStyle w:val="NormalWeb"/>
        <w:shd w:val="clear" w:color="auto" w:fill="FFFFFF"/>
        <w:spacing w:before="0" w:beforeAutospacing="0" w:after="390" w:afterAutospacing="0"/>
        <w:rPr>
          <w:rFonts w:ascii="Verdana" w:hAnsi="Verdana"/>
          <w:color w:val="222222"/>
          <w:sz w:val="20"/>
          <w:szCs w:val="20"/>
        </w:rPr>
      </w:pPr>
      <w:r w:rsidRPr="005950F8">
        <w:rPr>
          <w:rFonts w:ascii="Verdana" w:hAnsi="Verdana"/>
          <w:color w:val="222222"/>
          <w:sz w:val="20"/>
          <w:szCs w:val="20"/>
        </w:rPr>
        <w:t xml:space="preserve">Es posible imaginar distintas causas, pero se trata de hipótesis. No podemos aportar </w:t>
      </w:r>
      <w:proofErr w:type="spellStart"/>
      <w:r w:rsidRPr="005950F8">
        <w:rPr>
          <w:rFonts w:ascii="Verdana" w:hAnsi="Verdana"/>
          <w:color w:val="222222"/>
          <w:sz w:val="20"/>
          <w:szCs w:val="20"/>
        </w:rPr>
        <w:t>puebas</w:t>
      </w:r>
      <w:proofErr w:type="spellEnd"/>
      <w:r w:rsidRPr="005950F8">
        <w:rPr>
          <w:rFonts w:ascii="Verdana" w:hAnsi="Verdana"/>
          <w:color w:val="222222"/>
          <w:sz w:val="20"/>
          <w:szCs w:val="20"/>
        </w:rPr>
        <w:t xml:space="preserve"> científicas. Esos desplazamientos tal vez ocurrieran por motivos climáticos, pero también podría tratarse de causas demográficas. Sin duda las migraciones podrían haber sido causadas por necesidades vinculadas a la subsistencia del grupo, como ocurrió con las comunidades de cazadores recolectores que seguían las migraciones de los grandes cuadrúpedos. A medida que el clima cambiaba, los seres humanos tuvieron que buscar otras regiones para asentarse. Pero los choques entre diversos grupos humanos también podrían haber sido la causa. Tal como ocurre actualmente, es probable que entonces las personas se desplazaran por motivos climáticos y de subsistencia o a causa de los conflictos.</w:t>
      </w:r>
    </w:p>
    <w:p w14:paraId="30F942C1" w14:textId="77777777" w:rsidR="005950F8" w:rsidRPr="005950F8" w:rsidRDefault="005950F8" w:rsidP="005950F8">
      <w:pPr>
        <w:rPr>
          <w:color w:val="000000" w:themeColor="text1"/>
        </w:rPr>
      </w:pPr>
      <w:r w:rsidRPr="005950F8">
        <w:rPr>
          <w:rStyle w:val="Textoennegrita"/>
          <w:rFonts w:ascii="Roboto" w:hAnsi="Roboto"/>
          <w:color w:val="000000" w:themeColor="text1"/>
          <w:sz w:val="20"/>
          <w:szCs w:val="20"/>
        </w:rPr>
        <w:lastRenderedPageBreak/>
        <w:t>A la luz del análisis del genoma de nuestros antepasados, ¿es posible afirmar que todos somos migrantes?</w:t>
      </w:r>
    </w:p>
    <w:p w14:paraId="6582A593" w14:textId="77777777" w:rsidR="005950F8" w:rsidRPr="005950F8" w:rsidRDefault="005950F8" w:rsidP="005950F8">
      <w:pPr>
        <w:pStyle w:val="NormalWeb"/>
        <w:shd w:val="clear" w:color="auto" w:fill="FFFFFF"/>
        <w:spacing w:before="0" w:beforeAutospacing="0" w:after="390" w:afterAutospacing="0"/>
        <w:rPr>
          <w:rFonts w:ascii="Verdana" w:hAnsi="Verdana"/>
          <w:color w:val="222222"/>
          <w:sz w:val="20"/>
          <w:szCs w:val="20"/>
        </w:rPr>
      </w:pPr>
      <w:r w:rsidRPr="005950F8">
        <w:rPr>
          <w:rFonts w:ascii="Verdana" w:hAnsi="Verdana"/>
          <w:color w:val="222222"/>
          <w:sz w:val="20"/>
          <w:szCs w:val="20"/>
        </w:rPr>
        <w:t>Sin duda. Para empezar, todos somos de origen africano, porque todos nuestros ancestros vinieron de África. El </w:t>
      </w:r>
      <w:r w:rsidRPr="005950F8">
        <w:rPr>
          <w:rStyle w:val="nfasis"/>
          <w:rFonts w:ascii="Verdana" w:eastAsiaTheme="majorEastAsia" w:hAnsi="Verdana"/>
          <w:color w:val="222222"/>
          <w:sz w:val="20"/>
          <w:szCs w:val="20"/>
        </w:rPr>
        <w:t>Homo sapiens</w:t>
      </w:r>
      <w:r w:rsidRPr="005950F8">
        <w:rPr>
          <w:rFonts w:ascii="Verdana" w:hAnsi="Verdana"/>
          <w:color w:val="222222"/>
          <w:sz w:val="20"/>
          <w:szCs w:val="20"/>
        </w:rPr>
        <w:t> evolucionó en África y abandonó el continente en oleadas sucesivas. La última de esas migraciones fue la de nuestros antepasados directos. Y también somos todos migrantes, porque la historia de la humanidad está tejida por una sucesión de migraciones. Desde siempre, los grupos de población se desplazan y se mezclan, lo que a veces se traduce en la sustitución de las poblaciones autóctonas, aunque no siempre es así.</w:t>
      </w:r>
    </w:p>
    <w:p w14:paraId="6016F2D5" w14:textId="77777777" w:rsidR="005950F8" w:rsidRPr="005950F8" w:rsidRDefault="005950F8" w:rsidP="005950F8">
      <w:pPr>
        <w:pStyle w:val="NormalWeb"/>
        <w:shd w:val="clear" w:color="auto" w:fill="FFFFFF"/>
        <w:spacing w:before="0" w:beforeAutospacing="0" w:after="390" w:afterAutospacing="0"/>
        <w:rPr>
          <w:rFonts w:ascii="Verdana" w:hAnsi="Verdana"/>
          <w:color w:val="222222"/>
          <w:sz w:val="20"/>
          <w:szCs w:val="20"/>
        </w:rPr>
      </w:pPr>
      <w:r w:rsidRPr="005950F8">
        <w:rPr>
          <w:rFonts w:ascii="Verdana" w:hAnsi="Verdana"/>
          <w:color w:val="222222"/>
          <w:sz w:val="20"/>
          <w:szCs w:val="20"/>
        </w:rPr>
        <w:t>No somos sedentarios. Siempre hemos tenido que movernos y adaptarnos. No hay poblaciones genéticamente “puras”. Esto además debería alegrarnos porque, biológicamente, necesitamos que nuestro patrimonio genético se mezcle.</w:t>
      </w:r>
    </w:p>
    <w:p w14:paraId="5FDB16CA" w14:textId="2B97675D" w:rsidR="009E5216" w:rsidRDefault="009E5216" w:rsidP="009E5216">
      <w:pPr>
        <w:pStyle w:val="Ttulo2"/>
        <w:rPr>
          <w:sz w:val="48"/>
          <w:szCs w:val="48"/>
          <w:lang w:eastAsia="es-GT"/>
        </w:rPr>
      </w:pPr>
      <w:bookmarkStart w:id="9" w:name="_Toc94944591"/>
      <w:proofErr w:type="spellStart"/>
      <w:r>
        <w:t>Nazanín</w:t>
      </w:r>
      <w:proofErr w:type="spellEnd"/>
      <w:r>
        <w:t xml:space="preserve"> </w:t>
      </w:r>
      <w:proofErr w:type="spellStart"/>
      <w:r>
        <w:t>Armanian</w:t>
      </w:r>
      <w:proofErr w:type="spellEnd"/>
      <w:r>
        <w:t xml:space="preserve">. </w:t>
      </w:r>
      <w:r w:rsidRPr="009E5216">
        <w:t>Tres nuevos elementos en las migraciones del ser humano</w:t>
      </w:r>
      <w:bookmarkEnd w:id="9"/>
    </w:p>
    <w:p w14:paraId="73062995" w14:textId="42766B49" w:rsidR="009E5216" w:rsidRDefault="00802265" w:rsidP="009E5216">
      <w:pPr>
        <w:pStyle w:val="author"/>
        <w:spacing w:before="0" w:beforeAutospacing="0" w:after="0" w:afterAutospacing="0" w:line="312" w:lineRule="atLeast"/>
        <w:rPr>
          <w:b/>
          <w:bCs/>
          <w:caps/>
        </w:rPr>
      </w:pPr>
      <w:hyperlink r:id="rId38" w:history="1">
        <w:r w:rsidR="009E5216">
          <w:rPr>
            <w:rStyle w:val="Hipervnculo"/>
            <w:b/>
            <w:bCs/>
            <w:caps/>
            <w:color w:val="000000"/>
            <w:bdr w:val="none" w:sz="0" w:space="0" w:color="auto" w:frame="1"/>
          </w:rPr>
          <w:t>NAZANÍN ARMANIAN</w:t>
        </w:r>
      </w:hyperlink>
    </w:p>
    <w:p w14:paraId="1375E14E" w14:textId="5CEBBA23" w:rsidR="009E5216" w:rsidRDefault="00802265" w:rsidP="009E5216">
      <w:hyperlink r:id="rId39" w:history="1">
        <w:r w:rsidR="009E5216" w:rsidRPr="00BC42ED">
          <w:rPr>
            <w:rStyle w:val="Hipervnculo"/>
          </w:rPr>
          <w:t>https://blogs.publico.es/puntoyseguido/7545/tres-nuevos-elementos-en-las-migraciones-del-ser-humano/</w:t>
        </w:r>
      </w:hyperlink>
    </w:p>
    <w:p w14:paraId="2C511A12" w14:textId="4B9524D6" w:rsidR="009E5216" w:rsidRDefault="009E5216" w:rsidP="009E5216">
      <w:pPr>
        <w:shd w:val="clear" w:color="auto" w:fill="FFFFFF"/>
        <w:rPr>
          <w:color w:val="000000"/>
        </w:rPr>
      </w:pPr>
      <w:r>
        <w:rPr>
          <w:rStyle w:val="posted-on"/>
          <w:color w:val="000000"/>
          <w:bdr w:val="none" w:sz="0" w:space="0" w:color="auto" w:frame="1"/>
        </w:rPr>
        <w:t>30 DICIEMBRE 2021</w:t>
      </w:r>
    </w:p>
    <w:p w14:paraId="3E61E8E0" w14:textId="77777777" w:rsidR="009E5216" w:rsidRDefault="009E5216" w:rsidP="009E5216">
      <w:pPr>
        <w:pStyle w:val="NormalWeb"/>
        <w:shd w:val="clear" w:color="auto" w:fill="FFFFFF"/>
        <w:spacing w:before="0" w:beforeAutospacing="0" w:after="300" w:afterAutospacing="0"/>
        <w:rPr>
          <w:color w:val="000000"/>
        </w:rPr>
      </w:pPr>
      <w:r w:rsidRPr="009E5216">
        <w:rPr>
          <w:color w:val="000000"/>
          <w:highlight w:val="yellow"/>
        </w:rPr>
        <w:t>Es incierto que la pobreza sea, hoy en día, el principal motivo de la migración de grandes grupos humanos. Un país como India, por ejemplo, cuanta con nada menos que 224 millones de personas que viven debajo de la línea de pobreza, con menos de 1,50 euros por día, pero no vemos pateras con indios a bordo intentando llegar a las "tierras ricas".</w:t>
      </w:r>
    </w:p>
    <w:p w14:paraId="4D2FA607" w14:textId="77777777" w:rsidR="009E5216" w:rsidRDefault="009E5216" w:rsidP="009E5216">
      <w:pPr>
        <w:pStyle w:val="NormalWeb"/>
        <w:shd w:val="clear" w:color="auto" w:fill="FFFFFF"/>
        <w:spacing w:before="0" w:beforeAutospacing="0" w:after="0" w:afterAutospacing="0"/>
        <w:rPr>
          <w:color w:val="000000"/>
        </w:rPr>
      </w:pPr>
      <w:r w:rsidRPr="009E5216">
        <w:rPr>
          <w:color w:val="000000"/>
          <w:highlight w:val="yellow"/>
        </w:rPr>
        <w:t>Alrededor del 80% de las personas migrantes que consiguen llegar a Europa, sobreviviendo a las heridas físicas y psicológicas de la tragedia vivida y las calamidades de una peligrosa y agotadora ruta, huyen de guerras y de violencia política, que no de pobreza, afirma un estudio financiado por el Consejo de Investigación Económica y Social de Reino Unido y realizado por la Universidad Middlesex de Londres</w:t>
      </w:r>
      <w:r>
        <w:rPr>
          <w:color w:val="000000"/>
        </w:rPr>
        <w:t>. El "empuje" de las guerras es el principal factor que arranca a las personas de sus hogares y las lanza a la incertidumbre, mientras el factor de "atracción" (perspectiva de mejora económica) explica el traslado organizado y planificado de una minoría. En Europa, menos de una quinta parte de los recién llegados son migrantes económicos, insiste el informe. Y a pesar de las quejas de un sector de nativos -que no impidieron la agresión militar de sus gobiernos a otras naciones-, lo cierto es que la mayoría de los decenas de millones de refugiados de </w:t>
      </w:r>
      <w:hyperlink r:id="rId40" w:history="1">
        <w:r>
          <w:rPr>
            <w:rStyle w:val="Hipervnculo"/>
            <w:color w:val="009FDF"/>
            <w:bdr w:val="none" w:sz="0" w:space="0" w:color="auto" w:frame="1"/>
          </w:rPr>
          <w:t>las guerras de la OTAN contra Irak</w:t>
        </w:r>
      </w:hyperlink>
      <w:r>
        <w:rPr>
          <w:color w:val="000000"/>
        </w:rPr>
        <w:t> o </w:t>
      </w:r>
      <w:hyperlink r:id="rId41" w:history="1">
        <w:r>
          <w:rPr>
            <w:rStyle w:val="Hipervnculo"/>
            <w:color w:val="009FDF"/>
            <w:bdr w:val="none" w:sz="0" w:space="0" w:color="auto" w:frame="1"/>
          </w:rPr>
          <w:t>Afganistán</w:t>
        </w:r>
      </w:hyperlink>
      <w:r>
        <w:rPr>
          <w:color w:val="000000"/>
        </w:rPr>
        <w:t>, Libia, etc., se encuentran en los países vecinos.</w:t>
      </w:r>
    </w:p>
    <w:p w14:paraId="38012D6A" w14:textId="0085ED5C" w:rsidR="009E5216" w:rsidRDefault="009E5216" w:rsidP="009E5216">
      <w:pPr>
        <w:pStyle w:val="NormalWeb"/>
        <w:shd w:val="clear" w:color="auto" w:fill="FFFFFF"/>
        <w:spacing w:before="0" w:beforeAutospacing="0" w:after="0" w:afterAutospacing="0"/>
        <w:rPr>
          <w:color w:val="000000"/>
        </w:rPr>
      </w:pPr>
      <w:r>
        <w:rPr>
          <w:color w:val="000000"/>
        </w:rPr>
        <w:t>Hay tres datos que explican la razón por la que Oriente Próximo se ha convertido en la principal fábrica de refugiados de guerra y violencia política del mundo: 1) el pulso entre las potencias mundiales por sus inmensas reservas de hidrocarburo; 2) estar ubicado en las proximidades de China y Rusia, los dos principales rivales de EEUU, país que al estar lejos de la región la ha sembrado de bases militares y regímenes reaccionarios: </w:t>
      </w:r>
      <w:hyperlink r:id="rId42" w:history="1">
        <w:r>
          <w:rPr>
            <w:rStyle w:val="Hipervnculo"/>
            <w:color w:val="009FDF"/>
            <w:bdr w:val="none" w:sz="0" w:space="0" w:color="auto" w:frame="1"/>
          </w:rPr>
          <w:t>convertir los poderosos estados en "fallidos"</w:t>
        </w:r>
      </w:hyperlink>
      <w:r>
        <w:rPr>
          <w:color w:val="000000"/>
        </w:rPr>
        <w:t xml:space="preserve">, vía la destrucción total de sus infraestructuras, es la piedra angular de la estrategia de </w:t>
      </w:r>
      <w:r>
        <w:rPr>
          <w:color w:val="000000"/>
        </w:rPr>
        <w:lastRenderedPageBreak/>
        <w:t>la OTAN en esta zona; y 3) las dictaduras despiadadas y los totalitarismos religiosos de corte medieval que azotan la región </w:t>
      </w:r>
      <w:hyperlink r:id="rId43" w:history="1">
        <w:r>
          <w:rPr>
            <w:rStyle w:val="Hipervnculo"/>
            <w:color w:val="009FDF"/>
            <w:bdr w:val="none" w:sz="0" w:space="0" w:color="auto" w:frame="1"/>
          </w:rPr>
          <w:t>desde hace cuatro décadas</w:t>
        </w:r>
      </w:hyperlink>
      <w:r>
        <w:rPr>
          <w:color w:val="000000"/>
        </w:rPr>
        <w:t>, patrocinadas, directa o indirectamente, por EEUU y la Unión Europea, que provocan la huida en masa de sus ciudadanos.</w:t>
      </w:r>
    </w:p>
    <w:p w14:paraId="2CEF8D35" w14:textId="77777777" w:rsidR="009E5216" w:rsidRDefault="009E5216" w:rsidP="009E5216">
      <w:pPr>
        <w:pStyle w:val="NormalWeb"/>
        <w:shd w:val="clear" w:color="auto" w:fill="FFFFFF"/>
        <w:spacing w:before="0" w:beforeAutospacing="0" w:after="0" w:afterAutospacing="0"/>
        <w:rPr>
          <w:color w:val="000000"/>
        </w:rPr>
      </w:pPr>
    </w:p>
    <w:p w14:paraId="2038114E" w14:textId="7D08F93A" w:rsidR="009E5216" w:rsidRDefault="009E5216" w:rsidP="009E5216">
      <w:pPr>
        <w:pStyle w:val="NormalWeb"/>
        <w:shd w:val="clear" w:color="auto" w:fill="FFFFFF"/>
        <w:spacing w:before="0" w:beforeAutospacing="0" w:after="0" w:afterAutospacing="0"/>
        <w:rPr>
          <w:color w:val="000000"/>
        </w:rPr>
      </w:pPr>
      <w:r>
        <w:rPr>
          <w:color w:val="000000"/>
        </w:rPr>
        <w:t>La </w:t>
      </w:r>
      <w:hyperlink r:id="rId44" w:history="1">
        <w:r>
          <w:rPr>
            <w:rStyle w:val="Hipervnculo"/>
            <w:color w:val="009FDF"/>
            <w:bdr w:val="none" w:sz="0" w:space="0" w:color="auto" w:frame="1"/>
          </w:rPr>
          <w:t>militarización del saqueo</w:t>
        </w:r>
      </w:hyperlink>
      <w:r>
        <w:rPr>
          <w:color w:val="000000"/>
        </w:rPr>
        <w:t> de los recursos naturales de Libia, por ejemplo, hizo que antes de la agresión de la OTAN en 2011, el país de cinco millones de habitantes, </w:t>
      </w:r>
      <w:hyperlink r:id="rId45" w:history="1">
        <w:r>
          <w:rPr>
            <w:rStyle w:val="Hipervnculo"/>
            <w:color w:val="009FDF"/>
            <w:bdr w:val="none" w:sz="0" w:space="0" w:color="auto" w:frame="1"/>
          </w:rPr>
          <w:t>la primera reserva de petróleo de África</w:t>
        </w:r>
      </w:hyperlink>
      <w:r>
        <w:rPr>
          <w:color w:val="000000"/>
        </w:rPr>
        <w:t> y la segunda de agua dulce del mundo tras Rusia, diera trabajo a otros dos millones de trabajadores extranjeros. Después de la demolición de Libia, miles de personas murieron bajo los bombardeos, otros cientos en el negocio de esclavos o en la ruta para huir de aquel infierno, convirtiendo al </w:t>
      </w:r>
      <w:hyperlink r:id="rId46" w:history="1">
        <w:r>
          <w:rPr>
            <w:rStyle w:val="Hipervnculo"/>
            <w:color w:val="009FDF"/>
            <w:bdr w:val="none" w:sz="0" w:space="0" w:color="auto" w:frame="1"/>
          </w:rPr>
          <w:t>Mediterráneo en el cementerio</w:t>
        </w:r>
      </w:hyperlink>
      <w:r>
        <w:rPr>
          <w:color w:val="000000"/>
        </w:rPr>
        <w:t xml:space="preserve"> del pequeño Ahmad, de Naima la maestra o del doctor </w:t>
      </w:r>
      <w:proofErr w:type="spellStart"/>
      <w:r>
        <w:rPr>
          <w:color w:val="000000"/>
        </w:rPr>
        <w:t>Wijdan</w:t>
      </w:r>
      <w:proofErr w:type="spellEnd"/>
      <w:r>
        <w:rPr>
          <w:color w:val="000000"/>
        </w:rPr>
        <w:t>.</w:t>
      </w:r>
    </w:p>
    <w:p w14:paraId="5C4E1CA5" w14:textId="77777777" w:rsidR="009E5216" w:rsidRDefault="009E5216" w:rsidP="009E5216">
      <w:pPr>
        <w:pStyle w:val="NormalWeb"/>
        <w:shd w:val="clear" w:color="auto" w:fill="FFFFFF"/>
        <w:spacing w:before="0" w:beforeAutospacing="0" w:after="0" w:afterAutospacing="0"/>
        <w:rPr>
          <w:color w:val="000000"/>
        </w:rPr>
      </w:pPr>
    </w:p>
    <w:p w14:paraId="21FC8FFD" w14:textId="77777777" w:rsidR="009E5216" w:rsidRDefault="009E5216" w:rsidP="009E5216">
      <w:pPr>
        <w:pStyle w:val="NormalWeb"/>
        <w:shd w:val="clear" w:color="auto" w:fill="FFFFFF"/>
        <w:spacing w:before="0" w:beforeAutospacing="0" w:after="300" w:afterAutospacing="0"/>
        <w:rPr>
          <w:color w:val="000000"/>
        </w:rPr>
      </w:pPr>
      <w:r>
        <w:rPr>
          <w:color w:val="000000"/>
        </w:rPr>
        <w:t>Otras causas de grandes desplazamientos humanos han sido:</w:t>
      </w:r>
    </w:p>
    <w:p w14:paraId="712CAEA7" w14:textId="77777777" w:rsidR="009E5216" w:rsidRDefault="009E5216" w:rsidP="009E5216">
      <w:pPr>
        <w:numPr>
          <w:ilvl w:val="0"/>
          <w:numId w:val="35"/>
        </w:numPr>
        <w:shd w:val="clear" w:color="auto" w:fill="FFFFFF"/>
        <w:spacing w:after="300" w:line="240" w:lineRule="auto"/>
        <w:rPr>
          <w:color w:val="000000"/>
        </w:rPr>
      </w:pPr>
      <w:r>
        <w:rPr>
          <w:color w:val="000000"/>
        </w:rPr>
        <w:t>Desastres ambientales, como cuando la compañía petrolera Royal Dutch Shell vertió en 1995 alrededor de 1,5 millones de toneladas de petróleo en el delta de Níger y, con la complicidad del gobierno y la violencia policial, forzó la huida de 30.000 lugareños de sus hogares; en este contexto, fueron ejecutados varios activistas sociales, entre ellos al escritor de 54 años Ken Saro-</w:t>
      </w:r>
      <w:proofErr w:type="spellStart"/>
      <w:r>
        <w:rPr>
          <w:color w:val="000000"/>
        </w:rPr>
        <w:t>Wiwa</w:t>
      </w:r>
      <w:proofErr w:type="spellEnd"/>
      <w:r>
        <w:rPr>
          <w:color w:val="000000"/>
        </w:rPr>
        <w:t xml:space="preserve"> Saltar.</w:t>
      </w:r>
    </w:p>
    <w:p w14:paraId="5A354363" w14:textId="77777777" w:rsidR="009E5216" w:rsidRDefault="009E5216" w:rsidP="009E5216">
      <w:pPr>
        <w:numPr>
          <w:ilvl w:val="0"/>
          <w:numId w:val="35"/>
        </w:numPr>
        <w:shd w:val="clear" w:color="auto" w:fill="FFFFFF"/>
        <w:spacing w:after="300" w:line="240" w:lineRule="auto"/>
        <w:rPr>
          <w:color w:val="000000"/>
        </w:rPr>
      </w:pPr>
      <w:r>
        <w:rPr>
          <w:color w:val="000000"/>
        </w:rPr>
        <w:t xml:space="preserve">Regímenes no solo incompetentes y criminales. Cada año, cerca de dos millones de mujeres filipinas son enviadas por el propio gobierno a los países árabes del Golfo Pérsico para trabajar en servicio doméstico. No es que Manila sea incapaz de crear puestos de trabajo para sus ciudadanos, la cuestión es que, por un lado le da igual que millones de niños y niñas no vean a sus madres durante años -por estar esclavizas por una calderillas en un país extranjero cuyo idioma ni entienden-, y por otro utiliza la rentable fórmula de explotación de mujeres que emplea la industria de prostitución: recibe ingentes petrodólares alquilando a las ciudadanas filipinas a los "patrones" y sus familias extranjeros, quienes pueden hacer con ellas lo que les </w:t>
      </w:r>
      <w:proofErr w:type="spellStart"/>
      <w:r>
        <w:rPr>
          <w:color w:val="000000"/>
        </w:rPr>
        <w:t>de</w:t>
      </w:r>
      <w:proofErr w:type="spellEnd"/>
      <w:r>
        <w:rPr>
          <w:color w:val="000000"/>
        </w:rPr>
        <w:t xml:space="preserve"> la gana -desde explotar su fuerza laboral sin respetar ninguna ley laboral, hasta privarle de alimentos como castigo, violarlas e incluso matarlas-. La creciente demanda de servicios domésticos, tanto por familias pudientes como por el envejecimiento de la población, ha disparado los beneficios de esta industria: en 2019, una filipina denunció a su patrón, un oficial de la Marina Real Saudita por violarla, sin embargo, el tribunal la acusó a ella de adulterio y la condenó a la lapidación.</w:t>
      </w:r>
    </w:p>
    <w:p w14:paraId="48671D95" w14:textId="77777777" w:rsidR="009E5216" w:rsidRDefault="009E5216" w:rsidP="009E5216">
      <w:pPr>
        <w:pStyle w:val="NormalWeb"/>
        <w:shd w:val="clear" w:color="auto" w:fill="FFFFFF"/>
        <w:spacing w:before="0" w:beforeAutospacing="0" w:after="0" w:afterAutospacing="0"/>
        <w:rPr>
          <w:color w:val="000000"/>
        </w:rPr>
      </w:pPr>
      <w:r>
        <w:rPr>
          <w:color w:val="000000"/>
        </w:rPr>
        <w:t>Estas empresas, ante la presencia contundente de cientos de miles de soldados de EEUU en la zona, </w:t>
      </w:r>
      <w:hyperlink r:id="rId47" w:history="1">
        <w:r>
          <w:rPr>
            <w:rStyle w:val="Hipervnculo"/>
            <w:color w:val="009FDF"/>
            <w:bdr w:val="none" w:sz="0" w:space="0" w:color="auto" w:frame="1"/>
          </w:rPr>
          <w:t>han militarizado la prostitución</w:t>
        </w:r>
      </w:hyperlink>
      <w:r>
        <w:rPr>
          <w:color w:val="000000"/>
        </w:rPr>
        <w:t>, encubriéndola con el "trabajo doméstico"; de repente ellas se ven en las bases de EEUU y la OTAN, de donde no suelen salir con vida. La «industria de la migración», promovida por las empresas publica y privadas, se hacen de oro exportando esclavas.</w:t>
      </w:r>
    </w:p>
    <w:p w14:paraId="36E6B732" w14:textId="77777777" w:rsidR="009E5216" w:rsidRDefault="009E5216" w:rsidP="009E5216">
      <w:pPr>
        <w:pStyle w:val="NormalWeb"/>
        <w:shd w:val="clear" w:color="auto" w:fill="FFFFFF"/>
        <w:spacing w:before="0" w:beforeAutospacing="0" w:after="300" w:afterAutospacing="0"/>
        <w:rPr>
          <w:color w:val="000000"/>
        </w:rPr>
      </w:pPr>
      <w:r>
        <w:rPr>
          <w:color w:val="000000"/>
        </w:rPr>
        <w:t>Y aquí, los nuevos elementos:</w:t>
      </w:r>
    </w:p>
    <w:p w14:paraId="4C0EB961" w14:textId="77777777" w:rsidR="009E5216" w:rsidRDefault="009E5216" w:rsidP="009E5216">
      <w:pPr>
        <w:pStyle w:val="NormalWeb"/>
        <w:shd w:val="clear" w:color="auto" w:fill="FFFFFF"/>
        <w:spacing w:before="0" w:beforeAutospacing="0" w:after="300" w:afterAutospacing="0"/>
        <w:rPr>
          <w:color w:val="000000"/>
        </w:rPr>
      </w:pPr>
      <w:r>
        <w:rPr>
          <w:color w:val="000000"/>
        </w:rPr>
        <w:t>1. Desde el año 2000, la mitad de los 270 millones migrantes internacionales que hubo en 2019 son mujeres, fenómeno inaudito, ya que eran los hombres quienes "se iban" para preparar el terreno a una reagrupación familiar, aunque solían (y suelen) formar nuevas familias en las tierras de acogida y solo mandarle una pequeña ayuda para mantenerla bajo control.</w:t>
      </w:r>
    </w:p>
    <w:p w14:paraId="6BEA8B43" w14:textId="77777777" w:rsidR="009E5216" w:rsidRDefault="009E5216" w:rsidP="009E5216">
      <w:pPr>
        <w:pStyle w:val="NormalWeb"/>
        <w:shd w:val="clear" w:color="auto" w:fill="FFFFFF"/>
        <w:spacing w:before="0" w:beforeAutospacing="0" w:after="0" w:afterAutospacing="0"/>
        <w:rPr>
          <w:color w:val="000000"/>
        </w:rPr>
      </w:pPr>
      <w:r>
        <w:rPr>
          <w:color w:val="000000"/>
        </w:rPr>
        <w:t>2. El Apartheid contra la mujer, como política oficial de algunos gobiernos recién instalados, que suele ir acompañado por brutales </w:t>
      </w:r>
      <w:hyperlink r:id="rId48" w:history="1">
        <w:r>
          <w:rPr>
            <w:rStyle w:val="Hipervnculo"/>
            <w:color w:val="009FDF"/>
            <w:bdr w:val="none" w:sz="0" w:space="0" w:color="auto" w:frame="1"/>
          </w:rPr>
          <w:t>ataques no solo a los derechos conquistados</w:t>
        </w:r>
      </w:hyperlink>
      <w:r>
        <w:rPr>
          <w:color w:val="000000"/>
        </w:rPr>
        <w:t xml:space="preserve"> de esta mitad de la </w:t>
      </w:r>
      <w:r>
        <w:rPr>
          <w:color w:val="000000"/>
        </w:rPr>
        <w:lastRenderedPageBreak/>
        <w:t>población, sino a la integridad física de la mujer simplemente por serlo. Estamos siendo testigos de la salida de miles de mujeres afganas -deportistas, profesionales, jóvenes con sueños rotos- que se niegan a ser tratadas como mero objeto sexual por una banda fascista medieval. Es la segunda vez que sucede tal fenómeno: la primera sucedió con la instalación de la teocracia de extrema derecha en Irán en 1978, que la considera, por ley, "medio humana"; a las iraníes, quienes han tenido </w:t>
      </w:r>
      <w:hyperlink r:id="rId49" w:history="1">
        <w:r>
          <w:rPr>
            <w:rStyle w:val="Hipervnculo"/>
            <w:color w:val="009FDF"/>
            <w:bdr w:val="none" w:sz="0" w:space="0" w:color="auto" w:frame="1"/>
          </w:rPr>
          <w:t>uno de los movimientos feministas más poderosos de la región</w:t>
        </w:r>
      </w:hyperlink>
      <w:r>
        <w:rPr>
          <w:color w:val="000000"/>
        </w:rPr>
        <w:t> desde finales del siglo XIX. El velo sólo</w:t>
      </w:r>
      <w:hyperlink r:id="rId50" w:history="1">
        <w:r>
          <w:rPr>
            <w:rStyle w:val="Hipervnculo"/>
            <w:color w:val="009FDF"/>
            <w:bdr w:val="none" w:sz="0" w:space="0" w:color="auto" w:frame="1"/>
          </w:rPr>
          <w:t> simboliza este estatus de subgénero</w:t>
        </w:r>
      </w:hyperlink>
      <w:r>
        <w:rPr>
          <w:color w:val="000000"/>
        </w:rPr>
        <w:t> y la mentalidad putrefacta y perversa de los diseñadores del sistema. Al menos tres millones de mujeres iraníes -activistas políticas, profesionales, artistas, tituladas universitarias, etc.- tuvieron que dejar su hogar por graves violaciones de sus derechos más elementales. Y una curiosidad: ¡lo primero que hacen las casadas, al pisar Europa, es divorciarse!</w:t>
      </w:r>
    </w:p>
    <w:p w14:paraId="1FED7F0E" w14:textId="77777777" w:rsidR="009E5216" w:rsidRDefault="009E5216" w:rsidP="009E5216">
      <w:pPr>
        <w:pStyle w:val="NormalWeb"/>
        <w:shd w:val="clear" w:color="auto" w:fill="FFFFFF"/>
        <w:spacing w:before="0" w:beforeAutospacing="0" w:after="300" w:afterAutospacing="0"/>
        <w:rPr>
          <w:color w:val="000000"/>
        </w:rPr>
      </w:pPr>
      <w:r>
        <w:rPr>
          <w:color w:val="000000"/>
        </w:rPr>
        <w:t>3. La utilización de las personas migrantes como moneda de cambio por los Estados, sucedido en los últimos años en dos relevantes ocasiones:</w:t>
      </w:r>
    </w:p>
    <w:p w14:paraId="752FFD58" w14:textId="77777777" w:rsidR="009E5216" w:rsidRDefault="009E5216" w:rsidP="009E5216">
      <w:pPr>
        <w:pStyle w:val="NormalWeb"/>
        <w:shd w:val="clear" w:color="auto" w:fill="FFFFFF"/>
        <w:spacing w:before="0" w:beforeAutospacing="0" w:after="0" w:afterAutospacing="0"/>
        <w:rPr>
          <w:color w:val="000000"/>
        </w:rPr>
      </w:pPr>
      <w:r>
        <w:rPr>
          <w:color w:val="000000"/>
        </w:rPr>
        <w:t>a) Durante las tres "crisis de refugiados". La primera </w:t>
      </w:r>
      <w:hyperlink r:id="rId51" w:history="1">
        <w:r>
          <w:rPr>
            <w:rStyle w:val="Hipervnculo"/>
            <w:color w:val="009FDF"/>
            <w:bdr w:val="none" w:sz="0" w:space="0" w:color="auto" w:frame="1"/>
          </w:rPr>
          <w:t>organizada por Turquía y Arabia Saudí</w:t>
        </w:r>
      </w:hyperlink>
      <w:r>
        <w:rPr>
          <w:color w:val="000000"/>
        </w:rPr>
        <w:t xml:space="preserve"> en otoño del 2015 y con el cuerpo sin vida del pequeño Aylin como reclamo. El objetivo del montaje por Ankara, Riad y Berlín fue presionar a la OTAN a derrocar a </w:t>
      </w:r>
      <w:proofErr w:type="spellStart"/>
      <w:r>
        <w:rPr>
          <w:color w:val="000000"/>
        </w:rPr>
        <w:t>Bashar</w:t>
      </w:r>
      <w:proofErr w:type="spellEnd"/>
      <w:r>
        <w:rPr>
          <w:color w:val="000000"/>
        </w:rPr>
        <w:t xml:space="preserve"> al Asad. La segunda tuvo lugar en enero del 2016, con la rocambolesca y chapucera historia de las supuestas </w:t>
      </w:r>
      <w:hyperlink r:id="rId52" w:history="1">
        <w:r>
          <w:rPr>
            <w:rStyle w:val="Hipervnculo"/>
            <w:color w:val="009FDF"/>
            <w:bdr w:val="none" w:sz="0" w:space="0" w:color="auto" w:frame="1"/>
          </w:rPr>
          <w:t>violaciones cometidas por "refugiados no blancos"</w:t>
        </w:r>
      </w:hyperlink>
      <w:r>
        <w:rPr>
          <w:color w:val="000000"/>
        </w:rPr>
        <w:t> en Alemania, pretexto para expulsarles por los mismos que colgaron el cartel "bienvenidos refugiados"; ahora que EEUU se negaba a derrocar a Asad debían marcharse. Y la </w:t>
      </w:r>
      <w:hyperlink r:id="rId53" w:history="1">
        <w:r>
          <w:rPr>
            <w:rStyle w:val="Hipervnculo"/>
            <w:color w:val="009FDF"/>
            <w:bdr w:val="none" w:sz="0" w:space="0" w:color="auto" w:frame="1"/>
          </w:rPr>
          <w:t>tercera</w:t>
        </w:r>
      </w:hyperlink>
      <w:r>
        <w:rPr>
          <w:color w:val="000000"/>
        </w:rPr>
        <w:t>, cuando los mercaderes de seres humanos, Alemania y Turquía, discutían el precio de cada refugiados deportado en una </w:t>
      </w:r>
      <w:hyperlink r:id="rId54" w:history="1">
        <w:r>
          <w:rPr>
            <w:rStyle w:val="Hipervnculo"/>
            <w:color w:val="009FDF"/>
            <w:bdr w:val="none" w:sz="0" w:space="0" w:color="auto" w:frame="1"/>
          </w:rPr>
          <w:t>transacción</w:t>
        </w:r>
      </w:hyperlink>
      <w:r>
        <w:rPr>
          <w:color w:val="000000"/>
        </w:rPr>
        <w:t>.</w:t>
      </w:r>
    </w:p>
    <w:p w14:paraId="4D172130" w14:textId="77777777" w:rsidR="009E5216" w:rsidRDefault="009E5216" w:rsidP="009E5216">
      <w:pPr>
        <w:pStyle w:val="NormalWeb"/>
        <w:shd w:val="clear" w:color="auto" w:fill="FFFFFF"/>
        <w:spacing w:before="0" w:beforeAutospacing="0" w:after="300" w:afterAutospacing="0"/>
        <w:rPr>
          <w:color w:val="000000"/>
        </w:rPr>
      </w:pPr>
      <w:r>
        <w:rPr>
          <w:color w:val="000000"/>
        </w:rPr>
        <w:t xml:space="preserve">b) </w:t>
      </w:r>
      <w:proofErr w:type="gramStart"/>
      <w:r>
        <w:rPr>
          <w:color w:val="000000"/>
        </w:rPr>
        <w:t>Noviembre</w:t>
      </w:r>
      <w:proofErr w:type="gramEnd"/>
      <w:r>
        <w:rPr>
          <w:color w:val="000000"/>
        </w:rPr>
        <w:t xml:space="preserve"> de 2021, miles de refugiados se quedaron atrapados en la región bielorrusa de Grodno -en la frontera de Polonia- sin poder seguir su camino hacia Alemania. En aquel bosque helado, sin comida ni mantas, con temperatura media de 5 grados de día, unos 4.000 refugiados formados por kurdos iraquíes, sirios, afganos e iraníes - entre ellos decenas de mujeres embarazadas y cientos de niños- fueron humillados y atacados con gases lacrimógenos y la culata de rifles por los soldados desalmados polacos (¡y no vale que "eran unos mandados"!), quienes blindaron la frontera con alambres de púas. La tensión trascendió de los dos Estados para implicar a la Unión Europea (UE), en defensa de Polonia, y a Rusia, poniéndose del lado de Bielorrusia.</w:t>
      </w:r>
    </w:p>
    <w:p w14:paraId="0B6110F9" w14:textId="77777777" w:rsidR="009E5216" w:rsidRDefault="009E5216" w:rsidP="009E5216">
      <w:pPr>
        <w:pStyle w:val="NormalWeb"/>
        <w:shd w:val="clear" w:color="auto" w:fill="FFFFFF"/>
        <w:spacing w:before="0" w:beforeAutospacing="0" w:after="300" w:afterAutospacing="0"/>
        <w:rPr>
          <w:color w:val="000000"/>
        </w:rPr>
      </w:pPr>
      <w:r>
        <w:rPr>
          <w:color w:val="000000"/>
        </w:rPr>
        <w:t xml:space="preserve">Resulta que, las agencias de viaje turcas e iraquíes </w:t>
      </w:r>
      <w:proofErr w:type="gramStart"/>
      <w:r>
        <w:rPr>
          <w:color w:val="000000"/>
        </w:rPr>
        <w:t>les</w:t>
      </w:r>
      <w:proofErr w:type="gramEnd"/>
      <w:r>
        <w:rPr>
          <w:color w:val="000000"/>
        </w:rPr>
        <w:t xml:space="preserve"> habían cobrado a aquella gente desesperada, unos 2.200 euros por cada visado de Bielorrusia, a sabiendas de que ellos tenían la intención de llegar a Europa Occidental. No les informaron que la UE, tras destruir la vida de decenas de millones de personas con sus bombas, corría a blindar sus fronteras antes de que sus víctimas supervivientes llegasen siquiera a las proximidades.</w:t>
      </w:r>
    </w:p>
    <w:p w14:paraId="25D4CE77" w14:textId="77777777" w:rsidR="009E5216" w:rsidRDefault="009E5216" w:rsidP="009E5216">
      <w:pPr>
        <w:pStyle w:val="NormalWeb"/>
        <w:shd w:val="clear" w:color="auto" w:fill="FFFFFF"/>
        <w:spacing w:before="0" w:beforeAutospacing="0" w:after="300" w:afterAutospacing="0"/>
        <w:rPr>
          <w:color w:val="000000"/>
        </w:rPr>
      </w:pPr>
      <w:r>
        <w:rPr>
          <w:color w:val="000000"/>
        </w:rPr>
        <w:t>Al menos 11 personas perdieron la vida por el frío, y una mujer abortó, enterrando a su bebé en aquel bosque donde ni podrá visitar su tumba.</w:t>
      </w:r>
    </w:p>
    <w:p w14:paraId="700172EF" w14:textId="77777777" w:rsidR="009E5216" w:rsidRDefault="009E5216" w:rsidP="009E5216">
      <w:pPr>
        <w:pStyle w:val="NormalWeb"/>
        <w:shd w:val="clear" w:color="auto" w:fill="FFFFFF"/>
        <w:spacing w:before="0" w:beforeAutospacing="0" w:after="300" w:afterAutospacing="0"/>
        <w:rPr>
          <w:color w:val="000000"/>
        </w:rPr>
      </w:pPr>
      <w:r>
        <w:rPr>
          <w:color w:val="000000"/>
        </w:rPr>
        <w:t xml:space="preserve">Polonia -que participó activamente en las guerras contra Iraq, Afganistán, Libia, y otras naciones dentro de la Alianza Atlántica- alegó que aquellas personas eran migrantes económicos, que no refugiados en peligro, y desplegó tropas adicionales a la frontera. Bruselas acusó a </w:t>
      </w:r>
      <w:proofErr w:type="spellStart"/>
      <w:r>
        <w:rPr>
          <w:color w:val="000000"/>
        </w:rPr>
        <w:t>Aleksandr</w:t>
      </w:r>
      <w:proofErr w:type="spellEnd"/>
      <w:r>
        <w:rPr>
          <w:color w:val="000000"/>
        </w:rPr>
        <w:t xml:space="preserve"> </w:t>
      </w:r>
      <w:proofErr w:type="spellStart"/>
      <w:r>
        <w:rPr>
          <w:color w:val="000000"/>
        </w:rPr>
        <w:t>Lukashenko</w:t>
      </w:r>
      <w:proofErr w:type="spellEnd"/>
      <w:r>
        <w:rPr>
          <w:color w:val="000000"/>
        </w:rPr>
        <w:t xml:space="preserve"> de fabricar una crisis para desestabilizar a la UE, mientras Rusia, además de recordarle a la "Unión" su responsabilidad por destrozar la vida de millones de personas con sus </w:t>
      </w:r>
      <w:r>
        <w:rPr>
          <w:color w:val="000000"/>
        </w:rPr>
        <w:lastRenderedPageBreak/>
        <w:t>guerras, consideró que dichas operaciones militares formaban parte del plan integral de la OTAN para arrastrar a Rusia y sus aliados a una guerra. Esta ronda de la "crisis" terminó tras la repatriación de los iraquíes.</w:t>
      </w:r>
    </w:p>
    <w:p w14:paraId="02A33483" w14:textId="77777777" w:rsidR="009E5216" w:rsidRDefault="009E5216" w:rsidP="009E5216">
      <w:pPr>
        <w:pStyle w:val="NormalWeb"/>
        <w:shd w:val="clear" w:color="auto" w:fill="FFFFFF"/>
        <w:spacing w:before="0" w:beforeAutospacing="0" w:after="300" w:afterAutospacing="0"/>
        <w:rPr>
          <w:color w:val="000000"/>
        </w:rPr>
      </w:pPr>
      <w:r>
        <w:rPr>
          <w:color w:val="000000"/>
        </w:rPr>
        <w:t>Hoy, la misma mentalidad que manda eliminar a los pájaros migrantes que se instalan en otro lugar del planeta, por "no ser autóctonos", expulsa a los emigrantes humanos. Poner puertas al "campo" es igual de absurdo que al "cielo".</w:t>
      </w:r>
    </w:p>
    <w:p w14:paraId="6721C151" w14:textId="1EEB673B" w:rsidR="005950F8" w:rsidRDefault="005950F8" w:rsidP="003E118A">
      <w:pPr>
        <w:rPr>
          <w:lang w:val="es-ES"/>
        </w:rPr>
      </w:pPr>
    </w:p>
    <w:p w14:paraId="6E17D2DB" w14:textId="55AB6C4C" w:rsidR="00656169" w:rsidRDefault="00656169" w:rsidP="00656169">
      <w:pPr>
        <w:pStyle w:val="Ttulo2"/>
        <w:rPr>
          <w:lang w:eastAsia="es-GT"/>
        </w:rPr>
      </w:pPr>
      <w:bookmarkStart w:id="10" w:name="_Toc94944592"/>
      <w:r w:rsidRPr="00656169">
        <w:t>UNICEF</w:t>
      </w:r>
      <w:r>
        <w:t xml:space="preserve">. </w:t>
      </w:r>
      <w:r w:rsidRPr="00656169">
        <w:t>3,5 millones de</w:t>
      </w:r>
      <w:r>
        <w:t xml:space="preserve"> NNA</w:t>
      </w:r>
      <w:r w:rsidRPr="00656169">
        <w:t xml:space="preserve"> podrán verse afectados por la migración el próximo año</w:t>
      </w:r>
      <w:r>
        <w:t xml:space="preserve"> en LAC</w:t>
      </w:r>
      <w:bookmarkEnd w:id="10"/>
    </w:p>
    <w:p w14:paraId="23010BCE" w14:textId="77777777" w:rsidR="00656169" w:rsidRPr="005468C2" w:rsidRDefault="00656169" w:rsidP="005468C2">
      <w:pPr>
        <w:rPr>
          <w:b/>
          <w:bCs/>
        </w:rPr>
      </w:pPr>
      <w:r w:rsidRPr="005468C2">
        <w:rPr>
          <w:b/>
          <w:bCs/>
        </w:rPr>
        <w:t>UNICEF solicita 750 millones de dólares para responder a las necesidades humanitarias en la región.</w:t>
      </w:r>
    </w:p>
    <w:p w14:paraId="06956EDD" w14:textId="54A6D58D" w:rsidR="00656169" w:rsidRDefault="00656169" w:rsidP="00656169">
      <w:pPr>
        <w:jc w:val="center"/>
        <w:rPr>
          <w:rFonts w:ascii="Roboto" w:hAnsi="Roboto"/>
          <w:color w:val="333333"/>
          <w:sz w:val="29"/>
          <w:szCs w:val="29"/>
        </w:rPr>
      </w:pPr>
      <w:r>
        <w:rPr>
          <w:rStyle w:val="note"/>
          <w:rFonts w:ascii="Roboto" w:hAnsi="Roboto"/>
          <w:color w:val="595959"/>
          <w:sz w:val="18"/>
          <w:szCs w:val="18"/>
        </w:rPr>
        <w:t xml:space="preserve">03 </w:t>
      </w:r>
      <w:proofErr w:type="gramStart"/>
      <w:r>
        <w:rPr>
          <w:rStyle w:val="note"/>
          <w:rFonts w:ascii="Roboto" w:hAnsi="Roboto"/>
          <w:color w:val="595959"/>
          <w:sz w:val="18"/>
          <w:szCs w:val="18"/>
        </w:rPr>
        <w:t>Diciembre</w:t>
      </w:r>
      <w:proofErr w:type="gramEnd"/>
      <w:r>
        <w:rPr>
          <w:rStyle w:val="note"/>
          <w:rFonts w:ascii="Roboto" w:hAnsi="Roboto"/>
          <w:color w:val="595959"/>
          <w:sz w:val="18"/>
          <w:szCs w:val="18"/>
        </w:rPr>
        <w:t xml:space="preserve"> 2021</w:t>
      </w:r>
    </w:p>
    <w:p w14:paraId="24488ABA" w14:textId="3F580545" w:rsidR="00656169" w:rsidRPr="00656169" w:rsidRDefault="00802265" w:rsidP="00656169">
      <w:pPr>
        <w:pStyle w:val="NormalWeb"/>
        <w:spacing w:before="0" w:beforeAutospacing="0" w:after="270" w:afterAutospacing="0"/>
        <w:rPr>
          <w:rStyle w:val="Textoennegrita"/>
          <w:rFonts w:ascii="Roboto" w:hAnsi="Roboto"/>
          <w:color w:val="333333"/>
          <w:sz w:val="16"/>
          <w:szCs w:val="16"/>
        </w:rPr>
      </w:pPr>
      <w:hyperlink r:id="rId55" w:anchor=":~:text=CIUDAD%20DE%20PANAM%C3%81%2C%207%20de,llamamiento%20humanitario%20para%20la%20regi%C3%B3n" w:history="1">
        <w:r w:rsidR="00656169" w:rsidRPr="00656169">
          <w:rPr>
            <w:rStyle w:val="Hipervnculo"/>
            <w:rFonts w:ascii="Roboto" w:hAnsi="Roboto"/>
            <w:sz w:val="16"/>
            <w:szCs w:val="16"/>
          </w:rPr>
          <w:t>https://www.unicef.org/lac/comunicados-prensa/america-latina-y-el-caribe-cerca-de-3.5-millones-de-ninos-y-ninas-podran-verse-afectados-por-la-migracion-el-proximo-ano#:~:text=CIUDAD%20DE%20PANAM%C3%81%2C%207%20de,llamamiento%20humanitario%20para%20la%20regi%C3%B3n</w:t>
        </w:r>
      </w:hyperlink>
      <w:r w:rsidR="00656169" w:rsidRPr="00656169">
        <w:rPr>
          <w:rStyle w:val="Textoennegrita"/>
          <w:rFonts w:ascii="Roboto" w:hAnsi="Roboto"/>
          <w:color w:val="333333"/>
          <w:sz w:val="16"/>
          <w:szCs w:val="16"/>
        </w:rPr>
        <w:t>.</w:t>
      </w:r>
    </w:p>
    <w:p w14:paraId="2DCAB568" w14:textId="3BFE4276" w:rsidR="00656169" w:rsidRPr="00656169" w:rsidRDefault="00656169" w:rsidP="00656169">
      <w:pPr>
        <w:pStyle w:val="NormalWeb"/>
        <w:spacing w:before="0" w:beforeAutospacing="0" w:after="270" w:afterAutospacing="0"/>
        <w:rPr>
          <w:rFonts w:ascii="Roboto" w:hAnsi="Roboto"/>
          <w:color w:val="333333"/>
          <w:sz w:val="22"/>
          <w:szCs w:val="22"/>
        </w:rPr>
      </w:pPr>
      <w:r w:rsidRPr="00656169">
        <w:rPr>
          <w:rStyle w:val="Textoennegrita"/>
          <w:rFonts w:ascii="Roboto" w:hAnsi="Roboto"/>
          <w:color w:val="333333"/>
          <w:sz w:val="22"/>
          <w:szCs w:val="22"/>
        </w:rPr>
        <w:t>CIUDAD DE PANAMÁ, 7 de diciembre de 2021</w:t>
      </w:r>
      <w:r w:rsidRPr="00656169">
        <w:rPr>
          <w:rFonts w:ascii="Roboto" w:hAnsi="Roboto"/>
          <w:color w:val="333333"/>
          <w:sz w:val="22"/>
          <w:szCs w:val="22"/>
        </w:rPr>
        <w:t xml:space="preserve"> – </w:t>
      </w:r>
      <w:r w:rsidRPr="00656169">
        <w:rPr>
          <w:rFonts w:ascii="Roboto" w:hAnsi="Roboto"/>
          <w:color w:val="333333"/>
          <w:sz w:val="22"/>
          <w:szCs w:val="22"/>
          <w:highlight w:val="yellow"/>
        </w:rPr>
        <w:t>El número de niños, niñas y adolescentes afectados por la migración en América Latina y el Caribe podría alcanzar la cifra de 3,5 millones el próximo año, dijo hoy UNICEF</w:t>
      </w:r>
      <w:r w:rsidRPr="00656169">
        <w:rPr>
          <w:rFonts w:ascii="Roboto" w:hAnsi="Roboto"/>
          <w:color w:val="333333"/>
          <w:sz w:val="22"/>
          <w:szCs w:val="22"/>
        </w:rPr>
        <w:t xml:space="preserve"> en el lanzamiento de su mayor llamamiento humanitario para la región. </w:t>
      </w:r>
      <w:r w:rsidRPr="00656169">
        <w:rPr>
          <w:rFonts w:ascii="Roboto" w:hAnsi="Roboto"/>
          <w:color w:val="333333"/>
          <w:sz w:val="22"/>
          <w:szCs w:val="22"/>
          <w:highlight w:val="yellow"/>
        </w:rPr>
        <w:t>Esta cifra, que incluye tanto a los niños, niñas y adolescentes migrantes como a los que viven en comunidades de acogida, representa un aumento del 47 por ciento en comparación con 2021.</w:t>
      </w:r>
    </w:p>
    <w:p w14:paraId="549E1532" w14:textId="77777777" w:rsidR="00656169" w:rsidRPr="00656169" w:rsidRDefault="00656169" w:rsidP="00656169">
      <w:pPr>
        <w:pStyle w:val="NormalWeb"/>
        <w:spacing w:before="0" w:beforeAutospacing="0" w:after="270" w:afterAutospacing="0"/>
        <w:rPr>
          <w:rFonts w:ascii="Roboto" w:hAnsi="Roboto"/>
          <w:color w:val="333333"/>
          <w:sz w:val="22"/>
          <w:szCs w:val="22"/>
        </w:rPr>
      </w:pPr>
      <w:r w:rsidRPr="00656169">
        <w:rPr>
          <w:rFonts w:ascii="Roboto" w:hAnsi="Roboto"/>
          <w:color w:val="333333"/>
          <w:sz w:val="22"/>
          <w:szCs w:val="22"/>
        </w:rPr>
        <w:t xml:space="preserve">“Nunca antes se había visto en América Latina y el Caribe un número tan elevado de niños, niñas y adolescentes – a menudo muy jóvenes – que emigran con sus padres”, dijo Jean </w:t>
      </w:r>
      <w:proofErr w:type="spellStart"/>
      <w:r w:rsidRPr="00656169">
        <w:rPr>
          <w:rFonts w:ascii="Roboto" w:hAnsi="Roboto"/>
          <w:color w:val="333333"/>
          <w:sz w:val="22"/>
          <w:szCs w:val="22"/>
        </w:rPr>
        <w:t>Gough</w:t>
      </w:r>
      <w:proofErr w:type="spellEnd"/>
      <w:r w:rsidRPr="00656169">
        <w:rPr>
          <w:rFonts w:ascii="Roboto" w:hAnsi="Roboto"/>
          <w:color w:val="333333"/>
          <w:sz w:val="22"/>
          <w:szCs w:val="22"/>
        </w:rPr>
        <w:t xml:space="preserve">, </w:t>
      </w:r>
      <w:proofErr w:type="gramStart"/>
      <w:r w:rsidRPr="00656169">
        <w:rPr>
          <w:rFonts w:ascii="Roboto" w:hAnsi="Roboto"/>
          <w:color w:val="333333"/>
          <w:sz w:val="22"/>
          <w:szCs w:val="22"/>
        </w:rPr>
        <w:t>Directora Regional</w:t>
      </w:r>
      <w:proofErr w:type="gramEnd"/>
      <w:r w:rsidRPr="00656169">
        <w:rPr>
          <w:rFonts w:ascii="Roboto" w:hAnsi="Roboto"/>
          <w:color w:val="333333"/>
          <w:sz w:val="22"/>
          <w:szCs w:val="22"/>
        </w:rPr>
        <w:t xml:space="preserve"> de UNICEF para América Latina y el Caribe. “Las familias llevan a sus hijos pequeños, a veces bebés, durante miles de kilómetros, cruzando casi todo el continente, en busca de una vida mejor. Durante más de un año, el COVID-19 y los estrictos encierros los arrastraron aún más a la pobreza y no les dejaron otra opción que emigrar. Algunos niños, niñas y adolescentes están solos durante el viaje. Estos niños, niñas y adolescentes migrantes corren el riesgo de estar expuestos a la trata, la explotación, el secuestro, la violencia e incluso la muerte”. </w:t>
      </w:r>
    </w:p>
    <w:p w14:paraId="4FA004C4" w14:textId="77777777" w:rsidR="00656169" w:rsidRPr="00656169" w:rsidRDefault="00656169" w:rsidP="00656169">
      <w:pPr>
        <w:pStyle w:val="NormalWeb"/>
        <w:spacing w:before="0" w:beforeAutospacing="0" w:after="270" w:afterAutospacing="0"/>
        <w:rPr>
          <w:rFonts w:ascii="Roboto" w:hAnsi="Roboto"/>
          <w:color w:val="333333"/>
          <w:sz w:val="22"/>
          <w:szCs w:val="22"/>
        </w:rPr>
      </w:pPr>
      <w:r w:rsidRPr="00656169">
        <w:rPr>
          <w:rFonts w:ascii="Roboto" w:hAnsi="Roboto"/>
          <w:color w:val="333333"/>
          <w:sz w:val="22"/>
          <w:szCs w:val="22"/>
        </w:rPr>
        <w:t>Los efectos combinados del cambio climático, los eventos climáticos extremos, la violencia, el cierre de escuelas y las repercusiones socioeconómicas de la pandemia del COVID-19 han impulsado aún más varios flujos migratorios en América Latina y el Caribe, con cada vez más familias con niños, niñas y adolescentes en movimiento.</w:t>
      </w:r>
    </w:p>
    <w:p w14:paraId="48E3B8BB" w14:textId="77777777" w:rsidR="00656169" w:rsidRPr="00656169" w:rsidRDefault="00656169" w:rsidP="00656169">
      <w:pPr>
        <w:pStyle w:val="NormalWeb"/>
        <w:spacing w:before="0" w:beforeAutospacing="0" w:after="270" w:afterAutospacing="0"/>
        <w:rPr>
          <w:rFonts w:ascii="Roboto" w:hAnsi="Roboto"/>
          <w:color w:val="333333"/>
          <w:sz w:val="22"/>
          <w:szCs w:val="22"/>
        </w:rPr>
      </w:pPr>
      <w:r w:rsidRPr="00656169">
        <w:rPr>
          <w:rFonts w:ascii="Roboto" w:hAnsi="Roboto"/>
          <w:color w:val="333333"/>
          <w:sz w:val="22"/>
          <w:szCs w:val="22"/>
        </w:rPr>
        <w:t>Las tasas de migración desde Centroamérica y México hacia Estados Unidos están aumentando significativamente, y se espera que alrededor de 1,2 millones de niños, niñas y adolescentes de familias migrantes y comunidades de acogida necesiten asistencia humanitaria el próximo año.</w:t>
      </w:r>
    </w:p>
    <w:p w14:paraId="6332BC7E" w14:textId="77777777" w:rsidR="00656169" w:rsidRPr="00656169" w:rsidRDefault="00656169" w:rsidP="00656169">
      <w:pPr>
        <w:pStyle w:val="NormalWeb"/>
        <w:spacing w:before="0" w:beforeAutospacing="0" w:after="270" w:afterAutospacing="0"/>
        <w:rPr>
          <w:rFonts w:ascii="Roboto" w:hAnsi="Roboto"/>
          <w:color w:val="333333"/>
          <w:sz w:val="22"/>
          <w:szCs w:val="22"/>
        </w:rPr>
      </w:pPr>
      <w:r w:rsidRPr="00656169">
        <w:rPr>
          <w:rFonts w:ascii="Roboto" w:hAnsi="Roboto"/>
          <w:color w:val="333333"/>
          <w:sz w:val="22"/>
          <w:szCs w:val="22"/>
        </w:rPr>
        <w:lastRenderedPageBreak/>
        <w:t>Además, un gran número de familias venezolanas con niños, niñas y adolescentes siguen migrando por la región. Se espera que más de 2 millones de niños, niñas y adolescentes, incluidos los de Venezuela y los de las comunidades de acogida de los países vecinos, necesiten asistencia humanitaria el próximo año. </w:t>
      </w:r>
    </w:p>
    <w:p w14:paraId="2C761075" w14:textId="77777777" w:rsidR="00656169" w:rsidRPr="00656169" w:rsidRDefault="00656169" w:rsidP="00656169">
      <w:pPr>
        <w:pStyle w:val="NormalWeb"/>
        <w:spacing w:before="0" w:beforeAutospacing="0" w:after="270" w:afterAutospacing="0"/>
        <w:rPr>
          <w:rFonts w:ascii="Roboto" w:hAnsi="Roboto"/>
          <w:color w:val="333333"/>
          <w:sz w:val="22"/>
          <w:szCs w:val="22"/>
        </w:rPr>
      </w:pPr>
      <w:r w:rsidRPr="00656169">
        <w:rPr>
          <w:rFonts w:ascii="Roboto" w:hAnsi="Roboto"/>
          <w:color w:val="333333"/>
          <w:sz w:val="22"/>
          <w:szCs w:val="22"/>
        </w:rPr>
        <w:t>Casi 30.000 niños, niñas y adolescentes, de los cuales tres de cada cuatro son menores de 5 años, han sobrevivido al traicionero viaje a través de la selva del Darién, que se extiende entre Colombia y Panamá. El número de niños, niñas y adolescentes que cruzaron la selva en 2021 es cinco veces más de la suma de los cuatro años anteriores. Esta extenuante y extrema travesía de diez días que sólo se puede recorrer a pie es una de las rutas migratorias más peligrosas del mundo. Falta de agua potable, cruces de ríos, fauna peligrosa y posibles extorsiones son las principales amenazas a las que se enfrentan los niños, niñas y adolescentes migrantes. </w:t>
      </w:r>
    </w:p>
    <w:p w14:paraId="48621472" w14:textId="77777777" w:rsidR="00656169" w:rsidRPr="00656169" w:rsidRDefault="00656169" w:rsidP="00656169">
      <w:pPr>
        <w:pStyle w:val="NormalWeb"/>
        <w:spacing w:before="0" w:beforeAutospacing="0" w:after="270" w:afterAutospacing="0"/>
        <w:rPr>
          <w:rFonts w:ascii="Roboto" w:hAnsi="Roboto"/>
          <w:color w:val="333333"/>
          <w:sz w:val="22"/>
          <w:szCs w:val="22"/>
        </w:rPr>
      </w:pPr>
      <w:r w:rsidRPr="00656169">
        <w:rPr>
          <w:rFonts w:ascii="Roboto" w:hAnsi="Roboto"/>
          <w:color w:val="333333"/>
          <w:sz w:val="22"/>
          <w:szCs w:val="22"/>
        </w:rPr>
        <w:t>Junto con sus socios en la frontera panameña, UNICEF proporciona agua potable, servicios de salud y apoyo psicosocial a los niños, niñas, adolescentes y mujeres embarazadas tanto en la ruta como en las comunidades locales de acogida. Desde el lado colombiano de la frontera, nuestros equipos también trabajan con las autoridades locales para identificar a los niños, niñas y adolescentes no acompañados y separados de sus familias a través de unidades móviles. </w:t>
      </w:r>
    </w:p>
    <w:p w14:paraId="75B73F3D" w14:textId="77777777" w:rsidR="00656169" w:rsidRPr="00656169" w:rsidRDefault="00656169" w:rsidP="00656169">
      <w:pPr>
        <w:pStyle w:val="NormalWeb"/>
        <w:spacing w:before="0" w:beforeAutospacing="0" w:after="270" w:afterAutospacing="0"/>
        <w:rPr>
          <w:rFonts w:ascii="Roboto" w:hAnsi="Roboto"/>
          <w:color w:val="333333"/>
          <w:sz w:val="22"/>
          <w:szCs w:val="22"/>
        </w:rPr>
      </w:pPr>
      <w:r w:rsidRPr="00656169">
        <w:rPr>
          <w:rFonts w:ascii="Roboto" w:hAnsi="Roboto"/>
          <w:color w:val="333333"/>
          <w:sz w:val="22"/>
          <w:szCs w:val="22"/>
        </w:rPr>
        <w:t xml:space="preserve">“Por primera vez, todos los países de América Latina y el Caribe se ven afectados por esta nueva ola de migración infantil, ya sea como un país de origen, de tránsito o de destino”, dijo </w:t>
      </w:r>
      <w:proofErr w:type="spellStart"/>
      <w:r w:rsidRPr="00656169">
        <w:rPr>
          <w:rFonts w:ascii="Roboto" w:hAnsi="Roboto"/>
          <w:color w:val="333333"/>
          <w:sz w:val="22"/>
          <w:szCs w:val="22"/>
        </w:rPr>
        <w:t>Gough</w:t>
      </w:r>
      <w:proofErr w:type="spellEnd"/>
      <w:r w:rsidRPr="00656169">
        <w:rPr>
          <w:rFonts w:ascii="Roboto" w:hAnsi="Roboto"/>
          <w:color w:val="333333"/>
          <w:sz w:val="22"/>
          <w:szCs w:val="22"/>
        </w:rPr>
        <w:t>. “Un flujo tan grande de niños, niñas y adolescentes migrantes no es una cuestión transfronteriza entre dos países; es un problema continental que requiere una solución continental. Muchos gobiernos de la región tienen una capacidad y unos conocimientos limitados para responder a las necesidades específicas de un gran número de niños, niñas y adolescentes migrantes, a veces incluso recién nacidos”.</w:t>
      </w:r>
    </w:p>
    <w:p w14:paraId="12020199" w14:textId="77777777" w:rsidR="00656169" w:rsidRPr="00656169" w:rsidRDefault="00656169" w:rsidP="00656169">
      <w:pPr>
        <w:pStyle w:val="NormalWeb"/>
        <w:spacing w:before="0" w:beforeAutospacing="0" w:after="270" w:afterAutospacing="0"/>
        <w:rPr>
          <w:rFonts w:ascii="Roboto" w:hAnsi="Roboto"/>
          <w:color w:val="333333"/>
          <w:sz w:val="22"/>
          <w:szCs w:val="22"/>
        </w:rPr>
      </w:pPr>
      <w:r w:rsidRPr="00656169">
        <w:rPr>
          <w:rFonts w:ascii="Roboto" w:hAnsi="Roboto"/>
          <w:color w:val="333333"/>
          <w:sz w:val="22"/>
          <w:szCs w:val="22"/>
        </w:rPr>
        <w:t>Además de abordar las crecientes necesidades de los niños, niñas y adolescentes migrantes, las prioridades humanitarias de UNICEF para 2022 incluyen la asistencia a los niños, niñas y adolescentes, las familias afectadas por la violencia, el aumento de la pobreza y el impacto socioeconómico de la pandemia en toda la región. UNICEF estima que, el próximo año, más de 57 millones de personas, incluidos 20,8 millones de niños, niñas y adolescentes, necesitarán asistencia humanitaria en América Latina y el Caribe. UNICEF está buscando urgentemente 750 millones de dólares para satisfacer las necesidades urgentes de 14 millones de personas en toda la región.  </w:t>
      </w:r>
    </w:p>
    <w:p w14:paraId="7203F690" w14:textId="77777777" w:rsidR="00656169" w:rsidRPr="00656169" w:rsidRDefault="00656169" w:rsidP="00656169">
      <w:pPr>
        <w:pStyle w:val="NormalWeb"/>
        <w:spacing w:before="0" w:beforeAutospacing="0" w:after="270" w:afterAutospacing="0"/>
        <w:rPr>
          <w:rFonts w:ascii="Roboto" w:hAnsi="Roboto"/>
          <w:color w:val="333333"/>
          <w:sz w:val="22"/>
          <w:szCs w:val="22"/>
        </w:rPr>
      </w:pPr>
      <w:r w:rsidRPr="00656169">
        <w:rPr>
          <w:rFonts w:ascii="Roboto" w:hAnsi="Roboto"/>
          <w:color w:val="333333"/>
          <w:sz w:val="22"/>
          <w:szCs w:val="22"/>
        </w:rPr>
        <w:t>En Haití, por ejemplo, la situación de los niños, niñas y adolescentes es cada vez más compleja tras el terremoto de agosto de 2021, agravada por el impacto de la violencia urbana, el desplazamiento interno y la recepción de migrantes haitianos retornados en condiciones extremadamente duras, todo ello en medio de la continua agitación política y social. En este país, UNICEF necesitará 97 millones de dólares para responder al empeoramiento de la situación humanitaria que afecta a 2,1 millones de niños, niñas y adolescentes.</w:t>
      </w:r>
    </w:p>
    <w:p w14:paraId="1D16E40E" w14:textId="77777777" w:rsidR="00656169" w:rsidRPr="00656169" w:rsidRDefault="00656169" w:rsidP="00656169">
      <w:pPr>
        <w:pStyle w:val="NormalWeb"/>
        <w:spacing w:before="0" w:beforeAutospacing="0" w:after="270" w:afterAutospacing="0"/>
        <w:rPr>
          <w:rFonts w:ascii="Roboto" w:hAnsi="Roboto"/>
          <w:color w:val="333333"/>
          <w:sz w:val="22"/>
          <w:szCs w:val="22"/>
        </w:rPr>
      </w:pPr>
      <w:r w:rsidRPr="00656169">
        <w:rPr>
          <w:rFonts w:ascii="Roboto" w:hAnsi="Roboto"/>
          <w:color w:val="333333"/>
          <w:sz w:val="22"/>
          <w:szCs w:val="22"/>
        </w:rPr>
        <w:t>En 2021, UNICEF llegó a más de 15 millones de personas con servicios y suministros humanitarios en más de 20 países de América Latina y el Caribe. Esto incluye al menos 13 millones de niños, niñas y adolescentes que se han beneficiado de los servicios, que van desde la mejora del acceso a la educación formal y no formal, materiales escolares, y actividades recreativas. Además, más de 1,6 millones de personas recibieron servicios de agua, saneamiento e higiene, y más de 400.000 niños, niñas, adolescentes y mujeres accedieron a servicios de salud con el apoyo de UNICEF. </w:t>
      </w:r>
    </w:p>
    <w:p w14:paraId="47E3F742" w14:textId="77777777" w:rsidR="00656169" w:rsidRPr="0041134F" w:rsidRDefault="00656169" w:rsidP="003E118A">
      <w:pPr>
        <w:rPr>
          <w:lang w:val="es-ES"/>
        </w:rPr>
      </w:pPr>
    </w:p>
    <w:p w14:paraId="0FB3239E" w14:textId="77777777" w:rsidR="003E118A" w:rsidRDefault="003E118A" w:rsidP="003E118A">
      <w:pPr>
        <w:pStyle w:val="Ttulo1"/>
        <w:rPr>
          <w:rFonts w:ascii="Berlin Sans FB Demi" w:hAnsi="Berlin Sans FB Demi"/>
          <w:lang w:val="es-ES"/>
        </w:rPr>
      </w:pPr>
      <w:bookmarkStart w:id="11" w:name="_Toc94944593"/>
      <w:r>
        <w:rPr>
          <w:rFonts w:ascii="Berlin Sans FB Demi" w:hAnsi="Berlin Sans FB Demi"/>
          <w:lang w:val="es-ES"/>
        </w:rPr>
        <w:t>ESTADOS UNIDOS</w:t>
      </w:r>
      <w:bookmarkEnd w:id="11"/>
      <w:r>
        <w:rPr>
          <w:rFonts w:ascii="Berlin Sans FB Demi" w:hAnsi="Berlin Sans FB Demi"/>
          <w:lang w:val="es-ES"/>
        </w:rPr>
        <w:t xml:space="preserve"> </w:t>
      </w:r>
    </w:p>
    <w:p w14:paraId="1CD6699A" w14:textId="36E30239" w:rsidR="000E0969" w:rsidRDefault="000E0969" w:rsidP="000E0969">
      <w:pPr>
        <w:rPr>
          <w:lang w:val="es-ES"/>
        </w:rPr>
      </w:pPr>
    </w:p>
    <w:p w14:paraId="63E1956D" w14:textId="3FB96D59" w:rsidR="00893B8E" w:rsidRDefault="00893B8E" w:rsidP="00893B8E">
      <w:pPr>
        <w:pStyle w:val="Ttulo2"/>
        <w:rPr>
          <w:sz w:val="48"/>
          <w:szCs w:val="48"/>
          <w:lang w:eastAsia="es-GT"/>
        </w:rPr>
      </w:pPr>
      <w:bookmarkStart w:id="12" w:name="_Toc94944594"/>
      <w:r w:rsidRPr="00893B8E">
        <w:t xml:space="preserve">Migrantes de México y Centroamérica explotados </w:t>
      </w:r>
      <w:r w:rsidR="003A342A">
        <w:t>por</w:t>
      </w:r>
      <w:r w:rsidRPr="00893B8E">
        <w:t xml:space="preserve"> programa de visas de trabajo en E</w:t>
      </w:r>
      <w:r>
        <w:t>U</w:t>
      </w:r>
      <w:bookmarkEnd w:id="12"/>
    </w:p>
    <w:p w14:paraId="602E6869" w14:textId="1B7764AD" w:rsidR="00893B8E" w:rsidRDefault="00802265" w:rsidP="00893B8E">
      <w:pPr>
        <w:shd w:val="clear" w:color="auto" w:fill="FFFFFF"/>
        <w:rPr>
          <w:rStyle w:val="lang"/>
          <w:rFonts w:ascii="var(--ibm)" w:hAnsi="var(--ibm)" w:cs="Segoe UI"/>
          <w:color w:val="212529"/>
          <w:sz w:val="15"/>
          <w:szCs w:val="15"/>
        </w:rPr>
      </w:pPr>
      <w:hyperlink r:id="rId56" w:history="1">
        <w:r w:rsidR="00893B8E">
          <w:rPr>
            <w:rStyle w:val="Hipervnculo"/>
            <w:rFonts w:ascii="var(--ibm)" w:hAnsi="var(--ibm)" w:cs="Segoe UI"/>
            <w:b/>
            <w:bCs/>
            <w:sz w:val="15"/>
            <w:szCs w:val="15"/>
          </w:rPr>
          <w:t>FRONTERA EU/MÉXICO</w:t>
        </w:r>
      </w:hyperlink>
      <w:r w:rsidR="00893B8E">
        <w:rPr>
          <w:rFonts w:ascii="var(--ibm)" w:hAnsi="var(--ibm)" w:cs="Segoe UI"/>
          <w:color w:val="212529"/>
          <w:sz w:val="15"/>
          <w:szCs w:val="15"/>
        </w:rPr>
        <w:t>/</w:t>
      </w:r>
      <w:r w:rsidR="00893B8E">
        <w:rPr>
          <w:rStyle w:val="minus"/>
          <w:rFonts w:ascii="var(--ibm)" w:hAnsi="var(--ibm)" w:cs="Segoe UI"/>
          <w:color w:val="212529"/>
          <w:sz w:val="15"/>
          <w:szCs w:val="15"/>
        </w:rPr>
        <w:t>8 DIC 2021</w:t>
      </w:r>
      <w:r w:rsidR="00893B8E">
        <w:rPr>
          <w:rStyle w:val="autor"/>
          <w:rFonts w:ascii="var(--ibm)" w:hAnsi="var(--ibm)" w:cs="Segoe UI"/>
          <w:color w:val="212529"/>
          <w:sz w:val="15"/>
          <w:szCs w:val="15"/>
        </w:rPr>
        <w:t>POR PARKER ASMANN</w:t>
      </w:r>
      <w:r w:rsidR="00893B8E">
        <w:rPr>
          <w:rStyle w:val="lang"/>
          <w:rFonts w:ascii="var(--ibm)" w:hAnsi="var(--ibm)" w:cs="Segoe UI"/>
          <w:color w:val="212529"/>
          <w:sz w:val="15"/>
          <w:szCs w:val="15"/>
        </w:rPr>
        <w:t>ES</w:t>
      </w:r>
    </w:p>
    <w:p w14:paraId="1728C1D4" w14:textId="6BE7A735" w:rsidR="00893B8E" w:rsidRDefault="00802265" w:rsidP="003A342A">
      <w:pPr>
        <w:shd w:val="clear" w:color="auto" w:fill="FFFFFF"/>
        <w:rPr>
          <w:rFonts w:ascii="Segoe UI" w:hAnsi="Segoe UI" w:cs="Segoe UI"/>
          <w:color w:val="212529"/>
          <w:sz w:val="15"/>
          <w:szCs w:val="15"/>
        </w:rPr>
      </w:pPr>
      <w:hyperlink r:id="rId57" w:history="1">
        <w:r w:rsidR="00893B8E" w:rsidRPr="00CC4974">
          <w:rPr>
            <w:rStyle w:val="Hipervnculo"/>
            <w:rFonts w:ascii="var(--ibm)" w:hAnsi="var(--ibm)"/>
            <w:sz w:val="15"/>
            <w:szCs w:val="15"/>
          </w:rPr>
          <w:t>https://es.insightcrime.org/noticias/trabajadores-mexico-centroamerica-explotados-mediante-programa-visas-trabajo-eeuu/</w:t>
        </w:r>
      </w:hyperlink>
    </w:p>
    <w:p w14:paraId="11A08EC0" w14:textId="77777777" w:rsidR="00893B8E" w:rsidRPr="00893B8E" w:rsidRDefault="00893B8E" w:rsidP="00893B8E">
      <w:pPr>
        <w:pStyle w:val="NormalWeb"/>
        <w:shd w:val="clear" w:color="auto" w:fill="FFFFFF"/>
        <w:spacing w:before="0" w:beforeAutospacing="0"/>
        <w:rPr>
          <w:rFonts w:ascii="var(--noto)" w:hAnsi="var(--noto)" w:cs="Segoe UI"/>
          <w:color w:val="212529"/>
          <w:sz w:val="22"/>
          <w:szCs w:val="22"/>
        </w:rPr>
      </w:pPr>
      <w:r w:rsidRPr="00893B8E">
        <w:rPr>
          <w:rFonts w:ascii="var(--noto)" w:hAnsi="var(--noto)" w:cs="Segoe UI"/>
          <w:color w:val="212529"/>
          <w:sz w:val="22"/>
          <w:szCs w:val="22"/>
        </w:rPr>
        <w:t>Decenas de individuos de Guatemala, Honduras y México fueron víctimas de una red transnacional de trata laboral que los llevó a Estados Unidos para trabajar en el campo bajo condiciones brutales. Este es un ejemplo de cómo las redes criminales pueden manipular los esquemas de visas de trabajo.</w:t>
      </w:r>
    </w:p>
    <w:p w14:paraId="57912015" w14:textId="77777777" w:rsidR="00893B8E" w:rsidRPr="00893B8E" w:rsidRDefault="00893B8E" w:rsidP="00893B8E">
      <w:pPr>
        <w:pStyle w:val="NormalWeb"/>
        <w:shd w:val="clear" w:color="auto" w:fill="FFFFFF"/>
        <w:spacing w:before="0" w:beforeAutospacing="0"/>
        <w:rPr>
          <w:rFonts w:ascii="var(--noto)" w:hAnsi="var(--noto)" w:cs="Segoe UI"/>
          <w:color w:val="212529"/>
          <w:sz w:val="22"/>
          <w:szCs w:val="22"/>
        </w:rPr>
      </w:pPr>
      <w:r w:rsidRPr="00893B8E">
        <w:rPr>
          <w:rFonts w:ascii="var(--noto)" w:hAnsi="var(--noto)" w:cs="Segoe UI"/>
          <w:color w:val="212529"/>
          <w:sz w:val="22"/>
          <w:szCs w:val="22"/>
          <w:highlight w:val="yellow"/>
        </w:rPr>
        <w:t>A las víctimas se les retuvieron sus pasaportes y visas, los golpearon, los amenazaron a punta de pistola con ser deportados y los forzaron a trabajar por sueldos bajos o nulos en campos agrícolas en los estados de Georgia, Florida y Texas</w:t>
      </w:r>
      <w:r w:rsidRPr="00893B8E">
        <w:rPr>
          <w:rFonts w:ascii="var(--noto)" w:hAnsi="var(--noto)" w:cs="Segoe UI"/>
          <w:color w:val="212529"/>
          <w:sz w:val="22"/>
          <w:szCs w:val="22"/>
        </w:rPr>
        <w:t>. Además, vivían hacinados en lugares insalubres, según </w:t>
      </w:r>
      <w:hyperlink r:id="rId58" w:tgtFrame="_blank" w:history="1">
        <w:r w:rsidRPr="00893B8E">
          <w:rPr>
            <w:rStyle w:val="Hipervnculo"/>
            <w:rFonts w:ascii="var(--noto)" w:hAnsi="var(--noto)" w:cs="Segoe UI"/>
            <w:color w:val="136786"/>
            <w:sz w:val="22"/>
            <w:szCs w:val="22"/>
          </w:rPr>
          <w:t>una acusación</w:t>
        </w:r>
      </w:hyperlink>
      <w:r w:rsidRPr="00893B8E">
        <w:rPr>
          <w:rFonts w:ascii="var(--noto)" w:hAnsi="var(--noto)" w:cs="Segoe UI"/>
          <w:color w:val="212529"/>
          <w:sz w:val="22"/>
          <w:szCs w:val="22"/>
        </w:rPr>
        <w:t> que fiscales del Distrito Sur de Georgia presentaron en octubre y que recientemente fue desclasificada.</w:t>
      </w:r>
    </w:p>
    <w:p w14:paraId="7588B8A4" w14:textId="77777777" w:rsidR="00893B8E" w:rsidRPr="00893B8E" w:rsidRDefault="00893B8E" w:rsidP="00893B8E">
      <w:pPr>
        <w:pStyle w:val="NormalWeb"/>
        <w:shd w:val="clear" w:color="auto" w:fill="FFFFFF"/>
        <w:spacing w:before="0" w:beforeAutospacing="0"/>
        <w:rPr>
          <w:rFonts w:ascii="var(--noto)" w:hAnsi="var(--noto)" w:cs="Segoe UI"/>
          <w:color w:val="212529"/>
          <w:sz w:val="22"/>
          <w:szCs w:val="22"/>
        </w:rPr>
      </w:pPr>
      <w:r w:rsidRPr="00893B8E">
        <w:rPr>
          <w:rFonts w:ascii="var(--noto)" w:hAnsi="var(--noto)" w:cs="Segoe UI"/>
          <w:color w:val="212529"/>
          <w:sz w:val="22"/>
          <w:szCs w:val="22"/>
        </w:rPr>
        <w:t>Los integrantes de la red hicieron contratos con agricultores locales para buscar y reclutar a trabajadores extranjeros. Posteriormente, habrían hecho miles de peticiones falsas al gobierno de Estados Unidos –con firmas falsificadas y documentos fraudulentos– para que más de 71.000 trabajadores entraran al país a trabajar en campos agrícolas entre 2015 y 2021 mediante el programa H-2A de visas de trabajo.</w:t>
      </w:r>
    </w:p>
    <w:p w14:paraId="0AC85582" w14:textId="77777777" w:rsidR="00893B8E" w:rsidRPr="00893B8E" w:rsidRDefault="00893B8E" w:rsidP="00893B8E">
      <w:pPr>
        <w:pStyle w:val="NormalWeb"/>
        <w:shd w:val="clear" w:color="auto" w:fill="FFFFFF"/>
        <w:spacing w:before="0" w:beforeAutospacing="0"/>
        <w:rPr>
          <w:rFonts w:ascii="var(--noto)" w:hAnsi="var(--noto)" w:cs="Segoe UI"/>
          <w:color w:val="212529"/>
          <w:sz w:val="22"/>
          <w:szCs w:val="22"/>
        </w:rPr>
      </w:pPr>
      <w:r w:rsidRPr="00893B8E">
        <w:rPr>
          <w:rFonts w:ascii="var(--noto)" w:hAnsi="var(--noto)" w:cs="Segoe UI"/>
          <w:color w:val="212529"/>
          <w:sz w:val="22"/>
          <w:szCs w:val="22"/>
        </w:rPr>
        <w:t>Bajo </w:t>
      </w:r>
      <w:hyperlink r:id="rId59" w:tgtFrame="_blank" w:history="1">
        <w:r w:rsidRPr="00893B8E">
          <w:rPr>
            <w:rStyle w:val="Hipervnculo"/>
            <w:rFonts w:ascii="var(--noto)" w:hAnsi="var(--noto)" w:cs="Segoe UI"/>
            <w:color w:val="136786"/>
            <w:sz w:val="22"/>
            <w:szCs w:val="22"/>
          </w:rPr>
          <w:t>este programa</w:t>
        </w:r>
      </w:hyperlink>
      <w:r w:rsidRPr="00893B8E">
        <w:rPr>
          <w:rFonts w:ascii="var(--noto)" w:hAnsi="var(--noto)" w:cs="Segoe UI"/>
          <w:color w:val="212529"/>
          <w:sz w:val="22"/>
          <w:szCs w:val="22"/>
        </w:rPr>
        <w:t>, los empleadores estadounidenses pueden llevar extranjeros al país norteamericano para trabajar temporalmente en la industria agrícola, siempre y cuando cumplan con "requisitos reglamentarios específicos", tales como que la contratación "no afecte los sueldos y las condiciones de trabajo de empleados estadounidenses en tareas similares".</w:t>
      </w:r>
    </w:p>
    <w:p w14:paraId="42851CD1" w14:textId="77777777" w:rsidR="00893B8E" w:rsidRPr="00893B8E" w:rsidRDefault="00893B8E" w:rsidP="00893B8E">
      <w:pPr>
        <w:pStyle w:val="NormalWeb"/>
        <w:shd w:val="clear" w:color="auto" w:fill="FFFFFF"/>
        <w:spacing w:before="0" w:beforeAutospacing="0"/>
        <w:rPr>
          <w:rFonts w:ascii="var(--noto)" w:hAnsi="var(--noto)" w:cs="Segoe UI"/>
          <w:color w:val="212529"/>
          <w:sz w:val="22"/>
          <w:szCs w:val="22"/>
        </w:rPr>
      </w:pPr>
      <w:r w:rsidRPr="00893B8E">
        <w:rPr>
          <w:rFonts w:ascii="var(--noto)" w:hAnsi="var(--noto)" w:cs="Segoe UI"/>
          <w:color w:val="212529"/>
          <w:sz w:val="22"/>
          <w:szCs w:val="22"/>
        </w:rPr>
        <w:t>Los fiscales mencionaron que, en algunos casos, las víctimas fueron forzadas a manualmente cultivar cebollas y solo ganaron US$0.2 por cada cubeta que llenaron. Los trabajadores incluso eran comprados y vendidos en esta red. Por ejemplo, un grupo de 30 jornaleros fueron vendidos por más de US$21.000, según la acusación. En total, se presume que la red habría generado ilegalmente más de US$200 millones con este esquema. Este dinero se ocultó con la compra en efectivo de tierras, casas y vehículos, y también se canalizó mediante casinos para presentarlo como ganancias.</w:t>
      </w:r>
    </w:p>
    <w:p w14:paraId="07AF476F" w14:textId="77777777" w:rsidR="00893B8E" w:rsidRPr="00893B8E" w:rsidRDefault="00893B8E" w:rsidP="00893B8E">
      <w:pPr>
        <w:pStyle w:val="NormalWeb"/>
        <w:shd w:val="clear" w:color="auto" w:fill="FFFFFF"/>
        <w:spacing w:before="0" w:beforeAutospacing="0"/>
        <w:rPr>
          <w:rFonts w:ascii="var(--noto)" w:hAnsi="var(--noto)" w:cs="Segoe UI"/>
          <w:color w:val="212529"/>
          <w:sz w:val="22"/>
          <w:szCs w:val="22"/>
        </w:rPr>
      </w:pPr>
      <w:r w:rsidRPr="00893B8E">
        <w:rPr>
          <w:rFonts w:ascii="var(--noto)" w:hAnsi="var(--noto)" w:cs="Segoe UI"/>
          <w:color w:val="212529"/>
          <w:sz w:val="22"/>
          <w:szCs w:val="22"/>
        </w:rPr>
        <w:t xml:space="preserve">"El sueño americano es una atractivo muy poderoso para personas de bajos recursos que están desesperadas. Cuando existe esta necesidad, habrá gente codiciosa que intentará explotar a los trabajadores para obtener sus propios beneficios", dijo David </w:t>
      </w:r>
      <w:proofErr w:type="spellStart"/>
      <w:r w:rsidRPr="00893B8E">
        <w:rPr>
          <w:rFonts w:ascii="var(--noto)" w:hAnsi="var(--noto)" w:cs="Segoe UI"/>
          <w:color w:val="212529"/>
          <w:sz w:val="22"/>
          <w:szCs w:val="22"/>
        </w:rPr>
        <w:t>Estes</w:t>
      </w:r>
      <w:proofErr w:type="spellEnd"/>
      <w:r w:rsidRPr="00893B8E">
        <w:rPr>
          <w:rFonts w:ascii="var(--noto)" w:hAnsi="var(--noto)" w:cs="Segoe UI"/>
          <w:color w:val="212529"/>
          <w:sz w:val="22"/>
          <w:szCs w:val="22"/>
        </w:rPr>
        <w:t>, el fiscal federal a cargo del caso, en un </w:t>
      </w:r>
      <w:hyperlink r:id="rId60" w:tgtFrame="_blank" w:history="1">
        <w:r w:rsidRPr="00893B8E">
          <w:rPr>
            <w:rStyle w:val="Hipervnculo"/>
            <w:rFonts w:ascii="var(--noto)" w:hAnsi="var(--noto)" w:cs="Segoe UI"/>
            <w:color w:val="136786"/>
            <w:sz w:val="22"/>
            <w:szCs w:val="22"/>
          </w:rPr>
          <w:t>comunicado de prensa</w:t>
        </w:r>
      </w:hyperlink>
      <w:r w:rsidRPr="00893B8E">
        <w:rPr>
          <w:rFonts w:ascii="var(--noto)" w:hAnsi="var(--noto)" w:cs="Segoe UI"/>
          <w:color w:val="212529"/>
          <w:sz w:val="22"/>
          <w:szCs w:val="22"/>
        </w:rPr>
        <w:t> del Departamento de Justicia.</w:t>
      </w:r>
    </w:p>
    <w:p w14:paraId="6A542811" w14:textId="77777777" w:rsidR="00893B8E" w:rsidRPr="00893B8E" w:rsidRDefault="00893B8E" w:rsidP="00893B8E">
      <w:pPr>
        <w:rPr>
          <w:b/>
          <w:bCs/>
        </w:rPr>
      </w:pPr>
      <w:r w:rsidRPr="00893B8E">
        <w:rPr>
          <w:b/>
          <w:bCs/>
        </w:rPr>
        <w:t xml:space="preserve">Análisis de </w:t>
      </w:r>
      <w:proofErr w:type="spellStart"/>
      <w:r w:rsidRPr="00893B8E">
        <w:rPr>
          <w:b/>
          <w:bCs/>
        </w:rPr>
        <w:t>InSight</w:t>
      </w:r>
      <w:proofErr w:type="spellEnd"/>
      <w:r w:rsidRPr="00893B8E">
        <w:rPr>
          <w:b/>
          <w:bCs/>
        </w:rPr>
        <w:t xml:space="preserve"> </w:t>
      </w:r>
      <w:proofErr w:type="spellStart"/>
      <w:r w:rsidRPr="00893B8E">
        <w:rPr>
          <w:b/>
          <w:bCs/>
        </w:rPr>
        <w:t>Crime</w:t>
      </w:r>
      <w:proofErr w:type="spellEnd"/>
    </w:p>
    <w:p w14:paraId="3991FD9A" w14:textId="77777777" w:rsidR="00893B8E" w:rsidRPr="00893B8E" w:rsidRDefault="00893B8E" w:rsidP="00893B8E">
      <w:pPr>
        <w:pStyle w:val="NormalWeb"/>
        <w:shd w:val="clear" w:color="auto" w:fill="FFFFFF"/>
        <w:spacing w:before="0" w:beforeAutospacing="0"/>
        <w:rPr>
          <w:rFonts w:ascii="var(--noto)" w:hAnsi="var(--noto)" w:cs="Segoe UI"/>
          <w:color w:val="212529"/>
          <w:sz w:val="22"/>
          <w:szCs w:val="22"/>
        </w:rPr>
      </w:pPr>
      <w:r w:rsidRPr="00893B8E">
        <w:rPr>
          <w:rFonts w:ascii="var(--noto)" w:hAnsi="var(--noto)" w:cs="Segoe UI"/>
          <w:color w:val="212529"/>
          <w:sz w:val="22"/>
          <w:szCs w:val="22"/>
        </w:rPr>
        <w:lastRenderedPageBreak/>
        <w:t>El programa de visas para trabajo temporal en Estados Unidos ha sido objeto de </w:t>
      </w:r>
      <w:hyperlink r:id="rId61" w:tgtFrame="_blank" w:history="1">
        <w:r w:rsidRPr="00893B8E">
          <w:rPr>
            <w:rStyle w:val="Hipervnculo"/>
            <w:rFonts w:ascii="var(--noto)" w:hAnsi="var(--noto)" w:cs="Segoe UI"/>
            <w:color w:val="136786"/>
            <w:sz w:val="22"/>
            <w:szCs w:val="22"/>
          </w:rPr>
          <w:t>fuerte escrutinio</w:t>
        </w:r>
      </w:hyperlink>
      <w:r w:rsidRPr="00893B8E">
        <w:rPr>
          <w:rFonts w:ascii="var(--noto)" w:hAnsi="var(--noto)" w:cs="Segoe UI"/>
          <w:color w:val="212529"/>
          <w:sz w:val="22"/>
          <w:szCs w:val="22"/>
        </w:rPr>
        <w:t> por mucho tiempo. Esta reciente acusación destaca lo vulnerables que son los trabajadores migrantes frente a las redes de trata de personas.</w:t>
      </w:r>
    </w:p>
    <w:p w14:paraId="30BAC63A" w14:textId="77777777" w:rsidR="00893B8E" w:rsidRPr="00893B8E" w:rsidRDefault="00893B8E" w:rsidP="00893B8E">
      <w:pPr>
        <w:pStyle w:val="NormalWeb"/>
        <w:shd w:val="clear" w:color="auto" w:fill="FFFFFF"/>
        <w:spacing w:before="0" w:beforeAutospacing="0"/>
        <w:rPr>
          <w:rFonts w:ascii="var(--noto)" w:hAnsi="var(--noto)" w:cs="Segoe UI"/>
          <w:color w:val="212529"/>
          <w:sz w:val="22"/>
          <w:szCs w:val="22"/>
        </w:rPr>
      </w:pPr>
      <w:r w:rsidRPr="00893B8E">
        <w:rPr>
          <w:rFonts w:ascii="var(--noto)" w:hAnsi="var(--noto)" w:cs="Segoe UI"/>
          <w:color w:val="212529"/>
          <w:sz w:val="22"/>
          <w:szCs w:val="22"/>
        </w:rPr>
        <w:t>Entre 2015 y 2020, la línea telefónica contra la trata de personas del Proyecto Polaris identificó a </w:t>
      </w:r>
      <w:hyperlink r:id="rId62" w:tgtFrame="_blank" w:history="1">
        <w:r w:rsidRPr="00893B8E">
          <w:rPr>
            <w:rStyle w:val="Hipervnculo"/>
            <w:rFonts w:ascii="var(--noto)" w:hAnsi="var(--noto)" w:cs="Segoe UI"/>
            <w:color w:val="136786"/>
            <w:sz w:val="22"/>
            <w:szCs w:val="22"/>
          </w:rPr>
          <w:t>más de 4.800</w:t>
        </w:r>
      </w:hyperlink>
      <w:r w:rsidRPr="00893B8E">
        <w:rPr>
          <w:rFonts w:ascii="var(--noto)" w:hAnsi="var(--noto)" w:cs="Segoe UI"/>
          <w:color w:val="212529"/>
          <w:sz w:val="22"/>
          <w:szCs w:val="22"/>
        </w:rPr>
        <w:t> posibles víctimas que trabajaban en Estados Unidos bajo algún esquema de visa de trabajo temporal. Es probable que estas sean apenas una pequeña parte del verdadero número de víctimas.</w:t>
      </w:r>
    </w:p>
    <w:p w14:paraId="08536B47" w14:textId="77777777" w:rsidR="00893B8E" w:rsidRPr="00893B8E" w:rsidRDefault="00893B8E" w:rsidP="00893B8E">
      <w:pPr>
        <w:pStyle w:val="NormalWeb"/>
        <w:shd w:val="clear" w:color="auto" w:fill="FFFFFF"/>
        <w:spacing w:before="0" w:beforeAutospacing="0"/>
        <w:rPr>
          <w:rFonts w:ascii="var(--noto)" w:hAnsi="var(--noto)" w:cs="Segoe UI"/>
          <w:color w:val="212529"/>
          <w:sz w:val="22"/>
          <w:szCs w:val="22"/>
        </w:rPr>
      </w:pPr>
      <w:r w:rsidRPr="00893B8E">
        <w:rPr>
          <w:rFonts w:ascii="var(--noto)" w:hAnsi="var(--noto)" w:cs="Segoe UI"/>
          <w:color w:val="212529"/>
          <w:sz w:val="22"/>
          <w:szCs w:val="22"/>
        </w:rPr>
        <w:t>Según </w:t>
      </w:r>
      <w:hyperlink r:id="rId63" w:tgtFrame="_blank" w:history="1">
        <w:r w:rsidRPr="00893B8E">
          <w:rPr>
            <w:rStyle w:val="Hipervnculo"/>
            <w:rFonts w:ascii="var(--noto)" w:hAnsi="var(--noto)" w:cs="Segoe UI"/>
            <w:color w:val="136786"/>
            <w:sz w:val="22"/>
            <w:szCs w:val="22"/>
          </w:rPr>
          <w:t>un informe</w:t>
        </w:r>
      </w:hyperlink>
      <w:r w:rsidRPr="00893B8E">
        <w:rPr>
          <w:rFonts w:ascii="var(--noto)" w:hAnsi="var(--noto)" w:cs="Segoe UI"/>
          <w:color w:val="212529"/>
          <w:sz w:val="22"/>
          <w:szCs w:val="22"/>
        </w:rPr>
        <w:t> publicado en febrero por el Instituto de Política Económica, "los migrantes que vienen por trabajo temporal son de los más explotados en el mercado laboral de Estados Unidos, a pesar de que estén autorizados para trabajar legalmente. Esto es porque quedan indefensos ante un empleador que tiene el control sobre el estatus de sus visas".</w:t>
      </w:r>
    </w:p>
    <w:p w14:paraId="720E9B3F" w14:textId="63410391" w:rsidR="00893B8E" w:rsidRPr="00893B8E" w:rsidRDefault="00893B8E" w:rsidP="00893B8E">
      <w:pPr>
        <w:pStyle w:val="NormalWeb"/>
        <w:shd w:val="clear" w:color="auto" w:fill="FFFFFF"/>
        <w:spacing w:before="0" w:beforeAutospacing="0"/>
        <w:rPr>
          <w:rFonts w:ascii="var(--noto)" w:hAnsi="var(--noto)" w:cs="Segoe UI"/>
          <w:color w:val="212529"/>
          <w:sz w:val="22"/>
          <w:szCs w:val="22"/>
        </w:rPr>
      </w:pPr>
      <w:r w:rsidRPr="00893B8E">
        <w:rPr>
          <w:rFonts w:ascii="var(--noto)" w:hAnsi="var(--noto)" w:cs="Segoe UI"/>
          <w:color w:val="212529"/>
          <w:sz w:val="22"/>
          <w:szCs w:val="22"/>
        </w:rPr>
        <w:t>El programa de visas H-2A crea un severo desequilibrio de poder. El sistema, casi siempre, ata a los trabajadores con sus empleadores, lo que significa que su estatus legal para trabajar depende de que mantengan el empleo para el que fueron contratados. En ese sentido, los trabajadores son renuentes a denunciar las deplorables condiciones de trabajo, debido al miedo a perder su estatus legal y a ser deportados.</w:t>
      </w:r>
    </w:p>
    <w:p w14:paraId="3566BDC4" w14:textId="77777777" w:rsidR="00893B8E" w:rsidRPr="00893B8E" w:rsidRDefault="00893B8E" w:rsidP="00893B8E">
      <w:pPr>
        <w:pStyle w:val="NormalWeb"/>
        <w:shd w:val="clear" w:color="auto" w:fill="FFFFFF"/>
        <w:spacing w:before="0" w:beforeAutospacing="0"/>
        <w:rPr>
          <w:rFonts w:ascii="var(--noto)" w:hAnsi="var(--noto)" w:cs="Segoe UI"/>
          <w:color w:val="212529"/>
          <w:sz w:val="22"/>
          <w:szCs w:val="22"/>
        </w:rPr>
      </w:pPr>
      <w:r w:rsidRPr="00893B8E">
        <w:rPr>
          <w:rFonts w:ascii="var(--noto)" w:hAnsi="var(--noto)" w:cs="Segoe UI"/>
          <w:color w:val="212529"/>
          <w:sz w:val="22"/>
          <w:szCs w:val="22"/>
        </w:rPr>
        <w:t xml:space="preserve">Bajo este programa, los empleadores legalmente no pueden </w:t>
      </w:r>
      <w:proofErr w:type="gramStart"/>
      <w:r w:rsidRPr="00893B8E">
        <w:rPr>
          <w:rFonts w:ascii="var(--noto)" w:hAnsi="var(--noto)" w:cs="Segoe UI"/>
          <w:color w:val="212529"/>
          <w:sz w:val="22"/>
          <w:szCs w:val="22"/>
        </w:rPr>
        <w:t>cobrarle</w:t>
      </w:r>
      <w:proofErr w:type="gramEnd"/>
      <w:r w:rsidRPr="00893B8E">
        <w:rPr>
          <w:rFonts w:ascii="var(--noto)" w:hAnsi="var(--noto)" w:cs="Segoe UI"/>
          <w:color w:val="212529"/>
          <w:sz w:val="22"/>
          <w:szCs w:val="22"/>
        </w:rPr>
        <w:t xml:space="preserve"> a los trabajadores las tarifas del reclutamiento y deben proveerles vivienda y transporte seguro. No obstante, los trabajadores migrantes suelen terminar con enormes deudas que se les imponen por su vivienda, transporte y reclutamiento. A esto se le conoce como "servidumbre por deudas" y es ilegal a pesar de ser una "práctica normalizada" dentro del sistema, según expertos consultados por </w:t>
      </w:r>
      <w:proofErr w:type="spellStart"/>
      <w:r w:rsidRPr="00893B8E">
        <w:rPr>
          <w:rFonts w:ascii="var(--noto)" w:hAnsi="var(--noto)" w:cs="Segoe UI"/>
          <w:color w:val="212529"/>
          <w:sz w:val="22"/>
          <w:szCs w:val="22"/>
        </w:rPr>
        <w:t>InSight</w:t>
      </w:r>
      <w:proofErr w:type="spellEnd"/>
      <w:r w:rsidRPr="00893B8E">
        <w:rPr>
          <w:rFonts w:ascii="var(--noto)" w:hAnsi="var(--noto)" w:cs="Segoe UI"/>
          <w:color w:val="212529"/>
          <w:sz w:val="22"/>
          <w:szCs w:val="22"/>
        </w:rPr>
        <w:t xml:space="preserve"> </w:t>
      </w:r>
      <w:proofErr w:type="spellStart"/>
      <w:r w:rsidRPr="00893B8E">
        <w:rPr>
          <w:rFonts w:ascii="var(--noto)" w:hAnsi="var(--noto)" w:cs="Segoe UI"/>
          <w:color w:val="212529"/>
          <w:sz w:val="22"/>
          <w:szCs w:val="22"/>
        </w:rPr>
        <w:t>Crime</w:t>
      </w:r>
      <w:proofErr w:type="spellEnd"/>
      <w:r w:rsidRPr="00893B8E">
        <w:rPr>
          <w:rFonts w:ascii="var(--noto)" w:hAnsi="var(--noto)" w:cs="Segoe UI"/>
          <w:color w:val="212529"/>
          <w:sz w:val="22"/>
          <w:szCs w:val="22"/>
        </w:rPr>
        <w:t>.</w:t>
      </w:r>
    </w:p>
    <w:p w14:paraId="418AE809" w14:textId="77777777" w:rsidR="00893B8E" w:rsidRPr="00893B8E" w:rsidRDefault="00893B8E" w:rsidP="00893B8E">
      <w:pPr>
        <w:pStyle w:val="NormalWeb"/>
        <w:shd w:val="clear" w:color="auto" w:fill="FFFFFF"/>
        <w:spacing w:before="0" w:beforeAutospacing="0"/>
        <w:rPr>
          <w:rFonts w:ascii="var(--noto)" w:hAnsi="var(--noto)" w:cs="Segoe UI"/>
          <w:color w:val="212529"/>
          <w:sz w:val="22"/>
          <w:szCs w:val="22"/>
        </w:rPr>
      </w:pPr>
      <w:r w:rsidRPr="00893B8E">
        <w:rPr>
          <w:rFonts w:ascii="var(--noto)" w:hAnsi="var(--noto)" w:cs="Segoe UI"/>
          <w:color w:val="212529"/>
          <w:sz w:val="22"/>
          <w:szCs w:val="22"/>
        </w:rPr>
        <w:t>Este control excesivo que tienen los empleadores sobre los trabajadores migrantes abre el camino para los abusos. Según la acusación, varias de las víctimas que fueron explotadas por la red eran forzadas a vivir con docenas de trabajadores en un pequeño tráiler que apenas tenía comida, un sistema de tuberías limitado y agua contaminada para cocinar y beber. Al menos dos trabajadores murieron debido a estos abusos.</w:t>
      </w:r>
    </w:p>
    <w:p w14:paraId="08F48753" w14:textId="77777777" w:rsidR="00893B8E" w:rsidRPr="00893B8E" w:rsidRDefault="00893B8E" w:rsidP="00893B8E">
      <w:pPr>
        <w:pStyle w:val="NormalWeb"/>
        <w:shd w:val="clear" w:color="auto" w:fill="FFFFFF"/>
        <w:spacing w:before="0" w:beforeAutospacing="0"/>
        <w:rPr>
          <w:rFonts w:ascii="var(--noto)" w:hAnsi="var(--noto)" w:cs="Segoe UI"/>
          <w:color w:val="212529"/>
          <w:sz w:val="22"/>
          <w:szCs w:val="22"/>
        </w:rPr>
      </w:pPr>
      <w:r w:rsidRPr="00893B8E">
        <w:rPr>
          <w:rFonts w:ascii="var(--noto)" w:hAnsi="var(--noto)" w:cs="Segoe UI"/>
          <w:color w:val="212529"/>
          <w:sz w:val="22"/>
          <w:szCs w:val="22"/>
        </w:rPr>
        <w:t xml:space="preserve">Además, los empleadores pueden castigar a los trabajadores que se quejan al "no volverlos a contratar el próximo año o </w:t>
      </w:r>
      <w:proofErr w:type="gramStart"/>
      <w:r w:rsidRPr="00893B8E">
        <w:rPr>
          <w:rFonts w:ascii="var(--noto)" w:hAnsi="var(--noto)" w:cs="Segoe UI"/>
          <w:color w:val="212529"/>
          <w:sz w:val="22"/>
          <w:szCs w:val="22"/>
        </w:rPr>
        <w:t>decirle</w:t>
      </w:r>
      <w:proofErr w:type="gramEnd"/>
      <w:r w:rsidRPr="00893B8E">
        <w:rPr>
          <w:rFonts w:ascii="var(--noto)" w:hAnsi="var(--noto)" w:cs="Segoe UI"/>
          <w:color w:val="212529"/>
          <w:sz w:val="22"/>
          <w:szCs w:val="22"/>
        </w:rPr>
        <w:t xml:space="preserve"> a reclutadores en sus países de origen que no deberían de contratarlos para oportunidades de trabajo en Estados Unidos [es decir, los ponen en una lista negra]", según hallazgos del informe del Instituto de Política Económica.</w:t>
      </w:r>
    </w:p>
    <w:p w14:paraId="3F9E8F87" w14:textId="77777777" w:rsidR="00B32E87" w:rsidRPr="00D60046" w:rsidRDefault="00B32E87" w:rsidP="00B32E87">
      <w:pPr>
        <w:pStyle w:val="Ttulo2"/>
      </w:pPr>
      <w:bookmarkStart w:id="13" w:name="_Toc94944595"/>
      <w:r w:rsidRPr="00D60046">
        <w:t>Rompen red de “esclavitud moderna” de inmigrantes en E</w:t>
      </w:r>
      <w:r>
        <w:t xml:space="preserve">U, </w:t>
      </w:r>
      <w:r w:rsidRPr="00D60046">
        <w:t>liberan al menos 100 trabajadores</w:t>
      </w:r>
      <w:bookmarkEnd w:id="13"/>
    </w:p>
    <w:p w14:paraId="40F4F693" w14:textId="77777777" w:rsidR="00B32E87" w:rsidRPr="00B32E87" w:rsidRDefault="00B32E87" w:rsidP="00B32E87">
      <w:pPr>
        <w:rPr>
          <w:rFonts w:ascii="Roboto" w:hAnsi="Roboto"/>
          <w:b/>
          <w:bCs/>
          <w:color w:val="000000" w:themeColor="text1"/>
          <w:sz w:val="21"/>
          <w:szCs w:val="21"/>
          <w:lang w:val="es-GT"/>
        </w:rPr>
      </w:pPr>
      <w:r w:rsidRPr="00B32E87">
        <w:rPr>
          <w:b/>
          <w:bCs/>
        </w:rPr>
        <w:t>Las autoridades revelaron una estafa masiva de visas de trabajo, una de las más grandes de la historia del país. Los migrantes eran forzados a trabajar a punta de pistola, dos murieron, uno sufrió violaciones continuas y otros fueron secuestrados y amenazados de muerte</w:t>
      </w:r>
    </w:p>
    <w:p w14:paraId="10A438A7" w14:textId="77777777" w:rsidR="00B32E87" w:rsidRDefault="00B32E87" w:rsidP="00B32E87">
      <w:pPr>
        <w:shd w:val="clear" w:color="auto" w:fill="FFFFFF"/>
        <w:rPr>
          <w:rFonts w:ascii="Roboto" w:hAnsi="Roboto"/>
          <w:color w:val="333333"/>
        </w:rPr>
      </w:pPr>
      <w:r>
        <w:rPr>
          <w:rStyle w:val="by"/>
          <w:rFonts w:ascii="Roboto" w:hAnsi="Roboto"/>
          <w:b/>
          <w:bCs/>
          <w:color w:val="212121"/>
        </w:rPr>
        <w:t>Por:</w:t>
      </w:r>
      <w:r>
        <w:rPr>
          <w:rFonts w:ascii="Roboto" w:hAnsi="Roboto"/>
          <w:color w:val="333333"/>
        </w:rPr>
        <w:t> </w:t>
      </w:r>
      <w:hyperlink r:id="rId64" w:tgtFrame="_self" w:history="1">
        <w:r>
          <w:rPr>
            <w:rStyle w:val="authorname"/>
            <w:rFonts w:ascii="Roboto" w:hAnsi="Roboto"/>
            <w:b/>
            <w:bCs/>
            <w:color w:val="1B9865"/>
          </w:rPr>
          <w:t>Noticias Telemundo</w:t>
        </w:r>
        <w:r>
          <w:rPr>
            <w:rStyle w:val="Hipervnculo"/>
            <w:rFonts w:ascii="Roboto" w:hAnsi="Roboto"/>
            <w:color w:val="1B9865"/>
          </w:rPr>
          <w:t> </w:t>
        </w:r>
      </w:hyperlink>
      <w:r>
        <w:rPr>
          <w:rFonts w:ascii="Roboto" w:hAnsi="Roboto"/>
          <w:color w:val="333333"/>
        </w:rPr>
        <w:t>Actualizado 10 Dic 2021, 1:03 am EST</w:t>
      </w:r>
    </w:p>
    <w:p w14:paraId="071E0A94" w14:textId="77777777" w:rsidR="00B32E87" w:rsidRPr="00B32E87" w:rsidRDefault="00802265" w:rsidP="00B32E87">
      <w:pPr>
        <w:shd w:val="clear" w:color="auto" w:fill="FFFFFF"/>
        <w:rPr>
          <w:rFonts w:ascii="Roboto" w:hAnsi="Roboto"/>
          <w:color w:val="333333"/>
          <w:sz w:val="18"/>
          <w:szCs w:val="18"/>
        </w:rPr>
      </w:pPr>
      <w:hyperlink r:id="rId65" w:history="1">
        <w:r w:rsidR="00B32E87" w:rsidRPr="00B32E87">
          <w:rPr>
            <w:rStyle w:val="Hipervnculo"/>
            <w:rFonts w:ascii="Roboto" w:hAnsi="Roboto"/>
            <w:sz w:val="18"/>
            <w:szCs w:val="18"/>
          </w:rPr>
          <w:t>https://laopinion.com/2021/12/10/rompen-una-red-de-esclavitud-moderna-de-inmigrantes-en-ee-uu-y-liberan-a-al-menos-100-trabajadores/</w:t>
        </w:r>
      </w:hyperlink>
    </w:p>
    <w:p w14:paraId="2688942D"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lastRenderedPageBreak/>
        <w:t>Dos docenas de personas fueron acusadas formalmente en Georgia el mes pasado por cargos de tráfico ilícito de inmigrantes mexicanos y centroamericanos a Estados Unidos y </w:t>
      </w:r>
      <w:r w:rsidRPr="00D60046">
        <w:rPr>
          <w:rStyle w:val="Textoennegrita"/>
          <w:rFonts w:ascii="Roboto" w:eastAsiaTheme="majorEastAsia" w:hAnsi="Roboto"/>
          <w:color w:val="333333"/>
          <w:sz w:val="22"/>
          <w:szCs w:val="22"/>
        </w:rPr>
        <w:t>obligarlos a vivir en campamentos y trabajar en granjas</w:t>
      </w:r>
      <w:r w:rsidRPr="00D60046">
        <w:rPr>
          <w:rFonts w:ascii="Roboto" w:hAnsi="Roboto"/>
          <w:color w:val="333333"/>
          <w:sz w:val="22"/>
          <w:szCs w:val="22"/>
        </w:rPr>
        <w:t> en el estado en lo que las autoridades dicen que era una empresa ilegal similar a una </w:t>
      </w:r>
      <w:r w:rsidRPr="00D60046">
        <w:rPr>
          <w:rStyle w:val="Textoennegrita"/>
          <w:rFonts w:ascii="Roboto" w:eastAsiaTheme="majorEastAsia" w:hAnsi="Roboto"/>
          <w:color w:val="333333"/>
          <w:sz w:val="22"/>
          <w:szCs w:val="22"/>
        </w:rPr>
        <w:t>“esclavitud moderna”.</w:t>
      </w:r>
    </w:p>
    <w:p w14:paraId="60A955F7"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FFFFFF"/>
          <w:sz w:val="22"/>
          <w:szCs w:val="22"/>
        </w:rPr>
      </w:pPr>
      <w:r w:rsidRPr="00D60046">
        <w:rPr>
          <w:rFonts w:ascii="Roboto" w:hAnsi="Roboto"/>
          <w:color w:val="333333"/>
          <w:sz w:val="22"/>
          <w:szCs w:val="22"/>
        </w:rPr>
        <w:t>Denominada </w:t>
      </w:r>
      <w:r w:rsidRPr="00D60046">
        <w:rPr>
          <w:rStyle w:val="nfasis"/>
          <w:rFonts w:ascii="Roboto" w:hAnsi="Roboto"/>
          <w:color w:val="333333"/>
          <w:sz w:val="22"/>
          <w:szCs w:val="22"/>
        </w:rPr>
        <w:t>“</w:t>
      </w:r>
      <w:proofErr w:type="spellStart"/>
      <w:r w:rsidRPr="00D60046">
        <w:rPr>
          <w:rStyle w:val="nfasis"/>
          <w:rFonts w:ascii="Roboto" w:hAnsi="Roboto"/>
          <w:color w:val="333333"/>
          <w:sz w:val="22"/>
          <w:szCs w:val="22"/>
        </w:rPr>
        <w:fldChar w:fldCharType="begin"/>
      </w:r>
      <w:r w:rsidRPr="00D60046">
        <w:rPr>
          <w:rStyle w:val="nfasis"/>
          <w:rFonts w:ascii="Roboto" w:hAnsi="Roboto"/>
          <w:color w:val="333333"/>
          <w:sz w:val="22"/>
          <w:szCs w:val="22"/>
        </w:rPr>
        <w:instrText xml:space="preserve"> HYPERLINK "https://www.justice.gov/usao-sdga/pr/human-smuggling-forced-labor-among-allegations-south-georgia-federal-indictment" \t "_blank" </w:instrText>
      </w:r>
      <w:r w:rsidRPr="00D60046">
        <w:rPr>
          <w:rStyle w:val="nfasis"/>
          <w:rFonts w:ascii="Roboto" w:hAnsi="Roboto"/>
          <w:color w:val="333333"/>
          <w:sz w:val="22"/>
          <w:szCs w:val="22"/>
        </w:rPr>
        <w:fldChar w:fldCharType="separate"/>
      </w:r>
      <w:r w:rsidRPr="00D60046">
        <w:rPr>
          <w:rStyle w:val="Hipervnculo"/>
          <w:rFonts w:ascii="Roboto" w:hAnsi="Roboto"/>
          <w:i/>
          <w:iCs/>
          <w:color w:val="1B9865"/>
          <w:sz w:val="22"/>
          <w:szCs w:val="22"/>
        </w:rPr>
        <w:t>Operation</w:t>
      </w:r>
      <w:proofErr w:type="spellEnd"/>
      <w:r w:rsidRPr="00D60046">
        <w:rPr>
          <w:rStyle w:val="Hipervnculo"/>
          <w:rFonts w:ascii="Roboto" w:hAnsi="Roboto"/>
          <w:i/>
          <w:iCs/>
          <w:color w:val="1B9865"/>
          <w:sz w:val="22"/>
          <w:szCs w:val="22"/>
        </w:rPr>
        <w:t xml:space="preserve"> </w:t>
      </w:r>
      <w:proofErr w:type="spellStart"/>
      <w:r w:rsidRPr="00D60046">
        <w:rPr>
          <w:rStyle w:val="Hipervnculo"/>
          <w:rFonts w:ascii="Roboto" w:hAnsi="Roboto"/>
          <w:i/>
          <w:iCs/>
          <w:color w:val="1B9865"/>
          <w:sz w:val="22"/>
          <w:szCs w:val="22"/>
        </w:rPr>
        <w:t>Blooming</w:t>
      </w:r>
      <w:proofErr w:type="spellEnd"/>
      <w:r w:rsidRPr="00D60046">
        <w:rPr>
          <w:rStyle w:val="Hipervnculo"/>
          <w:rFonts w:ascii="Roboto" w:hAnsi="Roboto"/>
          <w:i/>
          <w:iCs/>
          <w:color w:val="1B9865"/>
          <w:sz w:val="22"/>
          <w:szCs w:val="22"/>
        </w:rPr>
        <w:t xml:space="preserve"> </w:t>
      </w:r>
      <w:proofErr w:type="spellStart"/>
      <w:r w:rsidRPr="00D60046">
        <w:rPr>
          <w:rStyle w:val="Hipervnculo"/>
          <w:rFonts w:ascii="Roboto" w:hAnsi="Roboto"/>
          <w:i/>
          <w:iCs/>
          <w:color w:val="1B9865"/>
          <w:sz w:val="22"/>
          <w:szCs w:val="22"/>
        </w:rPr>
        <w:t>Onion</w:t>
      </w:r>
      <w:proofErr w:type="spellEnd"/>
      <w:r w:rsidRPr="00D60046">
        <w:rPr>
          <w:rStyle w:val="Hipervnculo"/>
          <w:rFonts w:ascii="Roboto" w:hAnsi="Roboto"/>
          <w:i/>
          <w:iCs/>
          <w:color w:val="1B9865"/>
          <w:sz w:val="22"/>
          <w:szCs w:val="22"/>
        </w:rPr>
        <w:t>,”</w:t>
      </w:r>
      <w:r w:rsidRPr="00D60046">
        <w:rPr>
          <w:rStyle w:val="nfasis"/>
          <w:rFonts w:ascii="Roboto" w:hAnsi="Roboto"/>
          <w:color w:val="333333"/>
          <w:sz w:val="22"/>
          <w:szCs w:val="22"/>
        </w:rPr>
        <w:fldChar w:fldCharType="end"/>
      </w:r>
      <w:r w:rsidRPr="00D60046">
        <w:rPr>
          <w:rFonts w:ascii="Roboto" w:hAnsi="Roboto"/>
          <w:color w:val="333333"/>
          <w:sz w:val="22"/>
          <w:szCs w:val="22"/>
        </w:rPr>
        <w:t> (Operación Cebolla Floreciente, en español) la investigación de un año reunió a varias agencias federales para investigar una “organización criminal transnacional” que presuntamente se dedicaba a la trata de personas, fraude de visas, trabajo forzoso, fraude postal, lavado de dinero y otros delitos con los que habían conseguido más de 200 millones de dólares.</w:t>
      </w:r>
    </w:p>
    <w:p w14:paraId="5B53D9D8" w14:textId="77777777" w:rsidR="00B32E87" w:rsidRPr="00D60046" w:rsidRDefault="00B32E87" w:rsidP="00B32E87">
      <w:pPr>
        <w:pStyle w:val="z-Finaldelformulario"/>
        <w:rPr>
          <w:sz w:val="22"/>
          <w:szCs w:val="22"/>
        </w:rPr>
      </w:pPr>
      <w:r w:rsidRPr="00D60046">
        <w:rPr>
          <w:sz w:val="22"/>
          <w:szCs w:val="22"/>
        </w:rPr>
        <w:t>Final del formulario</w:t>
      </w:r>
    </w:p>
    <w:p w14:paraId="3AD909A3"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Los miembros de esta red están acusados de aprovecharse del programa federal de visas para trabajadores agrícolas invitados, conocido como H-2A, para estafar a trabajadores inmigrantes de </w:t>
      </w:r>
      <w:r w:rsidRPr="00D60046">
        <w:rPr>
          <w:rStyle w:val="Textoennegrita"/>
          <w:rFonts w:ascii="Roboto" w:eastAsiaTheme="majorEastAsia" w:hAnsi="Roboto"/>
          <w:color w:val="333333"/>
          <w:sz w:val="22"/>
          <w:szCs w:val="22"/>
        </w:rPr>
        <w:t>México, Guatemala, Honduras y otros países</w:t>
      </w:r>
      <w:r w:rsidRPr="00D60046">
        <w:rPr>
          <w:rFonts w:ascii="Roboto" w:hAnsi="Roboto"/>
          <w:color w:val="333333"/>
          <w:sz w:val="22"/>
          <w:szCs w:val="22"/>
        </w:rPr>
        <w:t>.</w:t>
      </w:r>
    </w:p>
    <w:p w14:paraId="335387B6"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Los trabajadores también fueron obligados a trabajar a punta de pistola, dicen los documentos judiciales, ganando </w:t>
      </w:r>
      <w:r w:rsidRPr="00D60046">
        <w:rPr>
          <w:rStyle w:val="Textoennegrita"/>
          <w:rFonts w:ascii="Roboto" w:eastAsiaTheme="majorEastAsia" w:hAnsi="Roboto"/>
          <w:color w:val="333333"/>
          <w:sz w:val="22"/>
          <w:szCs w:val="22"/>
        </w:rPr>
        <w:t>20 centavos por cada balde de cebollas que desenterraban con las manos</w:t>
      </w:r>
      <w:r w:rsidRPr="00D60046">
        <w:rPr>
          <w:rFonts w:ascii="Roboto" w:hAnsi="Roboto"/>
          <w:color w:val="333333"/>
          <w:sz w:val="22"/>
          <w:szCs w:val="22"/>
        </w:rPr>
        <w:t>. Algunos fueron vendidos a granjas en otros estados.</w:t>
      </w:r>
    </w:p>
    <w:p w14:paraId="268A0E43"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Los acusados enfrentan cargos que pueden llevar hasta cadena perpetua.</w:t>
      </w:r>
    </w:p>
    <w:p w14:paraId="1951DC36"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La operación representa una de las </w:t>
      </w:r>
      <w:r w:rsidRPr="00D60046">
        <w:rPr>
          <w:rStyle w:val="Textoennegrita"/>
          <w:rFonts w:ascii="Roboto" w:eastAsiaTheme="majorEastAsia" w:hAnsi="Roboto"/>
          <w:color w:val="333333"/>
          <w:sz w:val="22"/>
          <w:szCs w:val="22"/>
        </w:rPr>
        <w:t>investigaciones de tráfico de personas y fraude de visas más grandes del país</w:t>
      </w:r>
      <w:r w:rsidRPr="00D60046">
        <w:rPr>
          <w:rFonts w:ascii="Roboto" w:hAnsi="Roboto"/>
          <w:color w:val="333333"/>
          <w:sz w:val="22"/>
          <w:szCs w:val="22"/>
        </w:rPr>
        <w:t>, según el Departamento de Justicia (DOJ), y es la primera que el Servicio de Inmigración y Control de Aduanas (ICE) persigue bajo un “nuevo modelo de explotación laboral” que tiene como objetivo castigar a los “empleadores sin escrúpulos” en lugar de a los inmigrantes indocumentados de los que estos se aprovechan.</w:t>
      </w:r>
    </w:p>
    <w:p w14:paraId="7479BC1C"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 xml:space="preserve">Bajo la dirección del Departamento de Seguridad Nacional de la Administración de </w:t>
      </w:r>
      <w:proofErr w:type="spellStart"/>
      <w:r w:rsidRPr="00D60046">
        <w:rPr>
          <w:rFonts w:ascii="Roboto" w:hAnsi="Roboto"/>
          <w:color w:val="333333"/>
          <w:sz w:val="22"/>
          <w:szCs w:val="22"/>
        </w:rPr>
        <w:t>Biden</w:t>
      </w:r>
      <w:proofErr w:type="spellEnd"/>
      <w:r w:rsidRPr="00D60046">
        <w:rPr>
          <w:rFonts w:ascii="Roboto" w:hAnsi="Roboto"/>
          <w:color w:val="333333"/>
          <w:sz w:val="22"/>
          <w:szCs w:val="22"/>
        </w:rPr>
        <w:t>, </w:t>
      </w:r>
      <w:hyperlink r:id="rId66" w:tgtFrame="_blank" w:history="1">
        <w:r w:rsidRPr="00D60046">
          <w:rPr>
            <w:rStyle w:val="Hipervnculo"/>
            <w:rFonts w:ascii="Roboto" w:hAnsi="Roboto"/>
            <w:color w:val="1B9865"/>
            <w:sz w:val="22"/>
            <w:szCs w:val="22"/>
          </w:rPr>
          <w:t>ICE puso fin a las redadas masivas en lugares de trabajo, donde cientos de inmigrantes no autorizados podrían ser arrestados y deportados</w:t>
        </w:r>
      </w:hyperlink>
      <w:r w:rsidRPr="00D60046">
        <w:rPr>
          <w:rFonts w:ascii="Roboto" w:hAnsi="Roboto"/>
          <w:color w:val="333333"/>
          <w:sz w:val="22"/>
          <w:szCs w:val="22"/>
        </w:rPr>
        <w:t>.</w:t>
      </w:r>
    </w:p>
    <w:p w14:paraId="7D327CB9"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En este caso, </w:t>
      </w:r>
      <w:r w:rsidRPr="00D60046">
        <w:rPr>
          <w:rStyle w:val="Textoennegrita"/>
          <w:rFonts w:ascii="Roboto" w:eastAsiaTheme="majorEastAsia" w:hAnsi="Roboto"/>
          <w:color w:val="333333"/>
          <w:sz w:val="22"/>
          <w:szCs w:val="22"/>
        </w:rPr>
        <w:t>más de 100 trabajadores fueron liberados “de los grilletes de la esclavitud moderna”</w:t>
      </w:r>
      <w:r w:rsidRPr="00D60046">
        <w:rPr>
          <w:rFonts w:ascii="Roboto" w:hAnsi="Roboto"/>
          <w:color w:val="333333"/>
          <w:sz w:val="22"/>
          <w:szCs w:val="22"/>
        </w:rPr>
        <w:t xml:space="preserve">, dijo David </w:t>
      </w:r>
      <w:proofErr w:type="spellStart"/>
      <w:r w:rsidRPr="00D60046">
        <w:rPr>
          <w:rFonts w:ascii="Roboto" w:hAnsi="Roboto"/>
          <w:color w:val="333333"/>
          <w:sz w:val="22"/>
          <w:szCs w:val="22"/>
        </w:rPr>
        <w:t>Estes</w:t>
      </w:r>
      <w:proofErr w:type="spellEnd"/>
      <w:r w:rsidRPr="00D60046">
        <w:rPr>
          <w:rFonts w:ascii="Roboto" w:hAnsi="Roboto"/>
          <w:color w:val="333333"/>
          <w:sz w:val="22"/>
          <w:szCs w:val="22"/>
        </w:rPr>
        <w:t>, fiscal federal interino para el Distrito Sur de Georgia, en un comunicado, y agregó que la operación “responsabilizará a quienes ponen las cadenas”.</w:t>
      </w:r>
    </w:p>
    <w:p w14:paraId="14E7BD78"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“El sueño americano es una atracción poderosa para las personas sin hogar y desesperadas en todo el mundo, y donde hay necesidad hay codicia de aquellos que intentarán explotar a estos trabajadores para sacar su propia ganancia”, dijo.</w:t>
      </w:r>
    </w:p>
    <w:p w14:paraId="195C6C9A"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Hay una veintena de acusados. La primera persona mencionada, cuyo nombre aparece en la “organización criminal transnacional” descrita en la acusación, es María Leticia Patricio, de 70 años, de Nichols, Georgia. Fue acusada de conspiración para cometer fraude postal, dos cargos de fraude postal, conspiración para realizar trabajos forzados y conspiración para cometer lavado de dinero.</w:t>
      </w:r>
    </w:p>
    <w:p w14:paraId="09BF18C7"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 xml:space="preserve">Patricio se declaró inocente y Juanita </w:t>
      </w:r>
      <w:proofErr w:type="spellStart"/>
      <w:r w:rsidRPr="00D60046">
        <w:rPr>
          <w:rFonts w:ascii="Roboto" w:hAnsi="Roboto"/>
          <w:color w:val="333333"/>
          <w:sz w:val="22"/>
          <w:szCs w:val="22"/>
        </w:rPr>
        <w:t>Holsey</w:t>
      </w:r>
      <w:proofErr w:type="spellEnd"/>
      <w:r w:rsidRPr="00D60046">
        <w:rPr>
          <w:rFonts w:ascii="Roboto" w:hAnsi="Roboto"/>
          <w:color w:val="333333"/>
          <w:sz w:val="22"/>
          <w:szCs w:val="22"/>
        </w:rPr>
        <w:t xml:space="preserve"> </w:t>
      </w:r>
      <w:proofErr w:type="spellStart"/>
      <w:r w:rsidRPr="00D60046">
        <w:rPr>
          <w:rFonts w:ascii="Roboto" w:hAnsi="Roboto"/>
          <w:color w:val="333333"/>
          <w:sz w:val="22"/>
          <w:szCs w:val="22"/>
        </w:rPr>
        <w:t>Bostick</w:t>
      </w:r>
      <w:proofErr w:type="spellEnd"/>
      <w:r w:rsidRPr="00D60046">
        <w:rPr>
          <w:rFonts w:ascii="Roboto" w:hAnsi="Roboto"/>
          <w:color w:val="333333"/>
          <w:sz w:val="22"/>
          <w:szCs w:val="22"/>
        </w:rPr>
        <w:t>, la abogada que la representa, según documentos judiciales, se negó a hacer comentarios. Otras personas que han sido procesadas en el tribunal también se han declarado inocentes.</w:t>
      </w:r>
    </w:p>
    <w:p w14:paraId="0326530D"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Tres de los acusados, Victoria Chávez Hernández, José Carmen Duque Tovar y Rodolfo Martínez Maciel, </w:t>
      </w:r>
      <w:r w:rsidRPr="00D60046">
        <w:rPr>
          <w:rStyle w:val="Textoennegrita"/>
          <w:rFonts w:ascii="Roboto" w:eastAsiaTheme="majorEastAsia" w:hAnsi="Roboto"/>
          <w:color w:val="333333"/>
          <w:sz w:val="22"/>
          <w:szCs w:val="22"/>
        </w:rPr>
        <w:t>son “considerados prófugos y están siendo buscados activamente”</w:t>
      </w:r>
      <w:r w:rsidRPr="00D60046">
        <w:rPr>
          <w:rFonts w:ascii="Roboto" w:hAnsi="Roboto"/>
          <w:color w:val="333333"/>
          <w:sz w:val="22"/>
          <w:szCs w:val="22"/>
        </w:rPr>
        <w:t xml:space="preserve">, dijo el jueves el </w:t>
      </w:r>
      <w:r w:rsidRPr="00D60046">
        <w:rPr>
          <w:rFonts w:ascii="Roboto" w:hAnsi="Roboto"/>
          <w:color w:val="333333"/>
          <w:sz w:val="22"/>
          <w:szCs w:val="22"/>
        </w:rPr>
        <w:lastRenderedPageBreak/>
        <w:t>Departamento de Justicia. Se enfrentan a cargos que van desde conspiración para cometer fraude postal hasta trabajo forzoso.</w:t>
      </w:r>
    </w:p>
    <w:p w14:paraId="704CDB82"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 xml:space="preserve">“Esta es una investigación en curso”, dijo Barry </w:t>
      </w:r>
      <w:proofErr w:type="spellStart"/>
      <w:r w:rsidRPr="00D60046">
        <w:rPr>
          <w:rFonts w:ascii="Roboto" w:hAnsi="Roboto"/>
          <w:color w:val="333333"/>
          <w:sz w:val="22"/>
          <w:szCs w:val="22"/>
        </w:rPr>
        <w:t>Paschal</w:t>
      </w:r>
      <w:proofErr w:type="spellEnd"/>
      <w:r w:rsidRPr="00D60046">
        <w:rPr>
          <w:rFonts w:ascii="Roboto" w:hAnsi="Roboto"/>
          <w:color w:val="333333"/>
          <w:sz w:val="22"/>
          <w:szCs w:val="22"/>
        </w:rPr>
        <w:t>, portavoz de la oficina del Fiscal de Estados Unidos para el Distrito Sur de Georgia. “Estoy seguro de que habrá mucha más información que saldrá a la luz en los meses y años venideros”.</w:t>
      </w:r>
    </w:p>
    <w:p w14:paraId="4F8DF680"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La red criminal supuestamente estaba muy extendida y operaba </w:t>
      </w:r>
      <w:r w:rsidRPr="00D60046">
        <w:rPr>
          <w:rStyle w:val="Textoennegrita"/>
          <w:rFonts w:ascii="Roboto" w:eastAsiaTheme="majorEastAsia" w:hAnsi="Roboto"/>
          <w:color w:val="333333"/>
          <w:sz w:val="22"/>
          <w:szCs w:val="22"/>
        </w:rPr>
        <w:t>en Georgia, Florida, Texas, México, Guatemala y Honduras</w:t>
      </w:r>
      <w:r w:rsidRPr="00D60046">
        <w:rPr>
          <w:rFonts w:ascii="Roboto" w:hAnsi="Roboto"/>
          <w:color w:val="333333"/>
          <w:sz w:val="22"/>
          <w:szCs w:val="22"/>
        </w:rPr>
        <w:t>. Los documentos judiciales establecen que los acusados amenazaron a las víctimas con violencia y con una posible deportación; les cobraban tarifas exorbitantes que no podían pagar por el transporte, la vivienda y la comida; y retenían sus documentos de viaje e identificación para obligarlos a trabajar.</w:t>
      </w:r>
    </w:p>
    <w:p w14:paraId="1436690A"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Durante años, los migrantes fueron </w:t>
      </w:r>
      <w:r w:rsidRPr="00D60046">
        <w:rPr>
          <w:rStyle w:val="Textoennegrita"/>
          <w:rFonts w:ascii="Roboto" w:eastAsiaTheme="majorEastAsia" w:hAnsi="Roboto"/>
          <w:color w:val="333333"/>
          <w:sz w:val="22"/>
          <w:szCs w:val="22"/>
        </w:rPr>
        <w:t>llevados a Estados Unidos con falsos pretextos </w:t>
      </w:r>
      <w:r w:rsidRPr="00D60046">
        <w:rPr>
          <w:rFonts w:ascii="Roboto" w:hAnsi="Roboto"/>
          <w:color w:val="333333"/>
          <w:sz w:val="22"/>
          <w:szCs w:val="22"/>
        </w:rPr>
        <w:t>y presionados para trabajar en granjas como jornaleros y </w:t>
      </w:r>
      <w:r w:rsidRPr="00D60046">
        <w:rPr>
          <w:rStyle w:val="Textoennegrita"/>
          <w:rFonts w:ascii="Roboto" w:eastAsiaTheme="majorEastAsia" w:hAnsi="Roboto"/>
          <w:color w:val="333333"/>
          <w:sz w:val="22"/>
          <w:szCs w:val="22"/>
        </w:rPr>
        <w:t>vivir en condiciones insalubres y hacinados sin acceso regular a alimentos y agua</w:t>
      </w:r>
      <w:r w:rsidRPr="00D60046">
        <w:rPr>
          <w:rFonts w:ascii="Roboto" w:hAnsi="Roboto"/>
          <w:color w:val="333333"/>
          <w:sz w:val="22"/>
          <w:szCs w:val="22"/>
        </w:rPr>
        <w:t>, según la acusación. Algunos también fueron forzados ilegalmente a cuidar el césped o trabajar en sitios de construcción o en cocinas de restaurantes.</w:t>
      </w:r>
    </w:p>
    <w:p w14:paraId="066864A0"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La acusación formal también alega que los que formaban parte de la red gastaron suntuosamente sus ganancias </w:t>
      </w:r>
      <w:r w:rsidRPr="00D60046">
        <w:rPr>
          <w:rStyle w:val="Textoennegrita"/>
          <w:rFonts w:ascii="Roboto" w:eastAsiaTheme="majorEastAsia" w:hAnsi="Roboto"/>
          <w:color w:val="333333"/>
          <w:sz w:val="22"/>
          <w:szCs w:val="22"/>
        </w:rPr>
        <w:t>en autos y camionetas nuevas</w:t>
      </w:r>
      <w:r w:rsidRPr="00D60046">
        <w:rPr>
          <w:rFonts w:ascii="Roboto" w:hAnsi="Roboto"/>
          <w:color w:val="333333"/>
          <w:sz w:val="22"/>
          <w:szCs w:val="22"/>
        </w:rPr>
        <w:t xml:space="preserve"> y apostaron millones de dólares en el </w:t>
      </w:r>
      <w:proofErr w:type="spellStart"/>
      <w:r w:rsidRPr="00D60046">
        <w:rPr>
          <w:rFonts w:ascii="Roboto" w:hAnsi="Roboto"/>
          <w:color w:val="333333"/>
          <w:sz w:val="22"/>
          <w:szCs w:val="22"/>
        </w:rPr>
        <w:t>Seminole</w:t>
      </w:r>
      <w:proofErr w:type="spellEnd"/>
      <w:r w:rsidRPr="00D60046">
        <w:rPr>
          <w:rFonts w:ascii="Roboto" w:hAnsi="Roboto"/>
          <w:color w:val="333333"/>
          <w:sz w:val="22"/>
          <w:szCs w:val="22"/>
        </w:rPr>
        <w:t xml:space="preserve"> </w:t>
      </w:r>
      <w:proofErr w:type="spellStart"/>
      <w:r w:rsidRPr="00D60046">
        <w:rPr>
          <w:rFonts w:ascii="Roboto" w:hAnsi="Roboto"/>
          <w:color w:val="333333"/>
          <w:sz w:val="22"/>
          <w:szCs w:val="22"/>
        </w:rPr>
        <w:t>Hard</w:t>
      </w:r>
      <w:proofErr w:type="spellEnd"/>
      <w:r w:rsidRPr="00D60046">
        <w:rPr>
          <w:rFonts w:ascii="Roboto" w:hAnsi="Roboto"/>
          <w:color w:val="333333"/>
          <w:sz w:val="22"/>
          <w:szCs w:val="22"/>
        </w:rPr>
        <w:t xml:space="preserve"> Rock Hotel and Casino en Tampa, Florida.</w:t>
      </w:r>
    </w:p>
    <w:p w14:paraId="6DE9063E"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El casino indicó que había estado cooperando con las autoridades federales durante más de un año.</w:t>
      </w:r>
    </w:p>
    <w:p w14:paraId="1FA17A9A"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 xml:space="preserve">“El casino presenta todos los reportes financieros que le son requeridos sistemáticamente”, dijo el portavoz del casino Gary </w:t>
      </w:r>
      <w:proofErr w:type="spellStart"/>
      <w:r w:rsidRPr="00D60046">
        <w:rPr>
          <w:rFonts w:ascii="Roboto" w:hAnsi="Roboto"/>
          <w:color w:val="333333"/>
          <w:sz w:val="22"/>
          <w:szCs w:val="22"/>
        </w:rPr>
        <w:t>Bitner</w:t>
      </w:r>
      <w:proofErr w:type="spellEnd"/>
      <w:r w:rsidRPr="00D60046">
        <w:rPr>
          <w:rFonts w:ascii="Roboto" w:hAnsi="Roboto"/>
          <w:color w:val="333333"/>
          <w:sz w:val="22"/>
          <w:szCs w:val="22"/>
        </w:rPr>
        <w:t>. “Este caso no fue una excepción”, agregó. </w:t>
      </w:r>
    </w:p>
    <w:p w14:paraId="10E92603"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proofErr w:type="spellStart"/>
      <w:r w:rsidRPr="00D60046">
        <w:rPr>
          <w:rFonts w:ascii="Roboto" w:hAnsi="Roboto"/>
          <w:color w:val="333333"/>
          <w:sz w:val="22"/>
          <w:szCs w:val="22"/>
        </w:rPr>
        <w:t>Paschal</w:t>
      </w:r>
      <w:proofErr w:type="spellEnd"/>
      <w:r w:rsidRPr="00D60046">
        <w:rPr>
          <w:rFonts w:ascii="Roboto" w:hAnsi="Roboto"/>
          <w:color w:val="333333"/>
          <w:sz w:val="22"/>
          <w:szCs w:val="22"/>
        </w:rPr>
        <w:t xml:space="preserve"> dijo que su oficina continúa buscando víctimas y </w:t>
      </w:r>
      <w:r w:rsidRPr="00D60046">
        <w:rPr>
          <w:rStyle w:val="Textoennegrita"/>
          <w:rFonts w:ascii="Roboto" w:eastAsiaTheme="majorEastAsia" w:hAnsi="Roboto"/>
          <w:color w:val="333333"/>
          <w:sz w:val="22"/>
          <w:szCs w:val="22"/>
        </w:rPr>
        <w:t>alentó a cualquier persona que tenga información a que se comunique</w:t>
      </w:r>
      <w:r w:rsidRPr="00D60046">
        <w:rPr>
          <w:rFonts w:ascii="Roboto" w:hAnsi="Roboto"/>
          <w:color w:val="333333"/>
          <w:sz w:val="22"/>
          <w:szCs w:val="22"/>
        </w:rPr>
        <w:t> con la </w:t>
      </w:r>
      <w:hyperlink r:id="rId67" w:history="1">
        <w:r w:rsidRPr="00D60046">
          <w:rPr>
            <w:rStyle w:val="Hipervnculo"/>
            <w:rFonts w:ascii="Roboto" w:hAnsi="Roboto"/>
            <w:color w:val="1B9865"/>
            <w:sz w:val="22"/>
            <w:szCs w:val="22"/>
          </w:rPr>
          <w:t>Línea Directa Nacional contra la Trata de Personas</w:t>
        </w:r>
      </w:hyperlink>
      <w:r w:rsidRPr="00D60046">
        <w:rPr>
          <w:rFonts w:ascii="Roboto" w:hAnsi="Roboto"/>
          <w:color w:val="333333"/>
          <w:sz w:val="22"/>
          <w:szCs w:val="22"/>
        </w:rPr>
        <w:t>. </w:t>
      </w:r>
    </w:p>
    <w:p w14:paraId="5B64002E"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Mientras tanto, los trabajadores que fueron liberados están recibiendo asistencia de un equipo de proveedores de servicios para víctimas de organizaciones gubernamentales y no gubernamentales, aunque no está claro qué les depara el futuro.</w:t>
      </w:r>
    </w:p>
    <w:p w14:paraId="2667BC4E"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El año pasado, una investigación de NBC News, cadena hermana de Noticias Telemundo, encontró que a medida que el programa federal de visas para trabajadores agrícolas invitados, conocido como </w:t>
      </w:r>
      <w:r w:rsidRPr="00D60046">
        <w:rPr>
          <w:rStyle w:val="Textoennegrita"/>
          <w:rFonts w:ascii="Roboto" w:eastAsiaTheme="majorEastAsia" w:hAnsi="Roboto"/>
          <w:color w:val="333333"/>
          <w:sz w:val="22"/>
          <w:szCs w:val="22"/>
        </w:rPr>
        <w:t>H-2A, se ha expandido, ha dejado a más trabajadores en una situación de vulnerabilidad ante posibles abusos.</w:t>
      </w:r>
    </w:p>
    <w:p w14:paraId="74AFBCC5"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Se supone que las leyes federales garantizan condiciones de trabajo decentes, salarios justos y viviendas seguras para los trabajadores invitados, que están vinculados a los empleadores que los patrocinan y deben regresar a sus países de origen después de que expiren las visas de corto plazo.</w:t>
      </w:r>
    </w:p>
    <w:p w14:paraId="14E9D9DD"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Pero los trabajadores a menudo se muestran reacios a hablar en contra de los empleadores que son responsables de su vivienda, transporte, salario y su capacidad para permanecer en EE.UU., dicen los trabajadores y los defensores de los derechos laborales. Los inmigrantes están también usualmente en áreas rurales remotas y no hablan inglés.</w:t>
      </w:r>
    </w:p>
    <w:p w14:paraId="6A57B658"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Style w:val="Textoennegrita"/>
          <w:rFonts w:ascii="Roboto" w:eastAsiaTheme="majorEastAsia" w:hAnsi="Roboto"/>
          <w:color w:val="333333"/>
          <w:sz w:val="22"/>
          <w:szCs w:val="22"/>
        </w:rPr>
        <w:lastRenderedPageBreak/>
        <w:t>“El acceso a la justicia es realmente imposible en términos prácticos para muchos de estos trabajadores”</w:t>
      </w:r>
      <w:r w:rsidRPr="00D60046">
        <w:rPr>
          <w:rFonts w:ascii="Roboto" w:hAnsi="Roboto"/>
          <w:color w:val="333333"/>
          <w:sz w:val="22"/>
          <w:szCs w:val="22"/>
        </w:rPr>
        <w:t>, dijo Daniel Costa, director de investigación de políticas y leyes de inmigración del Instituto de Política Económica, un grupo de expertos liberales.</w:t>
      </w:r>
    </w:p>
    <w:p w14:paraId="41FB3D9D"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Costa dijo que el alcance que tiene esta investigación es una “evidencia de la escala de infracción de la ley que está ocurriendo en estos programas y la capacidad de los empleadores, traficantes y reclutadores para actuar sin escrúpulos porque saben que en su mayor parte nadie está investigando qué están haciendo”.</w:t>
      </w:r>
    </w:p>
    <w:p w14:paraId="5E777C3C"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 xml:space="preserve">Charles </w:t>
      </w:r>
      <w:proofErr w:type="spellStart"/>
      <w:r w:rsidRPr="00D60046">
        <w:rPr>
          <w:rFonts w:ascii="Roboto" w:hAnsi="Roboto"/>
          <w:color w:val="333333"/>
          <w:sz w:val="22"/>
          <w:szCs w:val="22"/>
        </w:rPr>
        <w:t>Kuck</w:t>
      </w:r>
      <w:proofErr w:type="spellEnd"/>
      <w:r w:rsidRPr="00D60046">
        <w:rPr>
          <w:rFonts w:ascii="Roboto" w:hAnsi="Roboto"/>
          <w:color w:val="333333"/>
          <w:sz w:val="22"/>
          <w:szCs w:val="22"/>
        </w:rPr>
        <w:t xml:space="preserve">, un abogado de inmigración de mucho tiempo en Georgia que ha trabajado en casos e investigaciones H-2A, dijo que tanto la redada como la acusación son “inusuales, cuando sabemos que las condiciones que describen de los trabajadores no son inusuales”. </w:t>
      </w:r>
      <w:proofErr w:type="spellStart"/>
      <w:r w:rsidRPr="00D60046">
        <w:rPr>
          <w:rFonts w:ascii="Roboto" w:hAnsi="Roboto"/>
          <w:color w:val="333333"/>
          <w:sz w:val="22"/>
          <w:szCs w:val="22"/>
        </w:rPr>
        <w:t>sto</w:t>
      </w:r>
      <w:proofErr w:type="spellEnd"/>
      <w:r w:rsidRPr="00D60046">
        <w:rPr>
          <w:rFonts w:ascii="Roboto" w:hAnsi="Roboto"/>
          <w:color w:val="333333"/>
          <w:sz w:val="22"/>
          <w:szCs w:val="22"/>
        </w:rPr>
        <w:t xml:space="preserve"> es simplemente la gente que sí lograron atrapar”, indicó. </w:t>
      </w:r>
    </w:p>
    <w:p w14:paraId="28E5FF96"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proofErr w:type="spellStart"/>
      <w:r w:rsidRPr="00D60046">
        <w:rPr>
          <w:rFonts w:ascii="Roboto" w:hAnsi="Roboto"/>
          <w:color w:val="333333"/>
          <w:sz w:val="22"/>
          <w:szCs w:val="22"/>
        </w:rPr>
        <w:t>Kuck</w:t>
      </w:r>
      <w:proofErr w:type="spellEnd"/>
      <w:r w:rsidRPr="00D60046">
        <w:rPr>
          <w:rFonts w:ascii="Roboto" w:hAnsi="Roboto"/>
          <w:color w:val="333333"/>
          <w:sz w:val="22"/>
          <w:szCs w:val="22"/>
        </w:rPr>
        <w:t xml:space="preserve"> dijo que si bien hay muchos empleadores de la H-2A que siguen las reglas y hacen todo bien, también “hay muchas manzanas podridas”.</w:t>
      </w:r>
    </w:p>
    <w:p w14:paraId="1A8AE5A7"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 xml:space="preserve">“Creo que es una señal de que la Administración se toma en serio el problema de la trata de personas y el maltrato a los trabajadores relacionados con el uso de visas, y cosas que pueden no haber sido prioritarias bajo la Administración anterior, a pesar de que comenzó la investigación en sí”, dijo </w:t>
      </w:r>
      <w:proofErr w:type="spellStart"/>
      <w:r w:rsidRPr="00D60046">
        <w:rPr>
          <w:rFonts w:ascii="Roboto" w:hAnsi="Roboto"/>
          <w:color w:val="333333"/>
          <w:sz w:val="22"/>
          <w:szCs w:val="22"/>
        </w:rPr>
        <w:t>Kuck</w:t>
      </w:r>
      <w:proofErr w:type="spellEnd"/>
      <w:r w:rsidRPr="00D60046">
        <w:rPr>
          <w:rFonts w:ascii="Roboto" w:hAnsi="Roboto"/>
          <w:color w:val="333333"/>
          <w:sz w:val="22"/>
          <w:szCs w:val="22"/>
        </w:rPr>
        <w:t>.</w:t>
      </w:r>
    </w:p>
    <w:p w14:paraId="5D98E812"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 xml:space="preserve">En octubre, el secretario de Seguridad Nacional, Alejandro </w:t>
      </w:r>
      <w:proofErr w:type="spellStart"/>
      <w:r w:rsidRPr="00D60046">
        <w:rPr>
          <w:rFonts w:ascii="Roboto" w:hAnsi="Roboto"/>
          <w:color w:val="333333"/>
          <w:sz w:val="22"/>
          <w:szCs w:val="22"/>
        </w:rPr>
        <w:t>Mayorkas</w:t>
      </w:r>
      <w:proofErr w:type="spellEnd"/>
      <w:r w:rsidRPr="00D60046">
        <w:rPr>
          <w:rFonts w:ascii="Roboto" w:hAnsi="Roboto"/>
          <w:color w:val="333333"/>
          <w:sz w:val="22"/>
          <w:szCs w:val="22"/>
        </w:rPr>
        <w:t xml:space="preserve">, emitió un memorando en el que ordenaba a las autoridades de inmigración que pusieran fin a las redadas masivas en los lugares de trabajo que se utilizaban bajo el Gobierno del expresidente Donald Trump. </w:t>
      </w:r>
      <w:proofErr w:type="spellStart"/>
      <w:r w:rsidRPr="00D60046">
        <w:rPr>
          <w:rFonts w:ascii="Roboto" w:hAnsi="Roboto"/>
          <w:color w:val="333333"/>
          <w:sz w:val="22"/>
          <w:szCs w:val="22"/>
        </w:rPr>
        <w:t>Mayorkas</w:t>
      </w:r>
      <w:proofErr w:type="spellEnd"/>
      <w:r w:rsidRPr="00D60046">
        <w:rPr>
          <w:rFonts w:ascii="Roboto" w:hAnsi="Roboto"/>
          <w:color w:val="333333"/>
          <w:sz w:val="22"/>
          <w:szCs w:val="22"/>
        </w:rPr>
        <w:t xml:space="preserve"> dijo que la táctica, que condujo al arresto de en ocasiones cientos de inmigrantes no autorizados, no se centró en los “empleadores explotadores”.</w:t>
      </w:r>
    </w:p>
    <w:p w14:paraId="4E0BE16A"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 xml:space="preserve">“Podemos proteger de la manera más efectiva el mercado laboral estadounidense, las condiciones de los lugares de trabajo y la dignidad del individuo al enfocar nuestros esfuerzos en revisar lo que ocurre en lugares de trabajo con empleadores sin escrúpulos”, dijo </w:t>
      </w:r>
      <w:proofErr w:type="spellStart"/>
      <w:r w:rsidRPr="00D60046">
        <w:rPr>
          <w:rFonts w:ascii="Roboto" w:hAnsi="Roboto"/>
          <w:color w:val="333333"/>
          <w:sz w:val="22"/>
          <w:szCs w:val="22"/>
        </w:rPr>
        <w:t>Mayorkas</w:t>
      </w:r>
      <w:proofErr w:type="spellEnd"/>
      <w:r w:rsidRPr="00D60046">
        <w:rPr>
          <w:rFonts w:ascii="Roboto" w:hAnsi="Roboto"/>
          <w:color w:val="333333"/>
          <w:sz w:val="22"/>
          <w:szCs w:val="22"/>
        </w:rPr>
        <w:t xml:space="preserve"> en el memo.</w:t>
      </w:r>
    </w:p>
    <w:p w14:paraId="38D38868"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rPr>
      </w:pPr>
      <w:r w:rsidRPr="00D60046">
        <w:rPr>
          <w:rFonts w:ascii="Roboto" w:hAnsi="Roboto"/>
          <w:color w:val="333333"/>
          <w:sz w:val="22"/>
          <w:szCs w:val="22"/>
        </w:rPr>
        <w:t>Costa dijo que la guía del memorando podría ser un “gran cambio” y “un paso realmente positivo para proteger más a los trabajadores y perseguir a los malos empleadores”.</w:t>
      </w:r>
    </w:p>
    <w:p w14:paraId="2624E303" w14:textId="77777777" w:rsidR="00B32E87" w:rsidRPr="00D60046" w:rsidRDefault="00B32E87" w:rsidP="00B32E87">
      <w:pPr>
        <w:pStyle w:val="NormalWeb"/>
        <w:shd w:val="clear" w:color="auto" w:fill="FFFFFF"/>
        <w:spacing w:before="225" w:beforeAutospacing="0" w:after="225" w:afterAutospacing="0"/>
        <w:jc w:val="both"/>
        <w:rPr>
          <w:rFonts w:ascii="Roboto" w:hAnsi="Roboto"/>
          <w:color w:val="333333"/>
          <w:sz w:val="22"/>
          <w:szCs w:val="22"/>
          <w:lang w:val="fr-FR"/>
        </w:rPr>
      </w:pPr>
      <w:proofErr w:type="spellStart"/>
      <w:r w:rsidRPr="00D60046">
        <w:rPr>
          <w:rStyle w:val="Textoennegrita"/>
          <w:rFonts w:ascii="Roboto" w:eastAsiaTheme="majorEastAsia" w:hAnsi="Roboto"/>
          <w:color w:val="333333"/>
          <w:sz w:val="22"/>
          <w:szCs w:val="22"/>
          <w:lang w:val="fr-FR"/>
        </w:rPr>
        <w:t>Por</w:t>
      </w:r>
      <w:proofErr w:type="spellEnd"/>
      <w:r w:rsidRPr="00D60046">
        <w:rPr>
          <w:rStyle w:val="Textoennegrita"/>
          <w:rFonts w:ascii="Roboto" w:eastAsiaTheme="majorEastAsia" w:hAnsi="Roboto"/>
          <w:color w:val="333333"/>
          <w:sz w:val="22"/>
          <w:szCs w:val="22"/>
          <w:lang w:val="fr-FR"/>
        </w:rPr>
        <w:t xml:space="preserve"> Daniella Silva y Phil </w:t>
      </w:r>
      <w:proofErr w:type="spellStart"/>
      <w:r w:rsidRPr="00D60046">
        <w:rPr>
          <w:rStyle w:val="Textoennegrita"/>
          <w:rFonts w:ascii="Roboto" w:eastAsiaTheme="majorEastAsia" w:hAnsi="Roboto"/>
          <w:color w:val="333333"/>
          <w:sz w:val="22"/>
          <w:szCs w:val="22"/>
          <w:lang w:val="fr-FR"/>
        </w:rPr>
        <w:t>McCausland</w:t>
      </w:r>
      <w:proofErr w:type="spellEnd"/>
      <w:r w:rsidRPr="00D60046">
        <w:rPr>
          <w:rStyle w:val="Textoennegrita"/>
          <w:rFonts w:ascii="Roboto" w:eastAsiaTheme="majorEastAsia" w:hAnsi="Roboto"/>
          <w:color w:val="333333"/>
          <w:sz w:val="22"/>
          <w:szCs w:val="22"/>
          <w:lang w:val="fr-FR"/>
        </w:rPr>
        <w:t xml:space="preserve"> — </w:t>
      </w:r>
      <w:hyperlink r:id="rId68" w:tgtFrame="_blank" w:history="1">
        <w:r w:rsidRPr="00D60046">
          <w:rPr>
            <w:rStyle w:val="Textoennegrita"/>
            <w:rFonts w:ascii="Roboto" w:eastAsiaTheme="majorEastAsia" w:hAnsi="Roboto"/>
            <w:color w:val="1B9865"/>
            <w:sz w:val="22"/>
            <w:szCs w:val="22"/>
            <w:lang w:val="fr-FR"/>
          </w:rPr>
          <w:t>NBC News</w:t>
        </w:r>
      </w:hyperlink>
    </w:p>
    <w:p w14:paraId="3DD9225E" w14:textId="619E4482" w:rsidR="00893B8E" w:rsidRPr="00B32E87" w:rsidRDefault="00893B8E" w:rsidP="000E0969">
      <w:pPr>
        <w:rPr>
          <w:lang w:val="fr-FR"/>
        </w:rPr>
      </w:pPr>
    </w:p>
    <w:p w14:paraId="7B17C3E5" w14:textId="61FDE5CD" w:rsidR="00166CED" w:rsidRPr="00166CED" w:rsidRDefault="00166CED" w:rsidP="00166CED">
      <w:pPr>
        <w:pStyle w:val="Ttulo2"/>
      </w:pPr>
      <w:bookmarkStart w:id="14" w:name="_Toc94944596"/>
      <w:r w:rsidRPr="00166CED">
        <w:rPr>
          <w:rStyle w:val="gold"/>
        </w:rPr>
        <w:t xml:space="preserve">Alberto Pradilla: </w:t>
      </w:r>
      <w:proofErr w:type="spellStart"/>
      <w:r w:rsidRPr="00166CED">
        <w:t>Biden</w:t>
      </w:r>
      <w:proofErr w:type="spellEnd"/>
      <w:r w:rsidRPr="00166CED">
        <w:t xml:space="preserve"> retoma políticas migratorias más crueles de Trump. AMLO pudo evitarlo</w:t>
      </w:r>
      <w:bookmarkEnd w:id="14"/>
    </w:p>
    <w:p w14:paraId="71AE1D15" w14:textId="77777777" w:rsidR="00166CED" w:rsidRDefault="00166CED" w:rsidP="00166CED">
      <w:r>
        <w:rPr>
          <w:rStyle w:val="gray-darkest"/>
          <w:color w:val="2A2A2A"/>
        </w:rPr>
        <w:t>Por </w:t>
      </w:r>
      <w:r>
        <w:rPr>
          <w:rStyle w:val="gray-darkest"/>
          <w:color w:val="2A2A2A"/>
          <w:bdr w:val="none" w:sz="0" w:space="0" w:color="auto" w:frame="1"/>
        </w:rPr>
        <w:t>Alberto Pradilla</w:t>
      </w:r>
    </w:p>
    <w:p w14:paraId="3F9E9E7F" w14:textId="77777777" w:rsidR="00166CED" w:rsidRDefault="00166CED" w:rsidP="00166CED">
      <w:pPr>
        <w:rPr>
          <w:rFonts w:ascii="Arial" w:hAnsi="Arial" w:cs="Arial"/>
          <w:color w:val="666666"/>
        </w:rPr>
      </w:pPr>
      <w:proofErr w:type="spellStart"/>
      <w:r>
        <w:rPr>
          <w:rStyle w:val="display-date"/>
          <w:rFonts w:ascii="Arial" w:hAnsi="Arial" w:cs="Arial"/>
          <w:color w:val="666666"/>
        </w:rPr>
        <w:t>December</w:t>
      </w:r>
      <w:proofErr w:type="spellEnd"/>
      <w:r>
        <w:rPr>
          <w:rStyle w:val="display-date"/>
          <w:rFonts w:ascii="Arial" w:hAnsi="Arial" w:cs="Arial"/>
          <w:color w:val="666666"/>
        </w:rPr>
        <w:t xml:space="preserve"> 7, 2021 at 10:16 p.m. EST</w:t>
      </w:r>
    </w:p>
    <w:p w14:paraId="2F044E23" w14:textId="0746F640" w:rsidR="00166CED" w:rsidRPr="00166CED" w:rsidRDefault="00802265" w:rsidP="00166CED">
      <w:pPr>
        <w:pStyle w:val="font-copy"/>
        <w:spacing w:before="0" w:beforeAutospacing="0" w:after="0" w:afterAutospacing="0"/>
        <w:rPr>
          <w:rFonts w:ascii="Georgia" w:hAnsi="Georgia"/>
          <w:i/>
          <w:iCs/>
          <w:color w:val="2A2A2A"/>
          <w:sz w:val="18"/>
          <w:szCs w:val="18"/>
        </w:rPr>
      </w:pPr>
      <w:hyperlink r:id="rId69" w:history="1">
        <w:r w:rsidR="00166CED" w:rsidRPr="00166CED">
          <w:rPr>
            <w:rStyle w:val="Hipervnculo"/>
            <w:rFonts w:ascii="Georgia" w:hAnsi="Georgia"/>
            <w:i/>
            <w:iCs/>
            <w:sz w:val="18"/>
            <w:szCs w:val="18"/>
          </w:rPr>
          <w:t>https://www.washingtonpost.com/es/post-opinion/2021/12/07/quedate-en-mexico-biden-amlo-migracion-crisis-frontera-haitianos/?emci=04551e72-f559-ec11-94f6-0050f2e65e9b&amp;emdi=92f01ea9-f959-ec11-94f6-0050f2e65e9b&amp;ceid=6348798</w:t>
        </w:r>
      </w:hyperlink>
    </w:p>
    <w:p w14:paraId="00B5FE9B" w14:textId="77777777" w:rsidR="00166CED" w:rsidRDefault="00166CED" w:rsidP="00166CED">
      <w:pPr>
        <w:pStyle w:val="font-copy"/>
        <w:spacing w:before="0" w:beforeAutospacing="0" w:after="0" w:afterAutospacing="0"/>
        <w:rPr>
          <w:rFonts w:ascii="Georgia" w:hAnsi="Georgia"/>
          <w:i/>
          <w:iCs/>
          <w:color w:val="2A2A2A"/>
          <w:sz w:val="20"/>
          <w:szCs w:val="20"/>
        </w:rPr>
      </w:pPr>
    </w:p>
    <w:p w14:paraId="2276C6D2" w14:textId="0FADF6A8" w:rsidR="00166CED" w:rsidRDefault="00166CED" w:rsidP="00166CED">
      <w:pPr>
        <w:pStyle w:val="font-copy"/>
        <w:spacing w:before="0" w:beforeAutospacing="0" w:after="0" w:afterAutospacing="0"/>
        <w:rPr>
          <w:rFonts w:ascii="Georgia" w:hAnsi="Georgia"/>
          <w:i/>
          <w:iCs/>
          <w:color w:val="2A2A2A"/>
          <w:sz w:val="20"/>
          <w:szCs w:val="20"/>
        </w:rPr>
      </w:pPr>
      <w:r w:rsidRPr="00166CED">
        <w:rPr>
          <w:rFonts w:ascii="Georgia" w:hAnsi="Georgia"/>
          <w:i/>
          <w:iCs/>
          <w:color w:val="2A2A2A"/>
          <w:sz w:val="20"/>
          <w:szCs w:val="20"/>
        </w:rPr>
        <w:lastRenderedPageBreak/>
        <w:t>Alberto Pradilla es reportero en el sitio ‘Animal Político’ y autor del libro ‘Caravana: cómo el éxodo centroamericano salió de la clandestinidad</w:t>
      </w:r>
      <w:r w:rsidRPr="00166CED">
        <w:rPr>
          <w:rFonts w:ascii="Georgia" w:hAnsi="Georgia"/>
          <w:color w:val="2A2A2A"/>
          <w:sz w:val="20"/>
          <w:szCs w:val="20"/>
        </w:rPr>
        <w:t>’</w:t>
      </w:r>
      <w:r w:rsidRPr="00166CED">
        <w:rPr>
          <w:rFonts w:ascii="Georgia" w:hAnsi="Georgia"/>
          <w:i/>
          <w:iCs/>
          <w:color w:val="2A2A2A"/>
          <w:sz w:val="20"/>
          <w:szCs w:val="20"/>
        </w:rPr>
        <w:t>.</w:t>
      </w:r>
    </w:p>
    <w:p w14:paraId="1FDC5151" w14:textId="77777777" w:rsidR="00166CED" w:rsidRPr="00166CED" w:rsidRDefault="00166CED" w:rsidP="00166CED">
      <w:pPr>
        <w:pStyle w:val="font-copy"/>
        <w:spacing w:before="0" w:beforeAutospacing="0" w:after="0" w:afterAutospacing="0"/>
        <w:rPr>
          <w:rFonts w:ascii="Georgia" w:hAnsi="Georgia"/>
          <w:color w:val="2A2A2A"/>
          <w:sz w:val="20"/>
          <w:szCs w:val="20"/>
        </w:rPr>
      </w:pPr>
    </w:p>
    <w:p w14:paraId="19AA0346" w14:textId="77777777" w:rsidR="00166CED" w:rsidRDefault="00166CED" w:rsidP="00166CED">
      <w:pPr>
        <w:pStyle w:val="font-copy"/>
        <w:spacing w:before="0" w:beforeAutospacing="0" w:after="0" w:afterAutospacing="0"/>
        <w:rPr>
          <w:rFonts w:ascii="Georgia" w:hAnsi="Georgia"/>
          <w:color w:val="2A2A2A"/>
        </w:rPr>
      </w:pPr>
      <w:r>
        <w:rPr>
          <w:rFonts w:ascii="Georgia" w:hAnsi="Georgia"/>
          <w:color w:val="2A2A2A"/>
        </w:rPr>
        <w:t>Con la reactivación del programa migratorio “</w:t>
      </w:r>
      <w:hyperlink r:id="rId70" w:tgtFrame="_blank" w:history="1">
        <w:r>
          <w:rPr>
            <w:rStyle w:val="Hipervnculo"/>
            <w:rFonts w:ascii="Georgia" w:hAnsi="Georgia"/>
            <w:color w:val="1955A5"/>
          </w:rPr>
          <w:t>Quédate en México</w:t>
        </w:r>
      </w:hyperlink>
      <w:r>
        <w:rPr>
          <w:rFonts w:ascii="Georgia" w:hAnsi="Georgia"/>
          <w:color w:val="2A2A2A"/>
        </w:rPr>
        <w:t xml:space="preserve">”, el gobierno estadounidense de Joe </w:t>
      </w:r>
      <w:proofErr w:type="spellStart"/>
      <w:r>
        <w:rPr>
          <w:rFonts w:ascii="Georgia" w:hAnsi="Georgia"/>
          <w:color w:val="2A2A2A"/>
        </w:rPr>
        <w:t>Biden</w:t>
      </w:r>
      <w:proofErr w:type="spellEnd"/>
      <w:r>
        <w:rPr>
          <w:rFonts w:ascii="Georgia" w:hAnsi="Georgia"/>
          <w:color w:val="2A2A2A"/>
        </w:rPr>
        <w:t xml:space="preserve"> recupera una de las políticas antiinmigrantes más crueles de su antecesor, Donald Trump. Desde el lunes 6 de diciembre, las y los solicitantes de asilo que llegan a la frontera sur de Estados Unidos son devueltos a ciudades peligrosas en la frontera mexicana, donde deberán aguardar su cita con un juez mientras se exponen a </w:t>
      </w:r>
      <w:hyperlink r:id="rId71" w:tgtFrame="_blank" w:history="1">
        <w:r>
          <w:rPr>
            <w:rStyle w:val="Hipervnculo"/>
            <w:rFonts w:ascii="Georgia" w:hAnsi="Georgia"/>
            <w:color w:val="1955A5"/>
          </w:rPr>
          <w:t>secuestros y extorsiones</w:t>
        </w:r>
      </w:hyperlink>
      <w:r>
        <w:rPr>
          <w:rFonts w:ascii="Georgia" w:hAnsi="Georgia"/>
          <w:color w:val="2A2A2A"/>
        </w:rPr>
        <w:t>. Apenas hay claridad sobre el proceso, pero parece que iniciará en Ciudad Juárez para luego extenderse a Tijuana, Nuevo Laredo y Matamoros.</w:t>
      </w:r>
    </w:p>
    <w:p w14:paraId="04ADA75C" w14:textId="7A0129B5" w:rsidR="00166CED" w:rsidRDefault="00166CED" w:rsidP="00166CED">
      <w:pPr>
        <w:pStyle w:val="font-copy"/>
        <w:spacing w:before="0" w:beforeAutospacing="0" w:after="0" w:afterAutospacing="0"/>
      </w:pPr>
      <w:r>
        <w:t xml:space="preserve"> </w:t>
      </w:r>
    </w:p>
    <w:p w14:paraId="14FA19F7" w14:textId="77420FFD" w:rsidR="00166CED" w:rsidRDefault="00166CED" w:rsidP="00166CED">
      <w:pPr>
        <w:pStyle w:val="font-copy"/>
        <w:spacing w:before="0" w:beforeAutospacing="0" w:after="0" w:afterAutospacing="0"/>
        <w:rPr>
          <w:rFonts w:ascii="Georgia" w:hAnsi="Georgia"/>
          <w:color w:val="2A2A2A"/>
        </w:rPr>
      </w:pPr>
      <w:r>
        <w:rPr>
          <w:rFonts w:ascii="Georgia" w:hAnsi="Georgia"/>
          <w:color w:val="2A2A2A"/>
        </w:rPr>
        <w:t>Para retomar este plan, el mandatario estadounidense contó con el visto bueno de su homólogo mexicano, Andrés Manuel López Obrador (AMLO), convertido en el agente más eficaz de la Patrulla Fronteriza. Por primera vez, </w:t>
      </w:r>
      <w:hyperlink r:id="rId72" w:tgtFrame="_blank" w:history="1">
        <w:r>
          <w:rPr>
            <w:rStyle w:val="Hipervnculo"/>
            <w:rFonts w:ascii="Georgia" w:hAnsi="Georgia"/>
            <w:color w:val="1955A5"/>
          </w:rPr>
          <w:t>ambos gobiernos </w:t>
        </w:r>
      </w:hyperlink>
      <w:r>
        <w:rPr>
          <w:rFonts w:ascii="Georgia" w:hAnsi="Georgia"/>
          <w:color w:val="2A2A2A"/>
        </w:rPr>
        <w:t>reconocieron haber negociado la aplicación del programa, aunque lo que se hizo público posteriormente fue un memorando de la Casa Blanca y no un acuerdo entre países. En él se incluyen puntos que buscarían aliviar los riesgos de los expulsados, como el límite máximo de 180 días para permanecer en México. Sin embargo, es imposible humanizar una política que tendrá un </w:t>
      </w:r>
      <w:hyperlink r:id="rId73" w:tgtFrame="_blank" w:history="1">
        <w:r>
          <w:rPr>
            <w:rStyle w:val="Hipervnculo"/>
            <w:rFonts w:ascii="Georgia" w:hAnsi="Georgia"/>
            <w:color w:val="1955A5"/>
          </w:rPr>
          <w:t>grave impacto </w:t>
        </w:r>
      </w:hyperlink>
      <w:r>
        <w:rPr>
          <w:rFonts w:ascii="Georgia" w:hAnsi="Georgia"/>
          <w:color w:val="2A2A2A"/>
        </w:rPr>
        <w:t>en la seguridad de los solicitantes de asilo y su derecho al debido proceso. Desde el lunes, la frontera es un lugar más hostil y peligroso para las familias vulnerables que huyen de la violencia y la miseria de sus países.</w:t>
      </w:r>
    </w:p>
    <w:p w14:paraId="3C6C56BE" w14:textId="77777777" w:rsidR="00166CED" w:rsidRDefault="00166CED" w:rsidP="00166CED">
      <w:pPr>
        <w:pStyle w:val="font-copy"/>
        <w:spacing w:before="0" w:beforeAutospacing="0" w:after="0" w:afterAutospacing="0"/>
        <w:rPr>
          <w:rFonts w:ascii="Georgia" w:hAnsi="Georgia"/>
          <w:color w:val="2A2A2A"/>
        </w:rPr>
      </w:pPr>
    </w:p>
    <w:p w14:paraId="59C2CC48" w14:textId="6CBD5E93" w:rsidR="00166CED" w:rsidRDefault="00166CED" w:rsidP="00166CED">
      <w:pPr>
        <w:pStyle w:val="font-copy"/>
        <w:spacing w:before="0" w:beforeAutospacing="0" w:after="0" w:afterAutospacing="0"/>
        <w:rPr>
          <w:rFonts w:ascii="Georgia" w:hAnsi="Georgia"/>
          <w:color w:val="2A2A2A"/>
        </w:rPr>
      </w:pPr>
      <w:r>
        <w:rPr>
          <w:rFonts w:ascii="Georgia" w:hAnsi="Georgia"/>
          <w:color w:val="2A2A2A"/>
        </w:rPr>
        <w:t xml:space="preserve">Menos de un año después de suspender “Quédate en México” (también llamado “Protocolo de Protección de Migrantes” o MPP, por su sigla en inglés), </w:t>
      </w:r>
      <w:proofErr w:type="spellStart"/>
      <w:r w:rsidRPr="00166CED">
        <w:rPr>
          <w:rFonts w:ascii="Georgia" w:hAnsi="Georgia"/>
          <w:color w:val="2A2A2A"/>
          <w:highlight w:val="yellow"/>
        </w:rPr>
        <w:t>Biden</w:t>
      </w:r>
      <w:proofErr w:type="spellEnd"/>
      <w:r w:rsidRPr="00166CED">
        <w:rPr>
          <w:rFonts w:ascii="Georgia" w:hAnsi="Georgia"/>
          <w:color w:val="2A2A2A"/>
          <w:highlight w:val="yellow"/>
        </w:rPr>
        <w:t xml:space="preserve"> se vio obligado a retomar el programa por mandato </w:t>
      </w:r>
      <w:hyperlink r:id="rId74" w:tgtFrame="_blank" w:history="1">
        <w:r w:rsidRPr="00166CED">
          <w:rPr>
            <w:rStyle w:val="Hipervnculo"/>
            <w:rFonts w:ascii="Georgia" w:hAnsi="Georgia"/>
            <w:color w:val="1955A5"/>
            <w:highlight w:val="yellow"/>
          </w:rPr>
          <w:t>de la Corte Suprema</w:t>
        </w:r>
      </w:hyperlink>
      <w:r>
        <w:rPr>
          <w:rFonts w:ascii="Georgia" w:hAnsi="Georgia"/>
          <w:color w:val="2A2A2A"/>
        </w:rPr>
        <w:t xml:space="preserve">. Esto es una ventaja para él: puede escudarse en esa resolución ante las quejas de los activistas ante las violaciones a derechos humanos, y puede beneficiarse de las nuevas restricciones para frenar la llegada de migrantes. </w:t>
      </w:r>
      <w:r w:rsidRPr="00166CED">
        <w:rPr>
          <w:rFonts w:ascii="Georgia" w:hAnsi="Georgia"/>
          <w:color w:val="2A2A2A"/>
          <w:highlight w:val="yellow"/>
        </w:rPr>
        <w:t>Los nuevos expulsados por el MPP se sumarán a quienes sean devueltos mediante el </w:t>
      </w:r>
      <w:hyperlink r:id="rId75" w:tgtFrame="_blank" w:history="1">
        <w:r w:rsidRPr="00166CED">
          <w:rPr>
            <w:rStyle w:val="Hipervnculo"/>
            <w:rFonts w:ascii="Georgia" w:hAnsi="Georgia"/>
            <w:color w:val="1955A5"/>
            <w:highlight w:val="yellow"/>
          </w:rPr>
          <w:t>Título 42</w:t>
        </w:r>
      </w:hyperlink>
      <w:r w:rsidRPr="00166CED">
        <w:rPr>
          <w:rFonts w:ascii="Georgia" w:hAnsi="Georgia"/>
          <w:color w:val="2A2A2A"/>
          <w:highlight w:val="yellow"/>
        </w:rPr>
        <w:t>, el decreto con el que Trump legalizó la expulsión exprés con la excusa del COVID-19.</w:t>
      </w:r>
    </w:p>
    <w:p w14:paraId="37E214BB" w14:textId="77777777" w:rsidR="00166CED" w:rsidRDefault="00166CED" w:rsidP="00166CED">
      <w:pPr>
        <w:pStyle w:val="font-copy"/>
        <w:spacing w:before="0" w:beforeAutospacing="0" w:after="0" w:afterAutospacing="0"/>
        <w:rPr>
          <w:rFonts w:ascii="Georgia" w:hAnsi="Georgia"/>
          <w:color w:val="2A2A2A"/>
        </w:rPr>
      </w:pPr>
    </w:p>
    <w:p w14:paraId="2123BECC" w14:textId="50D03F54" w:rsidR="00166CED" w:rsidRDefault="00166CED" w:rsidP="00166CED">
      <w:pPr>
        <w:pStyle w:val="font-copy"/>
        <w:spacing w:before="0" w:beforeAutospacing="0" w:after="0" w:afterAutospacing="0"/>
        <w:rPr>
          <w:rFonts w:ascii="Georgia" w:hAnsi="Georgia"/>
          <w:color w:val="2A2A2A"/>
        </w:rPr>
      </w:pPr>
      <w:r>
        <w:rPr>
          <w:rFonts w:ascii="Georgia" w:hAnsi="Georgia"/>
          <w:color w:val="2A2A2A"/>
        </w:rPr>
        <w:t xml:space="preserve">El paso atrás muestra que, a pesar de las promesas de </w:t>
      </w:r>
      <w:proofErr w:type="spellStart"/>
      <w:r>
        <w:rPr>
          <w:rFonts w:ascii="Georgia" w:hAnsi="Georgia"/>
          <w:color w:val="2A2A2A"/>
        </w:rPr>
        <w:t>Biden</w:t>
      </w:r>
      <w:proofErr w:type="spellEnd"/>
      <w:r>
        <w:rPr>
          <w:rFonts w:ascii="Georgia" w:hAnsi="Georgia"/>
          <w:color w:val="2A2A2A"/>
        </w:rPr>
        <w:t>, Trump y los antiinmigrantes en Estados Unidos siguen contando con poderosos aliados en los distintos poderes para perpetuar sus políticas xenófobas. Por desgracia, México continúa siendo un cómplice en todo esto. El mandato judicial que obligó a retomar el programa dejaba claro que era imprescindible un acuerdo. AMLO pudo negarse, pero decidió dar la espalda nuevamente a las familias vulnerables que buscan protección.</w:t>
      </w:r>
    </w:p>
    <w:p w14:paraId="601A51B4" w14:textId="77777777" w:rsidR="00166CED" w:rsidRDefault="00166CED" w:rsidP="00166CED">
      <w:pPr>
        <w:pStyle w:val="font-copy"/>
        <w:spacing w:before="0" w:beforeAutospacing="0" w:after="0" w:afterAutospacing="0"/>
        <w:rPr>
          <w:rFonts w:ascii="Georgia" w:hAnsi="Georgia"/>
          <w:color w:val="2A2A2A"/>
        </w:rPr>
      </w:pPr>
    </w:p>
    <w:p w14:paraId="735B6D60" w14:textId="20FAC742" w:rsidR="00166CED" w:rsidRDefault="00166CED" w:rsidP="00166CED">
      <w:pPr>
        <w:pStyle w:val="font-copy"/>
        <w:spacing w:before="0" w:beforeAutospacing="0" w:after="0" w:afterAutospacing="0"/>
        <w:rPr>
          <w:rFonts w:ascii="Georgia" w:hAnsi="Georgia"/>
          <w:color w:val="2A2A2A"/>
        </w:rPr>
      </w:pPr>
      <w:r w:rsidRPr="00166CED">
        <w:rPr>
          <w:rFonts w:ascii="Georgia" w:hAnsi="Georgia"/>
          <w:color w:val="2A2A2A"/>
          <w:highlight w:val="yellow"/>
        </w:rPr>
        <w:t>Actualmente, la mayor parte de migrantes centroamericanos ya estaban siendo entregados a México bajo el formato de devoluciones </w:t>
      </w:r>
      <w:r w:rsidRPr="00166CED">
        <w:rPr>
          <w:rFonts w:ascii="Georgia" w:hAnsi="Georgia"/>
          <w:i/>
          <w:iCs/>
          <w:color w:val="2A2A2A"/>
          <w:highlight w:val="yellow"/>
        </w:rPr>
        <w:t>en caliente</w:t>
      </w:r>
      <w:r w:rsidRPr="00166CED">
        <w:rPr>
          <w:rFonts w:ascii="Georgia" w:hAnsi="Georgia"/>
          <w:color w:val="2A2A2A"/>
          <w:highlight w:val="yellow"/>
        </w:rPr>
        <w:t xml:space="preserve">. </w:t>
      </w:r>
      <w:proofErr w:type="spellStart"/>
      <w:r w:rsidRPr="00166CED">
        <w:rPr>
          <w:rFonts w:ascii="Georgia" w:hAnsi="Georgia"/>
          <w:color w:val="2A2A2A"/>
          <w:highlight w:val="yellow"/>
        </w:rPr>
        <w:t>Biden</w:t>
      </w:r>
      <w:proofErr w:type="spellEnd"/>
      <w:r w:rsidRPr="00166CED">
        <w:rPr>
          <w:rFonts w:ascii="Georgia" w:hAnsi="Georgia"/>
          <w:color w:val="2A2A2A"/>
          <w:highlight w:val="yellow"/>
        </w:rPr>
        <w:t xml:space="preserve"> incluso perfeccionó este sistema y comenzó a </w:t>
      </w:r>
      <w:hyperlink r:id="rId76" w:tgtFrame="_blank" w:history="1">
        <w:r w:rsidRPr="00166CED">
          <w:rPr>
            <w:rStyle w:val="Hipervnculo"/>
            <w:rFonts w:ascii="Georgia" w:hAnsi="Georgia"/>
            <w:color w:val="1955A5"/>
            <w:highlight w:val="yellow"/>
          </w:rPr>
          <w:t>enviarlos en avión directamente a</w:t>
        </w:r>
      </w:hyperlink>
      <w:r w:rsidRPr="00166CED">
        <w:rPr>
          <w:rFonts w:ascii="Georgia" w:hAnsi="Georgia"/>
          <w:color w:val="2A2A2A"/>
          <w:highlight w:val="yellow"/>
        </w:rPr>
        <w:t> estados como Tabasco o Chiapas, donde el Instituto Nacional de Migración (INM) los recoge y expulsa a Guatemala u Honduras. De este modo, los principales damnificados del nuevo “Quédate en México” serán los solicitantes de asilo venezolanos, cubanos y haitianos, quienes también huyen de la pobreza, la represión y la violencia.</w:t>
      </w:r>
    </w:p>
    <w:p w14:paraId="4FBAEAD8" w14:textId="77777777" w:rsidR="00166CED" w:rsidRDefault="00166CED" w:rsidP="00166CED">
      <w:pPr>
        <w:pStyle w:val="font-copy"/>
        <w:spacing w:before="0" w:beforeAutospacing="0" w:after="0" w:afterAutospacing="0"/>
        <w:rPr>
          <w:rFonts w:ascii="Georgia" w:hAnsi="Georgia"/>
          <w:color w:val="2A2A2A"/>
        </w:rPr>
      </w:pPr>
    </w:p>
    <w:p w14:paraId="157FF0D7" w14:textId="2A4C4FB3" w:rsidR="00166CED" w:rsidRDefault="00166CED" w:rsidP="00166CED">
      <w:pPr>
        <w:pStyle w:val="font-copy"/>
        <w:spacing w:before="0" w:beforeAutospacing="0" w:after="0" w:afterAutospacing="0"/>
        <w:rPr>
          <w:rFonts w:ascii="Georgia" w:hAnsi="Georgia"/>
          <w:color w:val="2A2A2A"/>
        </w:rPr>
      </w:pPr>
      <w:r>
        <w:rPr>
          <w:rFonts w:ascii="Georgia" w:hAnsi="Georgia"/>
          <w:color w:val="2A2A2A"/>
        </w:rPr>
        <w:t xml:space="preserve">La administración de </w:t>
      </w:r>
      <w:proofErr w:type="spellStart"/>
      <w:r>
        <w:rPr>
          <w:rFonts w:ascii="Georgia" w:hAnsi="Georgia"/>
          <w:color w:val="2A2A2A"/>
        </w:rPr>
        <w:t>Biden</w:t>
      </w:r>
      <w:proofErr w:type="spellEnd"/>
      <w:r>
        <w:rPr>
          <w:rFonts w:ascii="Georgia" w:hAnsi="Georgia"/>
          <w:color w:val="2A2A2A"/>
        </w:rPr>
        <w:t> </w:t>
      </w:r>
      <w:hyperlink r:id="rId77" w:tgtFrame="_blank" w:history="1">
        <w:r>
          <w:rPr>
            <w:rStyle w:val="Hipervnculo"/>
            <w:rFonts w:ascii="Georgia" w:hAnsi="Georgia"/>
            <w:color w:val="1955A5"/>
          </w:rPr>
          <w:t>ha reconocido </w:t>
        </w:r>
      </w:hyperlink>
      <w:r>
        <w:rPr>
          <w:rFonts w:ascii="Georgia" w:hAnsi="Georgia"/>
          <w:color w:val="2A2A2A"/>
        </w:rPr>
        <w:t xml:space="preserve">que el MPP tuvo “costos humanos injustificados” y presentó un nuevo memorándum para poner fin a este programa. Pero </w:t>
      </w:r>
      <w:r>
        <w:rPr>
          <w:rFonts w:ascii="Georgia" w:hAnsi="Georgia"/>
          <w:color w:val="2A2A2A"/>
        </w:rPr>
        <w:lastRenderedPageBreak/>
        <w:t>el proceso para concluir definitivamente con esta política de expulsión podría demorarse varios meses. Mientras, el gobierno demócrata dispondrá de todos los mecanismos legales para cerrar la frontera diseñados por Trump, el republicano que usó la xenofobia para llegar al poder.</w:t>
      </w:r>
    </w:p>
    <w:p w14:paraId="4C9A5381" w14:textId="77777777" w:rsidR="00166CED" w:rsidRDefault="00166CED" w:rsidP="00166CED">
      <w:pPr>
        <w:pStyle w:val="font-copy"/>
        <w:spacing w:before="0" w:beforeAutospacing="0" w:after="0" w:afterAutospacing="0"/>
        <w:rPr>
          <w:rFonts w:ascii="Georgia" w:hAnsi="Georgia"/>
          <w:color w:val="2A2A2A"/>
        </w:rPr>
      </w:pPr>
    </w:p>
    <w:p w14:paraId="68473069" w14:textId="07918E2B" w:rsidR="00166CED" w:rsidRDefault="00166CED" w:rsidP="00166CED">
      <w:pPr>
        <w:pStyle w:val="font-copy"/>
        <w:spacing w:before="0" w:beforeAutospacing="0" w:after="0" w:afterAutospacing="0"/>
        <w:rPr>
          <w:rFonts w:ascii="Georgia" w:hAnsi="Georgia"/>
          <w:color w:val="2A2A2A"/>
        </w:rPr>
      </w:pPr>
      <w:r>
        <w:rPr>
          <w:rFonts w:ascii="Georgia" w:hAnsi="Georgia"/>
          <w:color w:val="2A2A2A"/>
        </w:rPr>
        <w:t>En el caso de México, la reactivación del MPP llega en un </w:t>
      </w:r>
      <w:hyperlink r:id="rId78" w:tgtFrame="_blank" w:history="1">
        <w:r>
          <w:rPr>
            <w:rStyle w:val="Hipervnculo"/>
            <w:rFonts w:ascii="Georgia" w:hAnsi="Georgia"/>
            <w:color w:val="1955A5"/>
          </w:rPr>
          <w:t>contexto de caos en las fronteras</w:t>
        </w:r>
      </w:hyperlink>
      <w:r>
        <w:rPr>
          <w:rFonts w:ascii="Georgia" w:hAnsi="Georgia"/>
          <w:color w:val="2A2A2A"/>
        </w:rPr>
        <w:t> y de nuevas estrategias para impedir el tránsito de familias pobres hacia Estados Unidos. Por desgracia, la administración mexicana no abandona su política del cinismo: al hacer público que recibirá a solicitantes de asilo expulsados, el jefe de la Unidad para América del Norte de la Cancillería, Roberto Velasco, intentó vender la idea de que se trata de una decisión motivada por </w:t>
      </w:r>
      <w:hyperlink r:id="rId79" w:tgtFrame="_blank" w:history="1">
        <w:r>
          <w:rPr>
            <w:rStyle w:val="Hipervnculo"/>
            <w:rFonts w:ascii="Georgia" w:hAnsi="Georgia"/>
            <w:color w:val="1955A5"/>
          </w:rPr>
          <w:t>“razones humanitarias</w:t>
        </w:r>
      </w:hyperlink>
      <w:r>
        <w:rPr>
          <w:rFonts w:ascii="Georgia" w:hAnsi="Georgia"/>
          <w:color w:val="2A2A2A"/>
        </w:rPr>
        <w:t>”.</w:t>
      </w:r>
    </w:p>
    <w:p w14:paraId="7607B6BF" w14:textId="77777777" w:rsidR="00166CED" w:rsidRDefault="00166CED" w:rsidP="00166CED">
      <w:pPr>
        <w:pStyle w:val="font-copy"/>
        <w:spacing w:before="0" w:beforeAutospacing="0" w:after="0" w:afterAutospacing="0"/>
        <w:rPr>
          <w:rFonts w:ascii="Georgia" w:hAnsi="Georgia"/>
          <w:color w:val="2A2A2A"/>
        </w:rPr>
      </w:pPr>
    </w:p>
    <w:p w14:paraId="0E1910DA" w14:textId="24C26DC7" w:rsidR="00166CED" w:rsidRDefault="00166CED" w:rsidP="00166CED">
      <w:pPr>
        <w:pStyle w:val="font-copy"/>
        <w:spacing w:before="0" w:beforeAutospacing="0" w:after="0" w:afterAutospacing="0"/>
        <w:rPr>
          <w:rFonts w:ascii="Georgia" w:hAnsi="Georgia"/>
          <w:color w:val="2A2A2A"/>
        </w:rPr>
      </w:pPr>
      <w:r>
        <w:rPr>
          <w:rFonts w:ascii="Georgia" w:hAnsi="Georgia"/>
          <w:color w:val="2A2A2A"/>
        </w:rPr>
        <w:t>Este nuevo foco en el norte se añade a la crisis humanitaria que sufre la frontera sur. Hasta ahora la estrategia del INM era concentrar a los migrantes en Tapachula, Chiapas, un municipio junto a la frontera con Guatemala convertido en ciudad-cárcel. Durante meses, </w:t>
      </w:r>
      <w:hyperlink r:id="rId80" w:tgtFrame="_blank" w:history="1">
        <w:r>
          <w:rPr>
            <w:rStyle w:val="Hipervnculo"/>
            <w:rFonts w:ascii="Georgia" w:hAnsi="Georgia"/>
            <w:color w:val="1955A5"/>
          </w:rPr>
          <w:t>organizaciones de derechos humanos alertaron </w:t>
        </w:r>
      </w:hyperlink>
      <w:r>
        <w:rPr>
          <w:rFonts w:ascii="Georgia" w:hAnsi="Georgia"/>
          <w:color w:val="2A2A2A"/>
        </w:rPr>
        <w:t>que era una olla a presión. En agosto, los migrantes que trataron de romper el cerco de la Guardia Nacional fueron frenados a palos. El propio AMLO dijo que fue “</w:t>
      </w:r>
      <w:hyperlink r:id="rId81" w:tgtFrame="_blank" w:history="1">
        <w:r>
          <w:rPr>
            <w:rStyle w:val="Hipervnculo"/>
            <w:rFonts w:ascii="Georgia" w:hAnsi="Georgia"/>
            <w:color w:val="1955A5"/>
          </w:rPr>
          <w:t>para cuidarlos</w:t>
        </w:r>
      </w:hyperlink>
      <w:r>
        <w:rPr>
          <w:rFonts w:ascii="Georgia" w:hAnsi="Georgia"/>
          <w:color w:val="2A2A2A"/>
        </w:rPr>
        <w:t>”. Fue hasta la partida de varias caravanas migrantes desde ese punto que el gobierno mexicano cambió de estrategia.</w:t>
      </w:r>
    </w:p>
    <w:p w14:paraId="51FA3A0B" w14:textId="77777777" w:rsidR="00166CED" w:rsidRDefault="00166CED" w:rsidP="00166CED">
      <w:pPr>
        <w:pStyle w:val="font-copy"/>
        <w:spacing w:before="0" w:beforeAutospacing="0" w:after="0" w:afterAutospacing="0"/>
        <w:rPr>
          <w:rFonts w:ascii="Georgia" w:hAnsi="Georgia"/>
          <w:color w:val="2A2A2A"/>
        </w:rPr>
      </w:pPr>
    </w:p>
    <w:p w14:paraId="72A83377" w14:textId="2CF31F6B" w:rsidR="00166CED" w:rsidRDefault="00166CED" w:rsidP="00166CED">
      <w:pPr>
        <w:pStyle w:val="font-copy"/>
        <w:spacing w:before="0" w:beforeAutospacing="0" w:after="0" w:afterAutospacing="0"/>
        <w:rPr>
          <w:rFonts w:ascii="Georgia" w:hAnsi="Georgia"/>
          <w:color w:val="2A2A2A"/>
        </w:rPr>
      </w:pPr>
      <w:r>
        <w:rPr>
          <w:rFonts w:ascii="Georgia" w:hAnsi="Georgia"/>
          <w:color w:val="2A2A2A"/>
        </w:rPr>
        <w:t>Desde octubre, con la situación completamente desbordada, los uniformados abandonaron los golpes y ahora recurren al agotamiento como arma de disuasión. Hay dos estrategias. La primera intenta repartirlos por diferentes estados del país y entregarles una documentación que supuestamente los regulariza por un año, pero les impide avanzar hacia el norte. Algunos denunciaron haber sido abandonados por agentes migratorios en ciudades peligrosas </w:t>
      </w:r>
      <w:hyperlink r:id="rId82" w:tgtFrame="_blank" w:history="1">
        <w:r>
          <w:rPr>
            <w:rStyle w:val="Hipervnculo"/>
            <w:rFonts w:ascii="Georgia" w:hAnsi="Georgia"/>
            <w:color w:val="1955A5"/>
          </w:rPr>
          <w:t>como Acapulco</w:t>
        </w:r>
      </w:hyperlink>
      <w:r>
        <w:rPr>
          <w:rFonts w:ascii="Georgia" w:hAnsi="Georgia"/>
          <w:color w:val="2A2A2A"/>
        </w:rPr>
        <w:t>, con fuerte presencia del crimen organizado.</w:t>
      </w:r>
    </w:p>
    <w:p w14:paraId="06091049" w14:textId="77777777" w:rsidR="00166CED" w:rsidRDefault="00166CED" w:rsidP="00166CED">
      <w:pPr>
        <w:pStyle w:val="font-copy"/>
        <w:spacing w:before="0" w:beforeAutospacing="0" w:after="0" w:afterAutospacing="0"/>
        <w:rPr>
          <w:rFonts w:ascii="Georgia" w:hAnsi="Georgia"/>
          <w:color w:val="2A2A2A"/>
        </w:rPr>
      </w:pPr>
    </w:p>
    <w:p w14:paraId="39CB45E1" w14:textId="05E503B5" w:rsidR="00166CED" w:rsidRDefault="00166CED" w:rsidP="00166CED">
      <w:pPr>
        <w:pStyle w:val="font-copy"/>
        <w:spacing w:before="0" w:beforeAutospacing="0" w:after="0" w:afterAutospacing="0"/>
        <w:rPr>
          <w:rFonts w:ascii="Georgia" w:hAnsi="Georgia"/>
          <w:color w:val="2A2A2A"/>
        </w:rPr>
      </w:pPr>
      <w:r>
        <w:rPr>
          <w:rFonts w:ascii="Georgia" w:hAnsi="Georgia"/>
          <w:color w:val="2A2A2A"/>
        </w:rPr>
        <w:t xml:space="preserve">La otra es que, al paso de la caravana, la Guardia Nacional corta la carretera e impide el tránsito de camiones, lo que obliga a los migrantes a caminar durante horas bajo el sol. Además, </w:t>
      </w:r>
      <w:r w:rsidRPr="00166CED">
        <w:rPr>
          <w:rFonts w:ascii="Georgia" w:hAnsi="Georgia"/>
          <w:color w:val="2A2A2A"/>
          <w:highlight w:val="yellow"/>
        </w:rPr>
        <w:t>el INM </w:t>
      </w:r>
      <w:hyperlink r:id="rId83" w:tgtFrame="_blank" w:history="1">
        <w:r w:rsidRPr="00166CED">
          <w:rPr>
            <w:rStyle w:val="Hipervnculo"/>
            <w:rFonts w:ascii="Georgia" w:hAnsi="Georgia"/>
            <w:color w:val="1955A5"/>
            <w:highlight w:val="yellow"/>
          </w:rPr>
          <w:t>difundió diversos comunicados </w:t>
        </w:r>
      </w:hyperlink>
      <w:r w:rsidRPr="00166CED">
        <w:rPr>
          <w:rFonts w:ascii="Georgia" w:hAnsi="Georgia"/>
          <w:color w:val="2A2A2A"/>
          <w:highlight w:val="yellow"/>
        </w:rPr>
        <w:t>en los que los acusaba de portar enfermedades como dengue y COVID-19, en un ejercicio de estigmatización desde las instituciones.</w:t>
      </w:r>
    </w:p>
    <w:p w14:paraId="5E524279" w14:textId="77777777" w:rsidR="00166CED" w:rsidRDefault="00166CED" w:rsidP="00166CED">
      <w:pPr>
        <w:pStyle w:val="font-copy"/>
        <w:spacing w:before="0" w:beforeAutospacing="0" w:after="0" w:afterAutospacing="0"/>
        <w:rPr>
          <w:rFonts w:ascii="Georgia" w:hAnsi="Georgia"/>
          <w:color w:val="2A2A2A"/>
        </w:rPr>
      </w:pPr>
    </w:p>
    <w:p w14:paraId="52CA51AD" w14:textId="6215184E" w:rsidR="00166CED" w:rsidRDefault="00166CED" w:rsidP="00166CED">
      <w:pPr>
        <w:pStyle w:val="font-copy"/>
        <w:spacing w:before="0" w:beforeAutospacing="0" w:after="0" w:afterAutospacing="0"/>
        <w:rPr>
          <w:rFonts w:ascii="Georgia" w:hAnsi="Georgia"/>
          <w:color w:val="2A2A2A"/>
        </w:rPr>
      </w:pPr>
      <w:r>
        <w:rPr>
          <w:rFonts w:ascii="Georgia" w:hAnsi="Georgia"/>
          <w:color w:val="2A2A2A"/>
        </w:rPr>
        <w:t>Que no les golpeen es ciertamente una ventaja, aunque tratar de doblegar a familias a base de agotarlas y señalarlas públicamente no dice mucho del “</w:t>
      </w:r>
      <w:hyperlink r:id="rId84" w:tgtFrame="_blank" w:history="1">
        <w:r>
          <w:rPr>
            <w:rStyle w:val="Hipervnculo"/>
            <w:rFonts w:ascii="Georgia" w:hAnsi="Georgia"/>
            <w:color w:val="1955A5"/>
          </w:rPr>
          <w:t>humanismo</w:t>
        </w:r>
      </w:hyperlink>
      <w:r>
        <w:rPr>
          <w:rFonts w:ascii="Georgia" w:hAnsi="Georgia"/>
          <w:color w:val="2A2A2A"/>
        </w:rPr>
        <w:t>” del que habla el gobierno de AMLO.</w:t>
      </w:r>
    </w:p>
    <w:p w14:paraId="3E85C569" w14:textId="77777777" w:rsidR="00166CED" w:rsidRDefault="00166CED" w:rsidP="00166CED">
      <w:pPr>
        <w:pStyle w:val="font-copy"/>
        <w:spacing w:before="0" w:beforeAutospacing="0" w:after="0" w:afterAutospacing="0"/>
        <w:rPr>
          <w:rFonts w:ascii="Georgia" w:hAnsi="Georgia"/>
          <w:color w:val="2A2A2A"/>
        </w:rPr>
      </w:pPr>
    </w:p>
    <w:p w14:paraId="36AC4885" w14:textId="77777777" w:rsidR="00166CED" w:rsidRDefault="00166CED" w:rsidP="00166CED">
      <w:pPr>
        <w:pStyle w:val="font-copy"/>
        <w:spacing w:before="0" w:beforeAutospacing="0" w:after="0" w:afterAutospacing="0"/>
        <w:rPr>
          <w:rFonts w:ascii="Georgia" w:hAnsi="Georgia"/>
          <w:color w:val="2A2A2A"/>
        </w:rPr>
      </w:pPr>
      <w:r>
        <w:rPr>
          <w:rFonts w:ascii="Georgia" w:hAnsi="Georgia"/>
          <w:color w:val="2A2A2A"/>
        </w:rPr>
        <w:t>El caos en las fronteras es símbolo del fracaso de las políticas de contención. Recuperar estrategias del pasado solo servirá para añadir más sufrimiento. Ambos gobiernos presentaron planes de </w:t>
      </w:r>
      <w:hyperlink r:id="rId85" w:tgtFrame="_blank" w:history="1">
        <w:r>
          <w:rPr>
            <w:rStyle w:val="Hipervnculo"/>
            <w:rFonts w:ascii="Georgia" w:hAnsi="Georgia"/>
            <w:color w:val="1955A5"/>
          </w:rPr>
          <w:t>inversión en Centroamérica</w:t>
        </w:r>
      </w:hyperlink>
      <w:r>
        <w:rPr>
          <w:rFonts w:ascii="Georgia" w:hAnsi="Georgia"/>
          <w:color w:val="2A2A2A"/>
        </w:rPr>
        <w:t xml:space="preserve"> para frenar la migración, ignorando que quien teme por su vida no resuelve su situación con una ayuda económica. Se trata de una responsabilidad compartida. </w:t>
      </w:r>
      <w:proofErr w:type="spellStart"/>
      <w:r>
        <w:rPr>
          <w:rFonts w:ascii="Georgia" w:hAnsi="Georgia"/>
          <w:color w:val="2A2A2A"/>
        </w:rPr>
        <w:t>Biden</w:t>
      </w:r>
      <w:proofErr w:type="spellEnd"/>
      <w:r>
        <w:rPr>
          <w:rFonts w:ascii="Georgia" w:hAnsi="Georgia"/>
          <w:color w:val="2A2A2A"/>
        </w:rPr>
        <w:t xml:space="preserve"> debe garantizar el derecho al asilo y desmantelar, de una vez por todas, la herencia antiinmigrante que le dejó Trump. AMLO podría haberse convertido en aliado de los más </w:t>
      </w:r>
      <w:proofErr w:type="gramStart"/>
      <w:r>
        <w:rPr>
          <w:rFonts w:ascii="Georgia" w:hAnsi="Georgia"/>
          <w:color w:val="2A2A2A"/>
        </w:rPr>
        <w:t>vulnerables</w:t>
      </w:r>
      <w:proofErr w:type="gramEnd"/>
      <w:r>
        <w:rPr>
          <w:rFonts w:ascii="Georgia" w:hAnsi="Georgia"/>
          <w:color w:val="2A2A2A"/>
        </w:rPr>
        <w:t xml:space="preserve"> pero optó por seguir las órdenes del poderoso. Si los solicitantes de asilo vuelven a sufrir el horror que han padecido los últimos años, habrá que recordarle que él pudo evitarlo.</w:t>
      </w:r>
    </w:p>
    <w:p w14:paraId="0FB721CC" w14:textId="3ACA317E" w:rsidR="00166CED" w:rsidRDefault="00166CED" w:rsidP="000E0969">
      <w:pPr>
        <w:rPr>
          <w:lang w:val="es-ES"/>
        </w:rPr>
      </w:pPr>
    </w:p>
    <w:p w14:paraId="122A692F" w14:textId="77777777" w:rsidR="00547F1F" w:rsidRDefault="00547F1F" w:rsidP="00845D83">
      <w:pPr>
        <w:pStyle w:val="Ttulo2"/>
        <w:rPr>
          <w:lang w:eastAsia="es-GT"/>
        </w:rPr>
      </w:pPr>
      <w:bookmarkStart w:id="15" w:name="_Toc94944597"/>
      <w:r w:rsidRPr="00547F1F">
        <w:t>Estados Unidos anuncia más inversión privada en Centroamérica para frenar migración ilegal</w:t>
      </w:r>
      <w:bookmarkEnd w:id="15"/>
    </w:p>
    <w:p w14:paraId="0011F77C" w14:textId="77777777" w:rsidR="00547F1F" w:rsidRDefault="00547F1F" w:rsidP="00547F1F">
      <w:pPr>
        <w:pStyle w:val="NormalWeb"/>
        <w:shd w:val="clear" w:color="auto" w:fill="FFE9D6"/>
        <w:spacing w:before="225" w:beforeAutospacing="0" w:after="0" w:afterAutospacing="0" w:line="360" w:lineRule="atLeast"/>
        <w:outlineLvl w:val="3"/>
        <w:rPr>
          <w:rFonts w:ascii="Georgia" w:hAnsi="Georgia" w:cs="Arial"/>
          <w:color w:val="414141"/>
          <w:sz w:val="27"/>
          <w:szCs w:val="27"/>
        </w:rPr>
      </w:pPr>
      <w:r>
        <w:rPr>
          <w:rFonts w:ascii="Georgia" w:hAnsi="Georgia" w:cs="Arial"/>
          <w:color w:val="414141"/>
          <w:sz w:val="27"/>
          <w:szCs w:val="27"/>
        </w:rPr>
        <w:t>El 27 de mayo pasado, Harris lanzó un plan para que las empresas se impliquen en atajar de manera sostenible la migración mediante oportunidades económicas.</w:t>
      </w:r>
    </w:p>
    <w:p w14:paraId="4C50077E" w14:textId="36581A15" w:rsidR="00547F1F" w:rsidRDefault="00547F1F" w:rsidP="00547F1F">
      <w:pPr>
        <w:pStyle w:val="DireccinHTML"/>
        <w:shd w:val="clear" w:color="auto" w:fill="FFE9D6"/>
        <w:spacing w:line="210" w:lineRule="atLeast"/>
        <w:rPr>
          <w:rFonts w:ascii="Arial" w:hAnsi="Arial" w:cs="Arial"/>
          <w:color w:val="000000"/>
          <w:sz w:val="21"/>
          <w:szCs w:val="21"/>
        </w:rPr>
      </w:pPr>
    </w:p>
    <w:p w14:paraId="7B45C7EC" w14:textId="15D0A4D1" w:rsidR="00547F1F" w:rsidRPr="00C55939" w:rsidRDefault="00547F1F" w:rsidP="00845D83">
      <w:pPr>
        <w:pStyle w:val="DireccinHTML"/>
        <w:shd w:val="clear" w:color="auto" w:fill="FFE9D6"/>
        <w:spacing w:line="285" w:lineRule="atLeast"/>
        <w:rPr>
          <w:rFonts w:ascii="Arial" w:hAnsi="Arial" w:cs="Arial"/>
          <w:color w:val="FFFFFF"/>
          <w:sz w:val="20"/>
          <w:szCs w:val="20"/>
          <w:lang w:val="fr-FR"/>
        </w:rPr>
      </w:pPr>
      <w:r w:rsidRPr="00C55939">
        <w:rPr>
          <w:rFonts w:ascii="Georgia" w:hAnsi="Georgia" w:cs="Arial"/>
          <w:color w:val="141414"/>
          <w:sz w:val="21"/>
          <w:szCs w:val="21"/>
          <w:lang w:val="fr-FR"/>
        </w:rPr>
        <w:t>Reuters</w:t>
      </w:r>
      <w:r w:rsidRPr="00C55939">
        <w:rPr>
          <w:rStyle w:val="article-date"/>
          <w:rFonts w:ascii="Georgia" w:hAnsi="Georgia" w:cs="Arial"/>
          <w:color w:val="141414"/>
          <w:sz w:val="21"/>
          <w:szCs w:val="21"/>
          <w:lang w:val="fr-FR"/>
        </w:rPr>
        <w:t xml:space="preserve">13 de </w:t>
      </w:r>
      <w:proofErr w:type="spellStart"/>
      <w:r w:rsidRPr="00C55939">
        <w:rPr>
          <w:rStyle w:val="article-date"/>
          <w:rFonts w:ascii="Georgia" w:hAnsi="Georgia" w:cs="Arial"/>
          <w:color w:val="141414"/>
          <w:sz w:val="21"/>
          <w:szCs w:val="21"/>
          <w:lang w:val="fr-FR"/>
        </w:rPr>
        <w:t>diciembre</w:t>
      </w:r>
      <w:proofErr w:type="spellEnd"/>
      <w:r w:rsidRPr="00C55939">
        <w:rPr>
          <w:rStyle w:val="article-date"/>
          <w:rFonts w:ascii="Georgia" w:hAnsi="Georgia" w:cs="Arial"/>
          <w:color w:val="141414"/>
          <w:sz w:val="21"/>
          <w:szCs w:val="21"/>
          <w:lang w:val="fr-FR"/>
        </w:rPr>
        <w:t xml:space="preserve"> de 2021, </w:t>
      </w:r>
      <w:proofErr w:type="gramStart"/>
      <w:r w:rsidRPr="00C55939">
        <w:rPr>
          <w:rStyle w:val="article-date"/>
          <w:rFonts w:ascii="Georgia" w:hAnsi="Georgia" w:cs="Arial"/>
          <w:color w:val="141414"/>
          <w:sz w:val="21"/>
          <w:szCs w:val="21"/>
          <w:lang w:val="fr-FR"/>
        </w:rPr>
        <w:t>16:</w:t>
      </w:r>
      <w:proofErr w:type="gramEnd"/>
      <w:r w:rsidRPr="00C55939">
        <w:rPr>
          <w:rStyle w:val="article-date"/>
          <w:rFonts w:ascii="Georgia" w:hAnsi="Georgia" w:cs="Arial"/>
          <w:color w:val="141414"/>
          <w:sz w:val="21"/>
          <w:szCs w:val="21"/>
          <w:lang w:val="fr-FR"/>
        </w:rPr>
        <w:t>54</w:t>
      </w:r>
    </w:p>
    <w:p w14:paraId="010D9566" w14:textId="77CED268" w:rsidR="00845D83" w:rsidRPr="00C55939" w:rsidRDefault="00802265" w:rsidP="00547F1F">
      <w:pPr>
        <w:pStyle w:val="NormalWeb"/>
        <w:spacing w:before="0" w:beforeAutospacing="0" w:after="450" w:afterAutospacing="0"/>
        <w:rPr>
          <w:rFonts w:ascii="Georgia" w:hAnsi="Georgia" w:cs="Arial"/>
          <w:color w:val="414141"/>
          <w:sz w:val="22"/>
          <w:szCs w:val="22"/>
          <w:lang w:val="fr-FR"/>
        </w:rPr>
      </w:pPr>
      <w:hyperlink r:id="rId86" w:history="1">
        <w:r w:rsidR="00845D83" w:rsidRPr="00C55939">
          <w:rPr>
            <w:rStyle w:val="Hipervnculo"/>
            <w:rFonts w:ascii="Georgia" w:hAnsi="Georgia" w:cs="Arial"/>
            <w:sz w:val="22"/>
            <w:szCs w:val="22"/>
            <w:lang w:val="fr-FR"/>
          </w:rPr>
          <w:t>https://www.eleconomista.com.mx/internacionales/Estados-Unidos-anuncia-mas-inversion-privada-en-Centroamerica-para-frenar-migracion-ilegal-20211213-0072.html</w:t>
        </w:r>
      </w:hyperlink>
    </w:p>
    <w:p w14:paraId="09B66C01" w14:textId="509BB8CE" w:rsidR="00547F1F" w:rsidRPr="00547F1F" w:rsidRDefault="00547F1F" w:rsidP="00547F1F">
      <w:pPr>
        <w:pStyle w:val="NormalWeb"/>
        <w:spacing w:before="0" w:beforeAutospacing="0" w:after="450" w:afterAutospacing="0"/>
        <w:rPr>
          <w:rFonts w:ascii="Georgia" w:hAnsi="Georgia" w:cs="Arial"/>
          <w:color w:val="414141"/>
          <w:sz w:val="22"/>
          <w:szCs w:val="22"/>
        </w:rPr>
      </w:pPr>
      <w:r w:rsidRPr="00547F1F">
        <w:rPr>
          <w:rFonts w:ascii="Georgia" w:hAnsi="Georgia" w:cs="Arial"/>
          <w:color w:val="414141"/>
          <w:sz w:val="22"/>
          <w:szCs w:val="22"/>
        </w:rPr>
        <w:t>La vicepresidenta estadounidense </w:t>
      </w:r>
      <w:r w:rsidRPr="00547F1F">
        <w:rPr>
          <w:rStyle w:val="Textoennegrita"/>
          <w:rFonts w:ascii="inherit" w:hAnsi="inherit" w:cs="Arial"/>
          <w:color w:val="414141"/>
          <w:sz w:val="22"/>
          <w:szCs w:val="22"/>
        </w:rPr>
        <w:t>Kamala Harris </w:t>
      </w:r>
      <w:r w:rsidRPr="00547F1F">
        <w:rPr>
          <w:rFonts w:ascii="Georgia" w:hAnsi="Georgia" w:cs="Arial"/>
          <w:color w:val="414141"/>
          <w:sz w:val="22"/>
          <w:szCs w:val="22"/>
        </w:rPr>
        <w:t>anunció nuevos compromisos de inversión del sector privado en Centroamérica, como parte de un plan que suma más de 1,200 millones de dólares desde que se lanzó en mayo para enfrentar las causas de la migración.</w:t>
      </w:r>
    </w:p>
    <w:p w14:paraId="365A2892" w14:textId="77777777" w:rsidR="00547F1F" w:rsidRPr="00547F1F" w:rsidRDefault="00547F1F" w:rsidP="00547F1F">
      <w:pPr>
        <w:pStyle w:val="NormalWeb"/>
        <w:spacing w:before="0" w:beforeAutospacing="0" w:after="450" w:afterAutospacing="0"/>
        <w:rPr>
          <w:rFonts w:ascii="Georgia" w:hAnsi="Georgia" w:cs="Arial"/>
          <w:color w:val="414141"/>
          <w:sz w:val="22"/>
          <w:szCs w:val="22"/>
        </w:rPr>
      </w:pPr>
      <w:r w:rsidRPr="00547F1F">
        <w:rPr>
          <w:rFonts w:ascii="Georgia" w:hAnsi="Georgia" w:cs="Arial"/>
          <w:color w:val="414141"/>
          <w:sz w:val="22"/>
          <w:szCs w:val="22"/>
        </w:rPr>
        <w:t>El 27 de mayo Harris lanzó un plan para que las empresas se impliquen en atajar de manera sostenible la migración mediante oportunidades económicas.</w:t>
      </w:r>
    </w:p>
    <w:p w14:paraId="3BD34A72" w14:textId="77777777" w:rsidR="00547F1F" w:rsidRPr="00547F1F" w:rsidRDefault="00547F1F" w:rsidP="00547F1F">
      <w:pPr>
        <w:pStyle w:val="NormalWeb"/>
        <w:spacing w:before="0" w:beforeAutospacing="0" w:after="450" w:afterAutospacing="0"/>
        <w:rPr>
          <w:rFonts w:ascii="Georgia" w:hAnsi="Georgia" w:cs="Arial"/>
          <w:color w:val="414141"/>
          <w:sz w:val="22"/>
          <w:szCs w:val="22"/>
        </w:rPr>
      </w:pPr>
      <w:r w:rsidRPr="00547F1F">
        <w:rPr>
          <w:rFonts w:ascii="Georgia" w:hAnsi="Georgia" w:cs="Arial"/>
          <w:color w:val="414141"/>
          <w:sz w:val="22"/>
          <w:szCs w:val="22"/>
        </w:rPr>
        <w:t>Entre las iniciativas presentadas el lunes figuran las de</w:t>
      </w:r>
      <w:r w:rsidRPr="00547F1F">
        <w:rPr>
          <w:rStyle w:val="Textoennegrita"/>
          <w:rFonts w:ascii="inherit" w:hAnsi="inherit" w:cs="Arial"/>
          <w:color w:val="414141"/>
          <w:sz w:val="22"/>
          <w:szCs w:val="22"/>
        </w:rPr>
        <w:t> CARE International</w:t>
      </w:r>
      <w:r w:rsidRPr="00547F1F">
        <w:rPr>
          <w:rFonts w:ascii="Georgia" w:hAnsi="Georgia" w:cs="Arial"/>
          <w:color w:val="414141"/>
          <w:sz w:val="22"/>
          <w:szCs w:val="22"/>
        </w:rPr>
        <w:t>, </w:t>
      </w:r>
      <w:r w:rsidRPr="00547F1F">
        <w:rPr>
          <w:rStyle w:val="Textoennegrita"/>
          <w:rFonts w:ascii="inherit" w:hAnsi="inherit" w:cs="Arial"/>
          <w:color w:val="414141"/>
          <w:sz w:val="22"/>
          <w:szCs w:val="22"/>
        </w:rPr>
        <w:t>Cargill</w:t>
      </w:r>
      <w:r w:rsidRPr="00547F1F">
        <w:rPr>
          <w:rFonts w:ascii="Georgia" w:hAnsi="Georgia" w:cs="Arial"/>
          <w:color w:val="414141"/>
          <w:sz w:val="22"/>
          <w:szCs w:val="22"/>
        </w:rPr>
        <w:t>, </w:t>
      </w:r>
      <w:r w:rsidRPr="00547F1F">
        <w:rPr>
          <w:rStyle w:val="Textoennegrita"/>
          <w:rFonts w:ascii="inherit" w:hAnsi="inherit" w:cs="Arial"/>
          <w:color w:val="414141"/>
          <w:sz w:val="22"/>
          <w:szCs w:val="22"/>
        </w:rPr>
        <w:t>Grupo Mariposa</w:t>
      </w:r>
      <w:r w:rsidRPr="00547F1F">
        <w:rPr>
          <w:rFonts w:ascii="Georgia" w:hAnsi="Georgia" w:cs="Arial"/>
          <w:color w:val="414141"/>
          <w:sz w:val="22"/>
          <w:szCs w:val="22"/>
        </w:rPr>
        <w:t>, </w:t>
      </w:r>
      <w:proofErr w:type="spellStart"/>
      <w:r w:rsidRPr="00547F1F">
        <w:rPr>
          <w:rStyle w:val="Textoennegrita"/>
          <w:rFonts w:ascii="inherit" w:hAnsi="inherit" w:cs="Arial"/>
          <w:color w:val="414141"/>
          <w:sz w:val="22"/>
          <w:szCs w:val="22"/>
        </w:rPr>
        <w:t>Parkdale</w:t>
      </w:r>
      <w:proofErr w:type="spellEnd"/>
      <w:r w:rsidRPr="00547F1F">
        <w:rPr>
          <w:rStyle w:val="Textoennegrita"/>
          <w:rFonts w:ascii="inherit" w:hAnsi="inherit" w:cs="Arial"/>
          <w:color w:val="414141"/>
          <w:sz w:val="22"/>
          <w:szCs w:val="22"/>
        </w:rPr>
        <w:t xml:space="preserve"> Mills</w:t>
      </w:r>
      <w:r w:rsidRPr="00547F1F">
        <w:rPr>
          <w:rFonts w:ascii="Georgia" w:hAnsi="Georgia" w:cs="Arial"/>
          <w:color w:val="414141"/>
          <w:sz w:val="22"/>
          <w:szCs w:val="22"/>
        </w:rPr>
        <w:t>, </w:t>
      </w:r>
      <w:r w:rsidRPr="00547F1F">
        <w:rPr>
          <w:rStyle w:val="Textoennegrita"/>
          <w:rFonts w:ascii="inherit" w:hAnsi="inherit" w:cs="Arial"/>
          <w:color w:val="414141"/>
          <w:sz w:val="22"/>
          <w:szCs w:val="22"/>
        </w:rPr>
        <w:t>PepsiCo</w:t>
      </w:r>
      <w:r w:rsidRPr="00547F1F">
        <w:rPr>
          <w:rFonts w:ascii="Georgia" w:hAnsi="Georgia" w:cs="Arial"/>
          <w:color w:val="414141"/>
          <w:sz w:val="22"/>
          <w:szCs w:val="22"/>
        </w:rPr>
        <w:t>, </w:t>
      </w:r>
      <w:r w:rsidRPr="00547F1F">
        <w:rPr>
          <w:rStyle w:val="Textoennegrita"/>
          <w:rFonts w:ascii="inherit" w:hAnsi="inherit" w:cs="Arial"/>
          <w:color w:val="414141"/>
          <w:sz w:val="22"/>
          <w:szCs w:val="22"/>
        </w:rPr>
        <w:t xml:space="preserve">JDE </w:t>
      </w:r>
      <w:proofErr w:type="spellStart"/>
      <w:r w:rsidRPr="00547F1F">
        <w:rPr>
          <w:rStyle w:val="Textoennegrita"/>
          <w:rFonts w:ascii="inherit" w:hAnsi="inherit" w:cs="Arial"/>
          <w:color w:val="414141"/>
          <w:sz w:val="22"/>
          <w:szCs w:val="22"/>
        </w:rPr>
        <w:t>Peet's</w:t>
      </w:r>
      <w:proofErr w:type="spellEnd"/>
      <w:r w:rsidRPr="00547F1F">
        <w:rPr>
          <w:rFonts w:ascii="Georgia" w:hAnsi="Georgia" w:cs="Arial"/>
          <w:color w:val="414141"/>
          <w:sz w:val="22"/>
          <w:szCs w:val="22"/>
        </w:rPr>
        <w:t> y </w:t>
      </w:r>
      <w:proofErr w:type="spellStart"/>
      <w:r w:rsidRPr="00547F1F">
        <w:rPr>
          <w:rStyle w:val="Textoennegrita"/>
          <w:rFonts w:ascii="inherit" w:hAnsi="inherit" w:cs="Arial"/>
          <w:color w:val="414141"/>
          <w:sz w:val="22"/>
          <w:szCs w:val="22"/>
        </w:rPr>
        <w:t>PriceSmart</w:t>
      </w:r>
      <w:proofErr w:type="spellEnd"/>
      <w:r w:rsidRPr="00547F1F">
        <w:rPr>
          <w:rFonts w:ascii="Georgia" w:hAnsi="Georgia" w:cs="Arial"/>
          <w:color w:val="414141"/>
          <w:sz w:val="22"/>
          <w:szCs w:val="22"/>
        </w:rPr>
        <w:t xml:space="preserve">. </w:t>
      </w:r>
      <w:proofErr w:type="gramStart"/>
      <w:r w:rsidRPr="00547F1F">
        <w:rPr>
          <w:rFonts w:ascii="Georgia" w:hAnsi="Georgia" w:cs="Arial"/>
          <w:color w:val="414141"/>
          <w:sz w:val="22"/>
          <w:szCs w:val="22"/>
        </w:rPr>
        <w:t>Además</w:t>
      </w:r>
      <w:proofErr w:type="gramEnd"/>
      <w:r w:rsidRPr="00547F1F">
        <w:rPr>
          <w:rFonts w:ascii="Georgia" w:hAnsi="Georgia" w:cs="Arial"/>
          <w:color w:val="414141"/>
          <w:sz w:val="22"/>
          <w:szCs w:val="22"/>
        </w:rPr>
        <w:t> </w:t>
      </w:r>
      <w:proofErr w:type="spellStart"/>
      <w:r w:rsidRPr="00547F1F">
        <w:rPr>
          <w:rStyle w:val="Textoennegrita"/>
          <w:rFonts w:ascii="inherit" w:hAnsi="inherit" w:cs="Arial"/>
          <w:color w:val="414141"/>
          <w:sz w:val="22"/>
          <w:szCs w:val="22"/>
        </w:rPr>
        <w:t>Mastercard</w:t>
      </w:r>
      <w:proofErr w:type="spellEnd"/>
      <w:r w:rsidRPr="00547F1F">
        <w:rPr>
          <w:rFonts w:ascii="Georgia" w:hAnsi="Georgia" w:cs="Arial"/>
          <w:color w:val="414141"/>
          <w:sz w:val="22"/>
          <w:szCs w:val="22"/>
        </w:rPr>
        <w:t>, </w:t>
      </w:r>
      <w:r w:rsidRPr="00547F1F">
        <w:rPr>
          <w:rStyle w:val="Textoennegrita"/>
          <w:rFonts w:ascii="inherit" w:hAnsi="inherit" w:cs="Arial"/>
          <w:color w:val="414141"/>
          <w:sz w:val="22"/>
          <w:szCs w:val="22"/>
        </w:rPr>
        <w:t>Microsoft </w:t>
      </w:r>
      <w:r w:rsidRPr="00547F1F">
        <w:rPr>
          <w:rFonts w:ascii="Georgia" w:hAnsi="Georgia" w:cs="Arial"/>
          <w:color w:val="414141"/>
          <w:sz w:val="22"/>
          <w:szCs w:val="22"/>
        </w:rPr>
        <w:t>y </w:t>
      </w:r>
      <w:r w:rsidRPr="00547F1F">
        <w:rPr>
          <w:rStyle w:val="Textoennegrita"/>
          <w:rFonts w:ascii="inherit" w:hAnsi="inherit" w:cs="Arial"/>
          <w:color w:val="414141"/>
          <w:sz w:val="22"/>
          <w:szCs w:val="22"/>
        </w:rPr>
        <w:t>Nespresso </w:t>
      </w:r>
      <w:r w:rsidRPr="00547F1F">
        <w:rPr>
          <w:rFonts w:ascii="Georgia" w:hAnsi="Georgia" w:cs="Arial"/>
          <w:color w:val="414141"/>
          <w:sz w:val="22"/>
          <w:szCs w:val="22"/>
        </w:rPr>
        <w:t>anunciaron nuevos proyectos en la región, que se suman a los comprometidos en mayo. Como resultado, la inversión totaliza más de 1,200 millones de dólares.</w:t>
      </w:r>
    </w:p>
    <w:p w14:paraId="33DBD659" w14:textId="77777777" w:rsidR="00547F1F" w:rsidRPr="00547F1F" w:rsidRDefault="00547F1F" w:rsidP="00547F1F">
      <w:pPr>
        <w:pStyle w:val="NormalWeb"/>
        <w:spacing w:before="0" w:beforeAutospacing="0" w:after="450" w:afterAutospacing="0"/>
        <w:rPr>
          <w:rFonts w:ascii="Georgia" w:hAnsi="Georgia" w:cs="Arial"/>
          <w:color w:val="414141"/>
          <w:sz w:val="22"/>
          <w:szCs w:val="22"/>
        </w:rPr>
      </w:pPr>
      <w:r w:rsidRPr="00547F1F">
        <w:rPr>
          <w:rFonts w:ascii="Georgia" w:hAnsi="Georgia" w:cs="Arial"/>
          <w:color w:val="414141"/>
          <w:sz w:val="22"/>
          <w:szCs w:val="22"/>
        </w:rPr>
        <w:t xml:space="preserve">Harris hizo el anuncio en la clausura de una conferencia virtual convocada por el Departamento de Estado, la Cámara de Comercio de Estados Unidos y </w:t>
      </w:r>
      <w:proofErr w:type="spellStart"/>
      <w:r w:rsidRPr="00547F1F">
        <w:rPr>
          <w:rFonts w:ascii="Georgia" w:hAnsi="Georgia" w:cs="Arial"/>
          <w:color w:val="414141"/>
          <w:sz w:val="22"/>
          <w:szCs w:val="22"/>
        </w:rPr>
        <w:t>The</w:t>
      </w:r>
      <w:proofErr w:type="spellEnd"/>
      <w:r w:rsidRPr="00547F1F">
        <w:rPr>
          <w:rFonts w:ascii="Georgia" w:hAnsi="Georgia" w:cs="Arial"/>
          <w:color w:val="414141"/>
          <w:sz w:val="22"/>
          <w:szCs w:val="22"/>
        </w:rPr>
        <w:t xml:space="preserve"> </w:t>
      </w:r>
      <w:proofErr w:type="spellStart"/>
      <w:r w:rsidRPr="00547F1F">
        <w:rPr>
          <w:rFonts w:ascii="Georgia" w:hAnsi="Georgia" w:cs="Arial"/>
          <w:color w:val="414141"/>
          <w:sz w:val="22"/>
          <w:szCs w:val="22"/>
        </w:rPr>
        <w:t>Partnership</w:t>
      </w:r>
      <w:proofErr w:type="spellEnd"/>
      <w:r w:rsidRPr="00547F1F">
        <w:rPr>
          <w:rFonts w:ascii="Georgia" w:hAnsi="Georgia" w:cs="Arial"/>
          <w:color w:val="414141"/>
          <w:sz w:val="22"/>
          <w:szCs w:val="22"/>
        </w:rPr>
        <w:t xml:space="preserve"> </w:t>
      </w:r>
      <w:proofErr w:type="spellStart"/>
      <w:r w:rsidRPr="00547F1F">
        <w:rPr>
          <w:rFonts w:ascii="Georgia" w:hAnsi="Georgia" w:cs="Arial"/>
          <w:color w:val="414141"/>
          <w:sz w:val="22"/>
          <w:szCs w:val="22"/>
        </w:rPr>
        <w:t>for</w:t>
      </w:r>
      <w:proofErr w:type="spellEnd"/>
      <w:r w:rsidRPr="00547F1F">
        <w:rPr>
          <w:rFonts w:ascii="Georgia" w:hAnsi="Georgia" w:cs="Arial"/>
          <w:color w:val="414141"/>
          <w:sz w:val="22"/>
          <w:szCs w:val="22"/>
        </w:rPr>
        <w:t xml:space="preserve"> Central </w:t>
      </w:r>
      <w:proofErr w:type="spellStart"/>
      <w:r w:rsidRPr="00547F1F">
        <w:rPr>
          <w:rFonts w:ascii="Georgia" w:hAnsi="Georgia" w:cs="Arial"/>
          <w:color w:val="414141"/>
          <w:sz w:val="22"/>
          <w:szCs w:val="22"/>
        </w:rPr>
        <w:t>America</w:t>
      </w:r>
      <w:proofErr w:type="spellEnd"/>
      <w:r w:rsidRPr="00547F1F">
        <w:rPr>
          <w:rFonts w:ascii="Georgia" w:hAnsi="Georgia" w:cs="Arial"/>
          <w:color w:val="414141"/>
          <w:sz w:val="22"/>
          <w:szCs w:val="22"/>
        </w:rPr>
        <w:t>, que atrajo a más de 1,300 líderes empresariales, gubernamentales y de la sociedad civil.</w:t>
      </w:r>
    </w:p>
    <w:p w14:paraId="13BAF37E" w14:textId="77777777" w:rsidR="00547F1F" w:rsidRPr="00547F1F" w:rsidRDefault="00547F1F" w:rsidP="00547F1F">
      <w:pPr>
        <w:pStyle w:val="NormalWeb"/>
        <w:spacing w:before="0" w:beforeAutospacing="0" w:after="450" w:afterAutospacing="0"/>
        <w:rPr>
          <w:rFonts w:ascii="Georgia" w:hAnsi="Georgia" w:cs="Arial"/>
          <w:color w:val="414141"/>
          <w:sz w:val="22"/>
          <w:szCs w:val="22"/>
        </w:rPr>
      </w:pPr>
      <w:r w:rsidRPr="00547F1F">
        <w:rPr>
          <w:rFonts w:ascii="Georgia" w:hAnsi="Georgia" w:cs="Arial"/>
          <w:color w:val="414141"/>
          <w:sz w:val="22"/>
          <w:szCs w:val="22"/>
        </w:rPr>
        <w:t>Algunas de las iniciativas de mayo ya están dando sus frutos: Microsoft desarrolló centros de capacitación en acceso digital y energía limpia y formó a más de 100,000 personas en habilidades técnicas y digitales elementales. Nespresso trabaja con más de 1,200 granjas en Guatemala para mejorar sus medios de vida, además de anunciar su primer abastecimiento de café de Honduras y El Salvador.</w:t>
      </w:r>
    </w:p>
    <w:p w14:paraId="061BF67A" w14:textId="77777777" w:rsidR="00547F1F" w:rsidRPr="00547F1F" w:rsidRDefault="00547F1F" w:rsidP="00547F1F">
      <w:pPr>
        <w:pStyle w:val="NormalWeb"/>
        <w:spacing w:before="0" w:beforeAutospacing="0" w:after="450" w:afterAutospacing="0"/>
        <w:rPr>
          <w:rFonts w:ascii="Georgia" w:hAnsi="Georgia" w:cs="Arial"/>
          <w:color w:val="414141"/>
          <w:sz w:val="22"/>
          <w:szCs w:val="22"/>
        </w:rPr>
      </w:pPr>
      <w:r w:rsidRPr="00547F1F">
        <w:rPr>
          <w:rFonts w:ascii="Georgia" w:hAnsi="Georgia" w:cs="Arial"/>
          <w:color w:val="414141"/>
          <w:sz w:val="22"/>
          <w:szCs w:val="22"/>
        </w:rPr>
        <w:t>MasterCard negoció y firmó por su parte un memorando de entendimiento para incorporar a cinco millones de personas de El Salvador, Guatemala y Honduras a la economía formal y ayudar a que un millón de micro y pequeñas empresas puedan acceder a los sistemas de gestión y pago en línea.</w:t>
      </w:r>
    </w:p>
    <w:p w14:paraId="79CB67A8" w14:textId="77777777" w:rsidR="00547F1F" w:rsidRPr="00547F1F" w:rsidRDefault="00547F1F" w:rsidP="00547F1F">
      <w:pPr>
        <w:pStyle w:val="NormalWeb"/>
        <w:spacing w:before="0" w:beforeAutospacing="0" w:after="450" w:afterAutospacing="0"/>
        <w:rPr>
          <w:rFonts w:ascii="Georgia" w:hAnsi="Georgia" w:cs="Arial"/>
          <w:color w:val="414141"/>
          <w:sz w:val="22"/>
          <w:szCs w:val="22"/>
        </w:rPr>
      </w:pPr>
      <w:r w:rsidRPr="00547F1F">
        <w:rPr>
          <w:rFonts w:ascii="Georgia" w:hAnsi="Georgia" w:cs="Arial"/>
          <w:color w:val="414141"/>
          <w:sz w:val="22"/>
          <w:szCs w:val="22"/>
        </w:rPr>
        <w:t xml:space="preserve">Según la vicepresidencia estadounidense, el llamado a la acción persigue el desarrollo a largo plazo en seis áreas: una agenda de reformas, inclusión digital y financiera, seguridad alimentaria </w:t>
      </w:r>
      <w:r w:rsidRPr="00547F1F">
        <w:rPr>
          <w:rFonts w:ascii="Georgia" w:hAnsi="Georgia" w:cs="Arial"/>
          <w:color w:val="414141"/>
          <w:sz w:val="22"/>
          <w:szCs w:val="22"/>
        </w:rPr>
        <w:lastRenderedPageBreak/>
        <w:t>y agricultura climáticamente inteligente, adaptación climática y energía limpia, </w:t>
      </w:r>
      <w:hyperlink r:id="rId87" w:tgtFrame="_blank" w:history="1">
        <w:r w:rsidRPr="00547F1F">
          <w:rPr>
            <w:rStyle w:val="Hipervnculo"/>
            <w:rFonts w:ascii="Georgia" w:hAnsi="Georgia" w:cs="Arial"/>
            <w:color w:val="006595"/>
            <w:sz w:val="22"/>
            <w:szCs w:val="22"/>
          </w:rPr>
          <w:t>educación y desarrollo de la fuerza laboral y, por último, el acceso a la salud pública</w:t>
        </w:r>
      </w:hyperlink>
      <w:r w:rsidRPr="00547F1F">
        <w:rPr>
          <w:rFonts w:ascii="Georgia" w:hAnsi="Georgia" w:cs="Arial"/>
          <w:color w:val="414141"/>
          <w:sz w:val="22"/>
          <w:szCs w:val="22"/>
        </w:rPr>
        <w:t>.</w:t>
      </w:r>
    </w:p>
    <w:p w14:paraId="0B5480DC" w14:textId="77777777" w:rsidR="00547F1F" w:rsidRPr="00547F1F" w:rsidRDefault="00547F1F" w:rsidP="00547F1F">
      <w:pPr>
        <w:pStyle w:val="NormalWeb"/>
        <w:spacing w:before="0" w:beforeAutospacing="0" w:after="450" w:afterAutospacing="0"/>
        <w:rPr>
          <w:rFonts w:ascii="Georgia" w:hAnsi="Georgia" w:cs="Arial"/>
          <w:color w:val="414141"/>
          <w:sz w:val="22"/>
          <w:szCs w:val="22"/>
        </w:rPr>
      </w:pPr>
      <w:r w:rsidRPr="00547F1F">
        <w:rPr>
          <w:rFonts w:ascii="Georgia" w:hAnsi="Georgia" w:cs="Arial"/>
          <w:color w:val="414141"/>
          <w:sz w:val="22"/>
          <w:szCs w:val="22"/>
        </w:rPr>
        <w:t>La estrategia de Washington incluye asimismo el desembolso de fondos gubernamentales para fortalecer la gobernanza democrática, combatir la corrupción y mejorar la seguridad.</w:t>
      </w:r>
    </w:p>
    <w:p w14:paraId="43E02FE5" w14:textId="77777777" w:rsidR="00547F1F" w:rsidRPr="00547F1F" w:rsidRDefault="00547F1F" w:rsidP="00547F1F">
      <w:pPr>
        <w:pStyle w:val="NormalWeb"/>
        <w:spacing w:before="0" w:beforeAutospacing="0" w:after="450" w:afterAutospacing="0"/>
        <w:rPr>
          <w:rFonts w:ascii="Georgia" w:hAnsi="Georgia" w:cs="Arial"/>
          <w:color w:val="414141"/>
          <w:sz w:val="22"/>
          <w:szCs w:val="22"/>
        </w:rPr>
      </w:pPr>
      <w:r w:rsidRPr="00547F1F">
        <w:rPr>
          <w:rFonts w:ascii="Georgia" w:hAnsi="Georgia" w:cs="Arial"/>
          <w:color w:val="414141"/>
          <w:sz w:val="22"/>
          <w:szCs w:val="22"/>
        </w:rPr>
        <w:t>Entre octubre de 2020 y septiembre de 2021, </w:t>
      </w:r>
      <w:r w:rsidRPr="00547F1F">
        <w:rPr>
          <w:rStyle w:val="Textoennegrita"/>
          <w:rFonts w:ascii="inherit" w:hAnsi="inherit" w:cs="Arial"/>
          <w:color w:val="414141"/>
          <w:sz w:val="22"/>
          <w:szCs w:val="22"/>
        </w:rPr>
        <w:t>Estados Unidos registró 1.7 millones de entradas ilegales</w:t>
      </w:r>
      <w:r w:rsidRPr="00547F1F">
        <w:rPr>
          <w:rFonts w:ascii="Georgia" w:hAnsi="Georgia" w:cs="Arial"/>
          <w:color w:val="414141"/>
          <w:sz w:val="22"/>
          <w:szCs w:val="22"/>
        </w:rPr>
        <w:t> por su frontera suroeste.</w:t>
      </w:r>
    </w:p>
    <w:p w14:paraId="0A9A31F8" w14:textId="77777777" w:rsidR="00547F1F" w:rsidRPr="00547F1F" w:rsidRDefault="00547F1F" w:rsidP="00547F1F">
      <w:pPr>
        <w:pStyle w:val="NormalWeb"/>
        <w:spacing w:before="0" w:beforeAutospacing="0" w:after="450" w:afterAutospacing="0"/>
        <w:rPr>
          <w:rFonts w:ascii="Georgia" w:hAnsi="Georgia" w:cs="Arial"/>
          <w:color w:val="414141"/>
          <w:sz w:val="22"/>
          <w:szCs w:val="22"/>
        </w:rPr>
      </w:pPr>
      <w:r w:rsidRPr="00547F1F">
        <w:rPr>
          <w:rFonts w:ascii="Georgia" w:hAnsi="Georgia" w:cs="Arial"/>
          <w:color w:val="414141"/>
          <w:sz w:val="22"/>
          <w:szCs w:val="22"/>
        </w:rPr>
        <w:t xml:space="preserve">El presidente estadounidense Joe </w:t>
      </w:r>
      <w:proofErr w:type="spellStart"/>
      <w:r w:rsidRPr="00547F1F">
        <w:rPr>
          <w:rFonts w:ascii="Georgia" w:hAnsi="Georgia" w:cs="Arial"/>
          <w:color w:val="414141"/>
          <w:sz w:val="22"/>
          <w:szCs w:val="22"/>
        </w:rPr>
        <w:t>Biden</w:t>
      </w:r>
      <w:proofErr w:type="spellEnd"/>
      <w:r w:rsidRPr="00547F1F">
        <w:rPr>
          <w:rFonts w:ascii="Georgia" w:hAnsi="Georgia" w:cs="Arial"/>
          <w:color w:val="414141"/>
          <w:sz w:val="22"/>
          <w:szCs w:val="22"/>
        </w:rPr>
        <w:t xml:space="preserve"> ha encargado a Kamala Harris que supervise los esfuerzos con Guatemala, Honduras, El Salvador y México para eliminar las "raíces" del éxodo hacia el norte: la pobreza extrema, la violencia, la corrupción y el impacto del cambio climático.</w:t>
      </w:r>
    </w:p>
    <w:p w14:paraId="587BBF66" w14:textId="77777777" w:rsidR="00547F1F" w:rsidRPr="00547F1F" w:rsidRDefault="00547F1F" w:rsidP="00547F1F">
      <w:pPr>
        <w:pStyle w:val="NormalWeb"/>
        <w:spacing w:before="0" w:beforeAutospacing="0" w:after="450" w:afterAutospacing="0"/>
        <w:rPr>
          <w:rFonts w:ascii="Georgia" w:hAnsi="Georgia" w:cs="Arial"/>
          <w:color w:val="414141"/>
          <w:sz w:val="22"/>
          <w:szCs w:val="22"/>
        </w:rPr>
      </w:pPr>
      <w:r w:rsidRPr="00547F1F">
        <w:rPr>
          <w:rFonts w:ascii="Georgia" w:hAnsi="Georgia" w:cs="Arial"/>
          <w:color w:val="414141"/>
          <w:sz w:val="22"/>
          <w:szCs w:val="22"/>
        </w:rPr>
        <w:t>El jueves pasado, un tráiler que transportaba migrantes hacinados en su intento de llegar a Estados Unidos chocó contra un muro en México, presuntamente por exceso de velocidad. Las autoridades mexicanas cuentan 55 muertos y más de un centenar de heridos, principalmente de Guatemala.</w:t>
      </w:r>
    </w:p>
    <w:p w14:paraId="6C900CCB" w14:textId="77777777" w:rsidR="008D2F05" w:rsidRDefault="008D2F05" w:rsidP="008D2F05">
      <w:pPr>
        <w:pStyle w:val="Ttulo2"/>
        <w:rPr>
          <w:lang w:eastAsia="es-GT"/>
        </w:rPr>
      </w:pPr>
      <w:bookmarkStart w:id="16" w:name="_Toc94944598"/>
      <w:r w:rsidRPr="008D2F05">
        <w:t>EEUU pondrá a disposición de migrantes 20 mil visas para trabajos temporales no agrícolas</w:t>
      </w:r>
      <w:bookmarkEnd w:id="16"/>
    </w:p>
    <w:p w14:paraId="6D47AC5F" w14:textId="77777777" w:rsidR="008D2F05" w:rsidRPr="008D2F05" w:rsidRDefault="008D2F05" w:rsidP="008D2F05">
      <w:pPr>
        <w:rPr>
          <w:b/>
          <w:bCs/>
        </w:rPr>
      </w:pPr>
      <w:r w:rsidRPr="008D2F05">
        <w:rPr>
          <w:b/>
          <w:bCs/>
        </w:rPr>
        <w:t>En un esfuerzo por fomentar la migración legal, EEUU, pone a disposición 20 mil visas para trabajadores temporales no agrícolas, y 6 mil 500 para personas de Guatemala, Honduras, El Salvador y Haití</w:t>
      </w:r>
    </w:p>
    <w:p w14:paraId="71ACB69D" w14:textId="77777777" w:rsidR="008D2F05" w:rsidRDefault="008D2F05" w:rsidP="008D2F05">
      <w:pPr>
        <w:numPr>
          <w:ilvl w:val="0"/>
          <w:numId w:val="19"/>
        </w:numPr>
        <w:spacing w:after="150" w:line="240" w:lineRule="atLeast"/>
        <w:rPr>
          <w:color w:val="2A2A2A"/>
          <w:sz w:val="21"/>
          <w:szCs w:val="21"/>
        </w:rPr>
      </w:pPr>
      <w:r>
        <w:rPr>
          <w:color w:val="2A2A2A"/>
          <w:sz w:val="21"/>
          <w:szCs w:val="21"/>
        </w:rPr>
        <w:t>La Patrulla Fronteriza de Estados Unidos realizó más de 700 mil detenciones de migrantes procedentes de esos cuatro países en el año fiscal 2021</w:t>
      </w:r>
    </w:p>
    <w:p w14:paraId="09E699DA" w14:textId="77777777" w:rsidR="008D2F05" w:rsidRDefault="008D2F05" w:rsidP="008D2F05">
      <w:pPr>
        <w:numPr>
          <w:ilvl w:val="0"/>
          <w:numId w:val="19"/>
        </w:numPr>
        <w:spacing w:after="150" w:line="240" w:lineRule="atLeast"/>
        <w:rPr>
          <w:color w:val="2A2A2A"/>
          <w:sz w:val="21"/>
          <w:szCs w:val="21"/>
        </w:rPr>
      </w:pPr>
      <w:r>
        <w:rPr>
          <w:color w:val="2A2A2A"/>
          <w:sz w:val="21"/>
          <w:szCs w:val="21"/>
        </w:rPr>
        <w:t>Los 20 mil visados adicionales suponen un ligero descenso respecto de los 22 mil puestos a disposición para la segunda mitad del año fiscal 2021</w:t>
      </w:r>
    </w:p>
    <w:p w14:paraId="6EA8FA90" w14:textId="7D020D90" w:rsidR="008D2F05" w:rsidRDefault="008D2F05" w:rsidP="008D2F05">
      <w:pPr>
        <w:spacing w:after="0" w:line="240" w:lineRule="auto"/>
      </w:pPr>
      <w:r>
        <w:rPr>
          <w:rStyle w:val="articleauthor"/>
          <w:b/>
          <w:bCs/>
        </w:rPr>
        <w:t>Por: </w:t>
      </w:r>
      <w:hyperlink r:id="rId88" w:tooltip="Entradas de Nallely Rivera" w:history="1">
        <w:r>
          <w:rPr>
            <w:rStyle w:val="Hipervnculo"/>
            <w:b/>
            <w:bCs/>
          </w:rPr>
          <w:t>Nallely Rivera</w:t>
        </w:r>
      </w:hyperlink>
      <w:r>
        <w:t>20 DE DICIEMBRE DE 2021 | 16:20</w:t>
      </w:r>
    </w:p>
    <w:p w14:paraId="52CF3AEF" w14:textId="68C23454" w:rsidR="008D2F05" w:rsidRDefault="00802265" w:rsidP="008D2F05">
      <w:pPr>
        <w:spacing w:after="0" w:line="240" w:lineRule="auto"/>
        <w:rPr>
          <w:sz w:val="24"/>
          <w:szCs w:val="24"/>
        </w:rPr>
      </w:pPr>
      <w:hyperlink r:id="rId89" w:history="1">
        <w:r w:rsidR="008D2F05" w:rsidRPr="00F82CEE">
          <w:rPr>
            <w:rStyle w:val="Hipervnculo"/>
            <w:sz w:val="24"/>
            <w:szCs w:val="24"/>
          </w:rPr>
          <w:t>https://noticieros.televisa.com/ultimas-noticias/eeuu-pondra-a-disposicion-de-migrantes-20-mil-visas-para-trabajos-temporales-no-agricolas/</w:t>
        </w:r>
      </w:hyperlink>
    </w:p>
    <w:p w14:paraId="0DC41FFA" w14:textId="77777777" w:rsidR="008D2F05" w:rsidRDefault="008D2F05" w:rsidP="008D2F05">
      <w:pPr>
        <w:spacing w:after="0" w:line="240" w:lineRule="auto"/>
        <w:rPr>
          <w:sz w:val="24"/>
          <w:szCs w:val="24"/>
        </w:rPr>
      </w:pPr>
    </w:p>
    <w:p w14:paraId="1C27ABDA" w14:textId="1A064141" w:rsidR="008D2F05" w:rsidRPr="008D2F05" w:rsidRDefault="00802265" w:rsidP="008D2F05">
      <w:pPr>
        <w:pStyle w:val="NormalWeb"/>
        <w:spacing w:before="0" w:beforeAutospacing="0" w:after="360" w:afterAutospacing="0"/>
        <w:rPr>
          <w:sz w:val="22"/>
          <w:szCs w:val="22"/>
        </w:rPr>
      </w:pPr>
      <w:hyperlink r:id="rId90" w:tgtFrame="_blank" w:history="1">
        <w:r w:rsidR="008D2F05" w:rsidRPr="008D2F05">
          <w:rPr>
            <w:rStyle w:val="Hipervnculo"/>
            <w:color w:val="54576A"/>
            <w:sz w:val="22"/>
            <w:szCs w:val="22"/>
          </w:rPr>
          <w:t>EEUU</w:t>
        </w:r>
      </w:hyperlink>
      <w:r w:rsidR="008D2F05" w:rsidRPr="008D2F05">
        <w:rPr>
          <w:sz w:val="22"/>
          <w:szCs w:val="22"/>
        </w:rPr>
        <w:t> pondrá a disposición 20 mil </w:t>
      </w:r>
      <w:r w:rsidR="008D2F05" w:rsidRPr="008D2F05">
        <w:rPr>
          <w:rStyle w:val="Textoennegrita"/>
          <w:sz w:val="22"/>
          <w:szCs w:val="22"/>
        </w:rPr>
        <w:t>visas más para trabajadores temporales</w:t>
      </w:r>
      <w:r w:rsidR="008D2F05" w:rsidRPr="008D2F05">
        <w:rPr>
          <w:sz w:val="22"/>
          <w:szCs w:val="22"/>
        </w:rPr>
        <w:t xml:space="preserve"> no agrícolas hasta el 31 de marzo, incluyendo 6 mil 500 para personas de Guatemala, Honduras, El Salvador y Haití, en un esfuerzo por fomentar la migración legal, dijo un funcionario estadounidense. </w:t>
      </w:r>
    </w:p>
    <w:p w14:paraId="38F8870A" w14:textId="77777777" w:rsidR="008D2F05" w:rsidRPr="008D2F05" w:rsidRDefault="008D2F05" w:rsidP="008D2F05">
      <w:pPr>
        <w:pStyle w:val="NormalWeb"/>
        <w:spacing w:before="0" w:beforeAutospacing="0" w:after="360" w:afterAutospacing="0"/>
        <w:rPr>
          <w:sz w:val="22"/>
          <w:szCs w:val="22"/>
        </w:rPr>
      </w:pPr>
      <w:r w:rsidRPr="008D2F05">
        <w:rPr>
          <w:sz w:val="22"/>
          <w:szCs w:val="22"/>
        </w:rPr>
        <w:t>Las </w:t>
      </w:r>
      <w:r w:rsidRPr="008D2F05">
        <w:rPr>
          <w:rStyle w:val="Textoennegrita"/>
          <w:sz w:val="22"/>
          <w:szCs w:val="22"/>
        </w:rPr>
        <w:t>visas H-2B</w:t>
      </w:r>
      <w:r w:rsidRPr="008D2F05">
        <w:rPr>
          <w:sz w:val="22"/>
          <w:szCs w:val="22"/>
        </w:rPr>
        <w:t> nuevas se suman a la </w:t>
      </w:r>
      <w:r w:rsidRPr="008D2F05">
        <w:rPr>
          <w:rStyle w:val="Textoennegrita"/>
          <w:sz w:val="22"/>
          <w:szCs w:val="22"/>
        </w:rPr>
        <w:t>asignación anual</w:t>
      </w:r>
      <w:r w:rsidRPr="008D2F05">
        <w:rPr>
          <w:sz w:val="22"/>
          <w:szCs w:val="22"/>
        </w:rPr>
        <w:t> de 66 mil visas para el año fiscal, dijo el funcionario, agregando que se haría un anuncio.</w:t>
      </w:r>
    </w:p>
    <w:p w14:paraId="316150FE" w14:textId="77777777" w:rsidR="008D2F05" w:rsidRPr="008D2F05" w:rsidRDefault="008D2F05" w:rsidP="008D2F05">
      <w:pPr>
        <w:pStyle w:val="NormalWeb"/>
        <w:spacing w:before="0" w:beforeAutospacing="0" w:after="360" w:afterAutospacing="0"/>
        <w:rPr>
          <w:sz w:val="22"/>
          <w:szCs w:val="22"/>
        </w:rPr>
      </w:pPr>
      <w:r w:rsidRPr="008D2F05">
        <w:rPr>
          <w:sz w:val="22"/>
          <w:szCs w:val="22"/>
        </w:rPr>
        <w:t>La ampliación del programa de visados H-2B, que se usa para emplear a jardineros, ayuda en el hogar, empleados de hotel y trabajadores de la construcción y entretenimiento, entre otros, ocurre cuando el mercado laboral estadounidense enfrenta una </w:t>
      </w:r>
      <w:r w:rsidRPr="008D2F05">
        <w:rPr>
          <w:rStyle w:val="Textoennegrita"/>
          <w:sz w:val="22"/>
          <w:szCs w:val="22"/>
        </w:rPr>
        <w:t>escasez de mano de obra</w:t>
      </w:r>
      <w:r w:rsidRPr="008D2F05">
        <w:rPr>
          <w:sz w:val="22"/>
          <w:szCs w:val="22"/>
        </w:rPr>
        <w:t xml:space="preserve"> por la pandemia de </w:t>
      </w:r>
      <w:proofErr w:type="spellStart"/>
      <w:r w:rsidRPr="008D2F05">
        <w:rPr>
          <w:sz w:val="22"/>
          <w:szCs w:val="22"/>
        </w:rPr>
        <w:t>covid</w:t>
      </w:r>
      <w:proofErr w:type="spellEnd"/>
      <w:r w:rsidRPr="008D2F05">
        <w:rPr>
          <w:sz w:val="22"/>
          <w:szCs w:val="22"/>
        </w:rPr>
        <w:t>.</w:t>
      </w:r>
    </w:p>
    <w:p w14:paraId="7D6CE940" w14:textId="77777777" w:rsidR="008D2F05" w:rsidRPr="008D2F05" w:rsidRDefault="008D2F05" w:rsidP="008D2F05">
      <w:pPr>
        <w:pStyle w:val="NormalWeb"/>
        <w:spacing w:before="0" w:beforeAutospacing="0" w:after="360" w:afterAutospacing="0"/>
        <w:rPr>
          <w:sz w:val="22"/>
          <w:szCs w:val="22"/>
        </w:rPr>
      </w:pPr>
      <w:r w:rsidRPr="008D2F05">
        <w:rPr>
          <w:sz w:val="22"/>
          <w:szCs w:val="22"/>
        </w:rPr>
        <w:lastRenderedPageBreak/>
        <w:t>La </w:t>
      </w:r>
      <w:r w:rsidRPr="008D2F05">
        <w:rPr>
          <w:rStyle w:val="Textoennegrita"/>
          <w:sz w:val="22"/>
          <w:szCs w:val="22"/>
        </w:rPr>
        <w:t>Casa Blanca</w:t>
      </w:r>
      <w:r w:rsidRPr="008D2F05">
        <w:rPr>
          <w:sz w:val="22"/>
          <w:szCs w:val="22"/>
        </w:rPr>
        <w:t> pregonó esfuerzos para crear vías legales para que los migrantes lleguen a Estados Unidos, debido a la detención de un número récord de migrantes en la </w:t>
      </w:r>
      <w:r w:rsidRPr="008D2F05">
        <w:rPr>
          <w:rStyle w:val="Textoennegrita"/>
          <w:sz w:val="22"/>
          <w:szCs w:val="22"/>
        </w:rPr>
        <w:t>frontera sur.</w:t>
      </w:r>
    </w:p>
    <w:p w14:paraId="563D394E" w14:textId="77777777" w:rsidR="008D2F05" w:rsidRPr="008D2F05" w:rsidRDefault="008D2F05" w:rsidP="008D2F05">
      <w:pPr>
        <w:pStyle w:val="NormalWeb"/>
        <w:spacing w:before="0" w:beforeAutospacing="0" w:after="360" w:afterAutospacing="0"/>
        <w:rPr>
          <w:sz w:val="22"/>
          <w:szCs w:val="22"/>
        </w:rPr>
      </w:pPr>
      <w:r w:rsidRPr="008D2F05">
        <w:rPr>
          <w:sz w:val="22"/>
          <w:szCs w:val="22"/>
        </w:rPr>
        <w:t>Sin embargo, aunque se usen los 6 mil 500 visados, sólo representa una</w:t>
      </w:r>
      <w:r w:rsidRPr="008D2F05">
        <w:rPr>
          <w:rStyle w:val="Textoennegrita"/>
          <w:sz w:val="22"/>
          <w:szCs w:val="22"/>
        </w:rPr>
        <w:t> fracción</w:t>
      </w:r>
      <w:r w:rsidRPr="008D2F05">
        <w:rPr>
          <w:sz w:val="22"/>
          <w:szCs w:val="22"/>
        </w:rPr>
        <w:t> de los migrantes que intentan llegar a EEUU. La Patrulla Fronteriza de EEUU realizó más de 700 mil </w:t>
      </w:r>
      <w:r w:rsidRPr="008D2F05">
        <w:rPr>
          <w:rStyle w:val="Textoennegrita"/>
          <w:sz w:val="22"/>
          <w:szCs w:val="22"/>
        </w:rPr>
        <w:t>detenciones</w:t>
      </w:r>
      <w:r w:rsidRPr="008D2F05">
        <w:rPr>
          <w:sz w:val="22"/>
          <w:szCs w:val="22"/>
        </w:rPr>
        <w:t> de migrantes procedentes de esos cuatro países en el año fiscal 2021.</w:t>
      </w:r>
    </w:p>
    <w:p w14:paraId="05CC4553" w14:textId="38D3ADCC" w:rsidR="008D2F05" w:rsidRDefault="008D2F05" w:rsidP="008D2F05">
      <w:pPr>
        <w:pStyle w:val="NormalWeb"/>
        <w:spacing w:before="0" w:beforeAutospacing="0" w:after="360" w:afterAutospacing="0"/>
        <w:rPr>
          <w:sz w:val="22"/>
          <w:szCs w:val="22"/>
        </w:rPr>
      </w:pPr>
      <w:r w:rsidRPr="008D2F05">
        <w:rPr>
          <w:sz w:val="22"/>
          <w:szCs w:val="22"/>
        </w:rPr>
        <w:t>Los 20 mil visados adicionales suponen un ligero</w:t>
      </w:r>
      <w:r w:rsidRPr="008D2F05">
        <w:rPr>
          <w:rStyle w:val="Textoennegrita"/>
          <w:sz w:val="22"/>
          <w:szCs w:val="22"/>
        </w:rPr>
        <w:t> descenso</w:t>
      </w:r>
      <w:r w:rsidRPr="008D2F05">
        <w:rPr>
          <w:sz w:val="22"/>
          <w:szCs w:val="22"/>
        </w:rPr>
        <w:t> respecto de los 22 mil puestos a disposición para la segunda mitad del año fiscal 2021.</w:t>
      </w:r>
    </w:p>
    <w:p w14:paraId="2BBF4C38" w14:textId="77777777" w:rsidR="00892E7F" w:rsidRPr="00892E7F" w:rsidRDefault="00892E7F" w:rsidP="008D2F05">
      <w:pPr>
        <w:pStyle w:val="NormalWeb"/>
        <w:spacing w:before="0" w:beforeAutospacing="0" w:after="360" w:afterAutospacing="0"/>
        <w:rPr>
          <w:color w:val="FF0000"/>
          <w:sz w:val="22"/>
          <w:szCs w:val="22"/>
        </w:rPr>
      </w:pPr>
    </w:p>
    <w:p w14:paraId="29583AC7" w14:textId="64DBC367" w:rsidR="00892E7F" w:rsidRPr="00892E7F" w:rsidRDefault="00892E7F" w:rsidP="00892E7F">
      <w:pPr>
        <w:pStyle w:val="Ttulo2"/>
      </w:pPr>
      <w:bookmarkStart w:id="17" w:name="_Toc94944599"/>
      <w:r w:rsidRPr="00892E7F">
        <w:t>Entra en vigor la nueva regla de ICE sobre qué inmigrantes pueden ser deportados</w:t>
      </w:r>
      <w:bookmarkEnd w:id="17"/>
    </w:p>
    <w:p w14:paraId="14014B99" w14:textId="52FA97E5" w:rsidR="00892E7F" w:rsidRDefault="00892E7F" w:rsidP="00892E7F">
      <w:pPr>
        <w:rPr>
          <w:rFonts w:ascii="Georgia" w:hAnsi="Georgia"/>
          <w:color w:val="FFFFFF"/>
        </w:rPr>
      </w:pPr>
      <w:r w:rsidRPr="00892E7F">
        <w:rPr>
          <w:rFonts w:ascii="Georgia" w:hAnsi="Georgia"/>
          <w:color w:val="FF0000"/>
        </w:rPr>
        <w:t>“El hecho de que un individuo sea indocumentado no debe ser por sí solo la base para aplicar la ley en su contra</w:t>
      </w:r>
      <w:r>
        <w:rPr>
          <w:rFonts w:ascii="Georgia" w:hAnsi="Georgia"/>
          <w:color w:val="FF0000"/>
        </w:rPr>
        <w:t>”</w:t>
      </w:r>
      <w:r w:rsidRPr="00892E7F">
        <w:rPr>
          <w:rFonts w:ascii="Georgia" w:hAnsi="Georgia"/>
          <w:color w:val="FF0000"/>
        </w:rPr>
        <w:t xml:space="preserve">, explica el Gobierno. Estos son los nuevos </w:t>
      </w:r>
      <w:r>
        <w:rPr>
          <w:rFonts w:ascii="Georgia" w:hAnsi="Georgia"/>
          <w:color w:val="FFFFFF"/>
        </w:rPr>
        <w:t>objetivos de ICE.</w:t>
      </w:r>
    </w:p>
    <w:p w14:paraId="38F9CF20" w14:textId="77777777" w:rsidR="00892E7F" w:rsidRDefault="00892E7F" w:rsidP="00892E7F">
      <w:pPr>
        <w:rPr>
          <w:rFonts w:ascii="Courier" w:hAnsi="Courier"/>
          <w:color w:val="555555"/>
          <w:spacing w:val="-10"/>
          <w:sz w:val="18"/>
          <w:szCs w:val="18"/>
        </w:rPr>
      </w:pPr>
      <w:r>
        <w:rPr>
          <w:rFonts w:ascii="Courier" w:hAnsi="Courier"/>
          <w:color w:val="555555"/>
          <w:spacing w:val="-10"/>
          <w:sz w:val="18"/>
          <w:szCs w:val="18"/>
        </w:rPr>
        <w:t>Nov. 29, 2021, 9:56 AM CST / Actualizado </w:t>
      </w:r>
      <w:proofErr w:type="gramStart"/>
      <w:r>
        <w:rPr>
          <w:rFonts w:ascii="Courier" w:hAnsi="Courier"/>
          <w:color w:val="555555"/>
          <w:spacing w:val="-10"/>
          <w:sz w:val="18"/>
          <w:szCs w:val="18"/>
        </w:rPr>
        <w:t>Nov.</w:t>
      </w:r>
      <w:proofErr w:type="gramEnd"/>
      <w:r>
        <w:rPr>
          <w:rFonts w:ascii="Courier" w:hAnsi="Courier"/>
          <w:color w:val="555555"/>
          <w:spacing w:val="-10"/>
          <w:sz w:val="18"/>
          <w:szCs w:val="18"/>
        </w:rPr>
        <w:t xml:space="preserve"> 29, 2021, 8:42 PM CST</w:t>
      </w:r>
    </w:p>
    <w:p w14:paraId="06250387" w14:textId="0F3695FC" w:rsidR="00892E7F" w:rsidRDefault="00802265" w:rsidP="00892E7F">
      <w:pPr>
        <w:spacing w:before="100" w:beforeAutospacing="1" w:after="100" w:afterAutospacing="1"/>
        <w:rPr>
          <w:rFonts w:ascii="Georgia" w:hAnsi="Georgia"/>
          <w:color w:val="2A2A2A"/>
        </w:rPr>
      </w:pPr>
      <w:hyperlink r:id="rId91" w:history="1">
        <w:r w:rsidR="00892E7F" w:rsidRPr="00F82CEE">
          <w:rPr>
            <w:rStyle w:val="Hipervnculo"/>
            <w:rFonts w:ascii="Georgia" w:hAnsi="Georgia"/>
          </w:rPr>
          <w:t>https://www.telemundo.com/noticias/noticias-telemundo/inmigracion/entran-en-vigor-las-nuevas-reglas-de-ice-sobre-que-inmigrantes-pueden-rcna6927</w:t>
        </w:r>
      </w:hyperlink>
    </w:p>
    <w:p w14:paraId="628BC3B5" w14:textId="4A8C5EFE" w:rsidR="00892E7F" w:rsidRDefault="00892E7F" w:rsidP="00892E7F">
      <w:pPr>
        <w:spacing w:before="100" w:beforeAutospacing="1" w:after="100" w:afterAutospacing="1"/>
        <w:rPr>
          <w:rFonts w:ascii="Georgia" w:hAnsi="Georgia"/>
          <w:color w:val="2A2A2A"/>
          <w:sz w:val="24"/>
          <w:szCs w:val="24"/>
        </w:rPr>
      </w:pPr>
      <w:r>
        <w:rPr>
          <w:rFonts w:ascii="Georgia" w:hAnsi="Georgia"/>
          <w:color w:val="2A2A2A"/>
        </w:rPr>
        <w:t>Este lunes entran en vigor las nuevas directrices del Servicio de Control de Inmigración y Aduanas (ICE, por sus siglas en inglés), que redefinen quién puede ser objetivo de arrestos y deportaciones.</w:t>
      </w:r>
    </w:p>
    <w:p w14:paraId="26DFE2BA" w14:textId="77777777" w:rsidR="00892E7F" w:rsidRDefault="00892E7F" w:rsidP="00892E7F">
      <w:pPr>
        <w:spacing w:before="100" w:beforeAutospacing="1" w:after="100" w:afterAutospacing="1"/>
        <w:rPr>
          <w:rFonts w:ascii="Georgia" w:hAnsi="Georgia"/>
          <w:color w:val="2A2A2A"/>
        </w:rPr>
      </w:pPr>
      <w:r w:rsidRPr="00892E7F">
        <w:rPr>
          <w:rFonts w:ascii="Georgia" w:hAnsi="Georgia"/>
          <w:color w:val="2A2A2A"/>
          <w:highlight w:val="yellow"/>
        </w:rPr>
        <w:t>"</w:t>
      </w:r>
      <w:hyperlink r:id="rId92" w:tgtFrame="_blank" w:history="1">
        <w:r w:rsidRPr="00892E7F">
          <w:rPr>
            <w:rStyle w:val="Hipervnculo"/>
            <w:rFonts w:ascii="Georgia" w:hAnsi="Georgia"/>
            <w:color w:val="C31010"/>
            <w:highlight w:val="yellow"/>
          </w:rPr>
          <w:t>El hecho de que un individuo sea indocumentado no debe ser por sí solo la base para aplicar la ley en su contra</w:t>
        </w:r>
      </w:hyperlink>
      <w:r w:rsidRPr="00892E7F">
        <w:rPr>
          <w:rFonts w:ascii="Georgia" w:hAnsi="Georgia"/>
          <w:color w:val="2A2A2A"/>
          <w:highlight w:val="yellow"/>
        </w:rPr>
        <w:t xml:space="preserve">", indicó el secretario del Departamento de Seguridad Nacional, Alejandro </w:t>
      </w:r>
      <w:proofErr w:type="spellStart"/>
      <w:r w:rsidRPr="00892E7F">
        <w:rPr>
          <w:rFonts w:ascii="Georgia" w:hAnsi="Georgia"/>
          <w:color w:val="2A2A2A"/>
          <w:highlight w:val="yellow"/>
        </w:rPr>
        <w:t>Mayorkas</w:t>
      </w:r>
      <w:proofErr w:type="spellEnd"/>
      <w:r w:rsidRPr="00892E7F">
        <w:rPr>
          <w:rFonts w:ascii="Georgia" w:hAnsi="Georgia"/>
          <w:color w:val="2A2A2A"/>
          <w:highlight w:val="yellow"/>
        </w:rPr>
        <w:t>, en </w:t>
      </w:r>
      <w:hyperlink r:id="rId93" w:tgtFrame="_blank" w:history="1">
        <w:r w:rsidRPr="00892E7F">
          <w:rPr>
            <w:rStyle w:val="Hipervnculo"/>
            <w:rFonts w:ascii="Georgia" w:hAnsi="Georgia"/>
            <w:color w:val="C31010"/>
            <w:highlight w:val="yellow"/>
          </w:rPr>
          <w:t>un comunicado</w:t>
        </w:r>
      </w:hyperlink>
      <w:r w:rsidRPr="00892E7F">
        <w:rPr>
          <w:rFonts w:ascii="Georgia" w:hAnsi="Georgia"/>
          <w:color w:val="2A2A2A"/>
          <w:highlight w:val="yellow"/>
        </w:rPr>
        <w:t> el pasado 30 de septiembre al anunciar el cambio.</w:t>
      </w:r>
    </w:p>
    <w:p w14:paraId="1EEEDFB7" w14:textId="77777777" w:rsidR="00892E7F" w:rsidRDefault="00892E7F" w:rsidP="00892E7F">
      <w:pPr>
        <w:spacing w:before="100" w:beforeAutospacing="1" w:after="100" w:afterAutospacing="1"/>
        <w:rPr>
          <w:rFonts w:ascii="Georgia" w:hAnsi="Georgia"/>
          <w:color w:val="2A2A2A"/>
        </w:rPr>
      </w:pPr>
      <w:r>
        <w:rPr>
          <w:rFonts w:ascii="Georgia" w:hAnsi="Georgia"/>
          <w:color w:val="2A2A2A"/>
        </w:rPr>
        <w:t xml:space="preserve">La Administración que preside Joe </w:t>
      </w:r>
      <w:proofErr w:type="spellStart"/>
      <w:r>
        <w:rPr>
          <w:rFonts w:ascii="Georgia" w:hAnsi="Georgia"/>
          <w:color w:val="2A2A2A"/>
        </w:rPr>
        <w:t>Biden</w:t>
      </w:r>
      <w:proofErr w:type="spellEnd"/>
      <w:r>
        <w:rPr>
          <w:rFonts w:ascii="Georgia" w:hAnsi="Georgia"/>
          <w:color w:val="2A2A2A"/>
        </w:rPr>
        <w:t xml:space="preserve"> se centrará a partir de ahora en detener y deportar a aquellos indocumentados que "suponen una amenaza para la seguridad nacional, la seguridad pública y la seguridad fronteriza y, por tanto, amenazan el bienestar de Estados Unidos", así como los que hayan cruzado recientemente la frontera y por tanto tengan menor arraigo en el país.</w:t>
      </w:r>
    </w:p>
    <w:p w14:paraId="4D093A09" w14:textId="77777777" w:rsidR="00892E7F" w:rsidRDefault="00892E7F" w:rsidP="00892E7F">
      <w:pPr>
        <w:spacing w:before="100" w:beforeAutospacing="1" w:after="100" w:afterAutospacing="1"/>
        <w:rPr>
          <w:rFonts w:ascii="Georgia" w:hAnsi="Georgia"/>
          <w:color w:val="2A2A2A"/>
        </w:rPr>
      </w:pPr>
      <w:r>
        <w:rPr>
          <w:rFonts w:ascii="Georgia" w:hAnsi="Georgia"/>
          <w:color w:val="2A2A2A"/>
        </w:rPr>
        <w:t>Los agentes deberán evaluar si estas personas han cometido un delito de gravedad en el pasado, qué tipo de daño causaron y si hubo un arma de fuego involucrada.</w:t>
      </w:r>
    </w:p>
    <w:p w14:paraId="76043AD7" w14:textId="77777777" w:rsidR="00892E7F" w:rsidRDefault="00892E7F" w:rsidP="00892E7F">
      <w:pPr>
        <w:spacing w:before="100" w:beforeAutospacing="1" w:after="100" w:afterAutospacing="1"/>
        <w:rPr>
          <w:rFonts w:ascii="Georgia" w:hAnsi="Georgia"/>
          <w:color w:val="2A2A2A"/>
        </w:rPr>
      </w:pPr>
      <w:r>
        <w:rPr>
          <w:rFonts w:ascii="Georgia" w:hAnsi="Georgia"/>
          <w:color w:val="2A2A2A"/>
        </w:rPr>
        <w:t>Además, se requerirá tener en cuenta si son jóvenes o mayores, y el impacto que tendría su deportación para el resto de su familia, según el diario </w:t>
      </w:r>
      <w:proofErr w:type="spellStart"/>
      <w:r w:rsidR="00340615">
        <w:fldChar w:fldCharType="begin"/>
      </w:r>
      <w:r w:rsidR="00340615">
        <w:instrText xml:space="preserve"> HYPERLINK "https://www.nytimes.com/2021/09/30/us/politics/biden-ice-immigration.html" \t "_blank" </w:instrText>
      </w:r>
      <w:r w:rsidR="00340615">
        <w:fldChar w:fldCharType="separate"/>
      </w:r>
      <w:r>
        <w:rPr>
          <w:rStyle w:val="Hipervnculo"/>
          <w:rFonts w:ascii="Georgia" w:hAnsi="Georgia"/>
          <w:color w:val="C31010"/>
        </w:rPr>
        <w:t>The</w:t>
      </w:r>
      <w:proofErr w:type="spellEnd"/>
      <w:r>
        <w:rPr>
          <w:rStyle w:val="Hipervnculo"/>
          <w:rFonts w:ascii="Georgia" w:hAnsi="Georgia"/>
          <w:color w:val="C31010"/>
        </w:rPr>
        <w:t xml:space="preserve"> New York Times</w:t>
      </w:r>
      <w:r w:rsidR="00340615">
        <w:rPr>
          <w:rStyle w:val="Hipervnculo"/>
          <w:rFonts w:ascii="Georgia" w:hAnsi="Georgia"/>
          <w:color w:val="C31010"/>
        </w:rPr>
        <w:fldChar w:fldCharType="end"/>
      </w:r>
      <w:r>
        <w:rPr>
          <w:rFonts w:ascii="Georgia" w:hAnsi="Georgia"/>
          <w:color w:val="2A2A2A"/>
        </w:rPr>
        <w:t>.</w:t>
      </w:r>
    </w:p>
    <w:p w14:paraId="3E69D0EA" w14:textId="77777777" w:rsidR="00892E7F" w:rsidRDefault="00892E7F" w:rsidP="00892E7F">
      <w:pPr>
        <w:spacing w:before="100" w:beforeAutospacing="1" w:after="100" w:afterAutospacing="1"/>
        <w:rPr>
          <w:rFonts w:ascii="Georgia" w:hAnsi="Georgia"/>
          <w:color w:val="2A2A2A"/>
        </w:rPr>
      </w:pPr>
      <w:r>
        <w:rPr>
          <w:rFonts w:ascii="Georgia" w:hAnsi="Georgia"/>
          <w:color w:val="2A2A2A"/>
        </w:rPr>
        <w:t xml:space="preserve">Las nuevas directrices descartan que ICE se enfoque en detener y deportar a trabajadores agrícolas y otros migrantes que sí eran susceptibles de ser expulsados bajo la presidencia de Donald </w:t>
      </w:r>
      <w:proofErr w:type="gramStart"/>
      <w:r>
        <w:rPr>
          <w:rFonts w:ascii="Georgia" w:hAnsi="Georgia"/>
          <w:color w:val="2A2A2A"/>
        </w:rPr>
        <w:t>Trump</w:t>
      </w:r>
      <w:proofErr w:type="gramEnd"/>
      <w:r>
        <w:rPr>
          <w:rFonts w:ascii="Georgia" w:hAnsi="Georgia"/>
          <w:color w:val="2A2A2A"/>
        </w:rPr>
        <w:t xml:space="preserve"> aunque no tuvieran antecedentes criminales.</w:t>
      </w:r>
    </w:p>
    <w:p w14:paraId="7C80693C" w14:textId="77777777" w:rsidR="00892E7F" w:rsidRDefault="00892E7F" w:rsidP="00892E7F">
      <w:pPr>
        <w:spacing w:before="100" w:beforeAutospacing="1" w:after="100" w:afterAutospacing="1"/>
        <w:rPr>
          <w:rFonts w:ascii="Georgia" w:hAnsi="Georgia"/>
          <w:color w:val="2A2A2A"/>
        </w:rPr>
      </w:pPr>
      <w:r>
        <w:rPr>
          <w:rFonts w:ascii="Georgia" w:hAnsi="Georgia"/>
          <w:color w:val="2A2A2A"/>
        </w:rPr>
        <w:lastRenderedPageBreak/>
        <w:t xml:space="preserve">"¿Vamos a gastar el tiempo en detener y deportar al trabajador agrícola que se está rompiendo la espalda para recoger la fruta que todos ponemos en nuestras mesas?", se preguntó </w:t>
      </w:r>
      <w:proofErr w:type="spellStart"/>
      <w:r>
        <w:rPr>
          <w:rFonts w:ascii="Georgia" w:hAnsi="Georgia"/>
          <w:color w:val="2A2A2A"/>
        </w:rPr>
        <w:t>Mayorkas</w:t>
      </w:r>
      <w:proofErr w:type="spellEnd"/>
      <w:r>
        <w:rPr>
          <w:rFonts w:ascii="Georgia" w:hAnsi="Georgia"/>
          <w:color w:val="2A2A2A"/>
        </w:rPr>
        <w:t xml:space="preserve"> en una entrevista en septiembre citada por el diario </w:t>
      </w:r>
      <w:proofErr w:type="spellStart"/>
      <w:r w:rsidR="00340615">
        <w:fldChar w:fldCharType="begin"/>
      </w:r>
      <w:r w:rsidR="00340615">
        <w:instrText xml:space="preserve"> HYPERLINK "https://www.washingtonpost.com/immigration/ice-deportations-migrants-guidelines/2021/09/30/8c110eec-21ee-11ec-8200-5e3fd4c49f5e_story.html" \t "_blank" </w:instrText>
      </w:r>
      <w:r w:rsidR="00340615">
        <w:fldChar w:fldCharType="separate"/>
      </w:r>
      <w:r>
        <w:rPr>
          <w:rStyle w:val="Hipervnculo"/>
          <w:rFonts w:ascii="Georgia" w:hAnsi="Georgia"/>
          <w:color w:val="C31010"/>
        </w:rPr>
        <w:t>The</w:t>
      </w:r>
      <w:proofErr w:type="spellEnd"/>
      <w:r>
        <w:rPr>
          <w:rStyle w:val="Hipervnculo"/>
          <w:rFonts w:ascii="Georgia" w:hAnsi="Georgia"/>
          <w:color w:val="C31010"/>
        </w:rPr>
        <w:t xml:space="preserve"> </w:t>
      </w:r>
      <w:proofErr w:type="spellStart"/>
      <w:r>
        <w:rPr>
          <w:rStyle w:val="Hipervnculo"/>
          <w:rFonts w:ascii="Georgia" w:hAnsi="Georgia"/>
          <w:color w:val="C31010"/>
        </w:rPr>
        <w:t>Washinton</w:t>
      </w:r>
      <w:proofErr w:type="spellEnd"/>
      <w:r>
        <w:rPr>
          <w:rStyle w:val="Hipervnculo"/>
          <w:rFonts w:ascii="Georgia" w:hAnsi="Georgia"/>
          <w:color w:val="C31010"/>
        </w:rPr>
        <w:t xml:space="preserve"> Post</w:t>
      </w:r>
      <w:r w:rsidR="00340615">
        <w:rPr>
          <w:rStyle w:val="Hipervnculo"/>
          <w:rFonts w:ascii="Georgia" w:hAnsi="Georgia"/>
          <w:color w:val="C31010"/>
        </w:rPr>
        <w:fldChar w:fldCharType="end"/>
      </w:r>
      <w:r>
        <w:rPr>
          <w:rFonts w:ascii="Georgia" w:hAnsi="Georgia"/>
          <w:color w:val="2A2A2A"/>
        </w:rPr>
        <w:t>.</w:t>
      </w:r>
    </w:p>
    <w:p w14:paraId="6EE69F08" w14:textId="33AA9A42" w:rsidR="00892E7F" w:rsidRPr="00892E7F" w:rsidRDefault="00892E7F" w:rsidP="00892E7F">
      <w:pPr>
        <w:spacing w:before="100" w:beforeAutospacing="1" w:after="100" w:afterAutospacing="1"/>
        <w:rPr>
          <w:rFonts w:ascii="Georgia" w:hAnsi="Georgia"/>
          <w:color w:val="2A2A2A"/>
        </w:rPr>
      </w:pPr>
      <w:r>
        <w:rPr>
          <w:rFonts w:ascii="Georgia" w:hAnsi="Georgia"/>
          <w:color w:val="2A2A2A"/>
        </w:rPr>
        <w:t xml:space="preserve">"Porque si perseguimos a ese individuo, no estaremos gastando esos mismos recursos en alguien que, de hecho, amenaza nuestra seguridad. Y de eso se trata", </w:t>
      </w:r>
      <w:proofErr w:type="spellStart"/>
      <w:r>
        <w:rPr>
          <w:rFonts w:ascii="Georgia" w:hAnsi="Georgia"/>
          <w:color w:val="2A2A2A"/>
        </w:rPr>
        <w:t>insistió.</w:t>
      </w:r>
      <w:r>
        <w:rPr>
          <w:rStyle w:val="inline-videodetail"/>
          <w:rFonts w:ascii="Courier" w:hAnsi="Courier"/>
          <w:caps/>
          <w:color w:val="FFFFFF"/>
          <w:spacing w:val="-10"/>
          <w:sz w:val="18"/>
          <w:szCs w:val="18"/>
        </w:rPr>
        <w:t>NOV</w:t>
      </w:r>
      <w:proofErr w:type="spellEnd"/>
      <w:r>
        <w:rPr>
          <w:rStyle w:val="inline-videodetail"/>
          <w:rFonts w:ascii="Courier" w:hAnsi="Courier"/>
          <w:caps/>
          <w:color w:val="FFFFFF"/>
          <w:spacing w:val="-10"/>
          <w:sz w:val="18"/>
          <w:szCs w:val="18"/>
        </w:rPr>
        <w:t>. 9, 202101:44</w:t>
      </w:r>
    </w:p>
    <w:p w14:paraId="206FF117" w14:textId="77777777" w:rsidR="00892E7F" w:rsidRDefault="00892E7F" w:rsidP="00892E7F">
      <w:pPr>
        <w:spacing w:before="100" w:beforeAutospacing="1" w:after="100" w:afterAutospacing="1"/>
        <w:rPr>
          <w:rFonts w:ascii="Georgia" w:hAnsi="Georgia"/>
          <w:color w:val="2A2A2A"/>
        </w:rPr>
      </w:pPr>
      <w:r>
        <w:rPr>
          <w:rFonts w:ascii="Georgia" w:hAnsi="Georgia"/>
          <w:color w:val="2A2A2A"/>
        </w:rPr>
        <w:t xml:space="preserve">Las asociaciones que defienden los derechos de los inmigrantes reprochan a </w:t>
      </w:r>
      <w:proofErr w:type="spellStart"/>
      <w:r>
        <w:rPr>
          <w:rFonts w:ascii="Georgia" w:hAnsi="Georgia"/>
          <w:color w:val="2A2A2A"/>
        </w:rPr>
        <w:t>Mayorkas</w:t>
      </w:r>
      <w:proofErr w:type="spellEnd"/>
      <w:r>
        <w:rPr>
          <w:rFonts w:ascii="Georgia" w:hAnsi="Georgia"/>
          <w:color w:val="2A2A2A"/>
        </w:rPr>
        <w:t xml:space="preserve"> que haya concedido finalmente mayor libertad a los agentes de ICE para aplicar estos criterios, a diferencia de la guía provisional que publicó la agencia el 18 de febrero en la que los supervisores debían dar su visto bueno a cualquier detención que se saliera de unos parámetros bien definidos.</w:t>
      </w:r>
    </w:p>
    <w:p w14:paraId="0180CA83" w14:textId="77777777" w:rsidR="00892E7F" w:rsidRDefault="00892E7F" w:rsidP="00892E7F">
      <w:pPr>
        <w:spacing w:before="100" w:beforeAutospacing="1" w:after="100" w:afterAutospacing="1"/>
        <w:rPr>
          <w:rFonts w:ascii="Georgia" w:hAnsi="Georgia"/>
          <w:color w:val="2A2A2A"/>
        </w:rPr>
      </w:pPr>
      <w:proofErr w:type="spellStart"/>
      <w:r>
        <w:rPr>
          <w:rFonts w:ascii="Georgia" w:hAnsi="Georgia"/>
          <w:color w:val="2A2A2A"/>
        </w:rPr>
        <w:t>Mayorkas</w:t>
      </w:r>
      <w:proofErr w:type="spellEnd"/>
      <w:r>
        <w:rPr>
          <w:rFonts w:ascii="Georgia" w:hAnsi="Georgia"/>
          <w:color w:val="2A2A2A"/>
        </w:rPr>
        <w:t xml:space="preserve"> explicó: "Confío en los trabajadores de ICE y en su liderazgo, y confío en mi propio liderazgo y en los esfuerzos que he realizado para comprometerme con los trabajadores de ICE y debatir con ellos estas mismas cuestiones".</w:t>
      </w:r>
    </w:p>
    <w:p w14:paraId="3CBDEC90" w14:textId="77777777" w:rsidR="00892E7F" w:rsidRDefault="00892E7F" w:rsidP="00892E7F">
      <w:pPr>
        <w:spacing w:before="100" w:beforeAutospacing="1" w:after="100" w:afterAutospacing="1"/>
        <w:rPr>
          <w:rFonts w:ascii="Georgia" w:hAnsi="Georgia"/>
          <w:color w:val="2A2A2A"/>
        </w:rPr>
      </w:pPr>
      <w:r>
        <w:rPr>
          <w:rFonts w:ascii="Georgia" w:hAnsi="Georgia"/>
          <w:color w:val="2A2A2A"/>
        </w:rPr>
        <w:t xml:space="preserve">Las nuevas directrices entran en vigor cuando el proyecto de gasto social de </w:t>
      </w:r>
      <w:proofErr w:type="spellStart"/>
      <w:r>
        <w:rPr>
          <w:rFonts w:ascii="Georgia" w:hAnsi="Georgia"/>
          <w:color w:val="2A2A2A"/>
        </w:rPr>
        <w:t>Biden</w:t>
      </w:r>
      <w:proofErr w:type="spellEnd"/>
      <w:r>
        <w:rPr>
          <w:rFonts w:ascii="Georgia" w:hAnsi="Georgia"/>
          <w:color w:val="2A2A2A"/>
        </w:rPr>
        <w:t>, de 1.75 billones de dólares y que incluye ayudas a los inmigrantes, llega esta semana al Senado tras ser aprobado por la Cámara de Representantes.</w:t>
      </w:r>
    </w:p>
    <w:p w14:paraId="5D292D4C" w14:textId="2DB332EB" w:rsidR="00892E7F" w:rsidRDefault="00892E7F" w:rsidP="00892E7F">
      <w:pPr>
        <w:pStyle w:val="endmark"/>
        <w:rPr>
          <w:rFonts w:ascii="Georgia" w:hAnsi="Georgia"/>
          <w:color w:val="2A2A2A"/>
        </w:rPr>
      </w:pPr>
      <w:r>
        <w:rPr>
          <w:rFonts w:ascii="Georgia" w:hAnsi="Georgia"/>
          <w:color w:val="2A2A2A"/>
        </w:rPr>
        <w:t xml:space="preserve">Pero los desacuerdos entre los demócratas y la oposición de la asesora del Senado a la tramitación de la ley han impedido alcanzar un acuerdo para allanar el camino hacia la ciudadanía para unos 11 millones de indocumentados, como prometió </w:t>
      </w:r>
      <w:proofErr w:type="spellStart"/>
      <w:r>
        <w:rPr>
          <w:rFonts w:ascii="Georgia" w:hAnsi="Georgia"/>
          <w:color w:val="2A2A2A"/>
        </w:rPr>
        <w:t>Biden</w:t>
      </w:r>
      <w:proofErr w:type="spellEnd"/>
      <w:r>
        <w:rPr>
          <w:rFonts w:ascii="Georgia" w:hAnsi="Georgia"/>
          <w:color w:val="2A2A2A"/>
        </w:rPr>
        <w:t xml:space="preserve"> en campaña. </w:t>
      </w:r>
    </w:p>
    <w:p w14:paraId="4EB52C00" w14:textId="77777777" w:rsidR="00D60046" w:rsidRDefault="00D60046" w:rsidP="00892E7F">
      <w:pPr>
        <w:pStyle w:val="endmark"/>
        <w:rPr>
          <w:rFonts w:ascii="Georgia" w:hAnsi="Georgia"/>
          <w:color w:val="2A2A2A"/>
        </w:rPr>
      </w:pPr>
    </w:p>
    <w:p w14:paraId="316E8893" w14:textId="77777777" w:rsidR="00D60046" w:rsidRPr="00B32E87" w:rsidRDefault="00D60046" w:rsidP="000E0969">
      <w:pPr>
        <w:rPr>
          <w:lang w:val="es-GT"/>
        </w:rPr>
      </w:pPr>
    </w:p>
    <w:p w14:paraId="227B84E8" w14:textId="77777777" w:rsidR="003E118A" w:rsidRDefault="003E118A" w:rsidP="003E118A">
      <w:pPr>
        <w:pStyle w:val="Ttulo1"/>
        <w:rPr>
          <w:rFonts w:ascii="Berlin Sans FB Demi" w:hAnsi="Berlin Sans FB Demi"/>
          <w:lang w:val="es-ES"/>
        </w:rPr>
      </w:pPr>
      <w:bookmarkStart w:id="18" w:name="_Toc94944600"/>
      <w:r>
        <w:rPr>
          <w:rFonts w:ascii="Berlin Sans FB Demi" w:hAnsi="Berlin Sans FB Demi"/>
          <w:lang w:val="es-ES"/>
        </w:rPr>
        <w:t>MEXICO</w:t>
      </w:r>
      <w:bookmarkEnd w:id="18"/>
    </w:p>
    <w:p w14:paraId="145E84F3" w14:textId="5AB6080B" w:rsidR="00E735E0" w:rsidRDefault="00E735E0" w:rsidP="00137F0B">
      <w:pPr>
        <w:rPr>
          <w:sz w:val="16"/>
          <w:szCs w:val="16"/>
        </w:rPr>
      </w:pPr>
    </w:p>
    <w:p w14:paraId="1F862667" w14:textId="77777777" w:rsidR="00A61196" w:rsidRDefault="00A61196" w:rsidP="00A61196">
      <w:pPr>
        <w:pStyle w:val="Ttulo2"/>
        <w:rPr>
          <w:lang w:eastAsia="es-GT"/>
        </w:rPr>
      </w:pPr>
      <w:bookmarkStart w:id="19" w:name="_Toc94944601"/>
      <w:r w:rsidRPr="00A61196">
        <w:t>Ni Fox, ni Calderón, ni Peña: gobierno de AMLO rompe récord de detención de migrantes</w:t>
      </w:r>
      <w:bookmarkEnd w:id="19"/>
    </w:p>
    <w:p w14:paraId="787C0186" w14:textId="3FC5E353" w:rsidR="00A61196" w:rsidRDefault="00A61196" w:rsidP="00A61196">
      <w:pPr>
        <w:rPr>
          <w:b/>
          <w:bCs/>
        </w:rPr>
      </w:pPr>
      <w:r w:rsidRPr="00A61196">
        <w:rPr>
          <w:b/>
          <w:bCs/>
        </w:rPr>
        <w:t>Ningún gobierno ha detenido a tantos migrantes en un año como el de López Obrador que rompió la barrera histórica de 200 mil capturas.</w:t>
      </w:r>
    </w:p>
    <w:p w14:paraId="25AEABDD" w14:textId="151F9B26" w:rsidR="00A61196" w:rsidRDefault="00802265" w:rsidP="00A61196">
      <w:pPr>
        <w:rPr>
          <w:b/>
          <w:bCs/>
        </w:rPr>
      </w:pPr>
      <w:hyperlink r:id="rId94" w:history="1">
        <w:r w:rsidR="00A61196" w:rsidRPr="00CA0F73">
          <w:rPr>
            <w:rStyle w:val="Hipervnculo"/>
            <w:b/>
            <w:bCs/>
          </w:rPr>
          <w:t>https://www.animalpolitico.com/2021/12/amlo-rompe-record-de-detencion-de-migrantes/</w:t>
        </w:r>
      </w:hyperlink>
    </w:p>
    <w:p w14:paraId="220AE093" w14:textId="024439E4" w:rsidR="00A61196" w:rsidRPr="00A61196" w:rsidRDefault="00A61196" w:rsidP="00A61196">
      <w:pPr>
        <w:textAlignment w:val="baseline"/>
        <w:rPr>
          <w:rFonts w:ascii="Arial" w:hAnsi="Arial" w:cs="Arial"/>
          <w:i/>
          <w:iCs/>
          <w:color w:val="444444"/>
          <w:sz w:val="20"/>
          <w:szCs w:val="20"/>
        </w:rPr>
      </w:pPr>
      <w:r w:rsidRPr="00A61196">
        <w:rPr>
          <w:rFonts w:ascii="Arial" w:hAnsi="Arial" w:cs="Arial"/>
          <w:i/>
          <w:iCs/>
          <w:color w:val="444444"/>
          <w:sz w:val="20"/>
          <w:szCs w:val="20"/>
        </w:rPr>
        <w:t xml:space="preserve">Por </w:t>
      </w:r>
      <w:hyperlink r:id="rId95" w:tgtFrame="_blank" w:history="1">
        <w:r w:rsidRPr="00A61196">
          <w:rPr>
            <w:rStyle w:val="Hipervnculo"/>
            <w:rFonts w:ascii="Arial" w:hAnsi="Arial" w:cs="Arial"/>
            <w:b/>
            <w:bCs/>
            <w:i/>
            <w:iCs/>
            <w:sz w:val="20"/>
            <w:szCs w:val="20"/>
            <w:bdr w:val="none" w:sz="0" w:space="0" w:color="auto" w:frame="1"/>
          </w:rPr>
          <w:t xml:space="preserve">Manu </w:t>
        </w:r>
        <w:proofErr w:type="spellStart"/>
        <w:r w:rsidRPr="00A61196">
          <w:rPr>
            <w:rStyle w:val="Hipervnculo"/>
            <w:rFonts w:ascii="Arial" w:hAnsi="Arial" w:cs="Arial"/>
            <w:b/>
            <w:bCs/>
            <w:i/>
            <w:iCs/>
            <w:sz w:val="20"/>
            <w:szCs w:val="20"/>
            <w:bdr w:val="none" w:sz="0" w:space="0" w:color="auto" w:frame="1"/>
          </w:rPr>
          <w:t>Ureste</w:t>
        </w:r>
        <w:proofErr w:type="spellEnd"/>
      </w:hyperlink>
      <w:r w:rsidRPr="00A61196">
        <w:rPr>
          <w:rFonts w:ascii="Arial" w:hAnsi="Arial" w:cs="Arial"/>
          <w:i/>
          <w:iCs/>
          <w:color w:val="444444"/>
          <w:sz w:val="20"/>
          <w:szCs w:val="20"/>
        </w:rPr>
        <w:t xml:space="preserve">     </w:t>
      </w:r>
      <w:hyperlink r:id="rId96" w:tgtFrame="_blank" w:history="1">
        <w:r w:rsidRPr="00A61196">
          <w:rPr>
            <w:rStyle w:val="nfasis"/>
            <w:rFonts w:ascii="Arial" w:hAnsi="Arial" w:cs="Arial"/>
            <w:b/>
            <w:bCs/>
            <w:color w:val="FF3C41"/>
            <w:sz w:val="20"/>
            <w:szCs w:val="20"/>
            <w:bdr w:val="none" w:sz="0" w:space="0" w:color="auto" w:frame="1"/>
          </w:rPr>
          <w:t>@</w:t>
        </w:r>
        <w:r w:rsidRPr="00A61196">
          <w:rPr>
            <w:rStyle w:val="Hipervnculo"/>
            <w:rFonts w:ascii="Arial" w:hAnsi="Arial" w:cs="Arial"/>
            <w:b/>
            <w:bCs/>
            <w:i/>
            <w:iCs/>
            <w:sz w:val="20"/>
            <w:szCs w:val="20"/>
            <w:bdr w:val="none" w:sz="0" w:space="0" w:color="auto" w:frame="1"/>
          </w:rPr>
          <w:t>ManuVPC</w:t>
        </w:r>
      </w:hyperlink>
    </w:p>
    <w:p w14:paraId="2A141F6D" w14:textId="373CACEC" w:rsidR="00A61196" w:rsidRDefault="00A61196" w:rsidP="00A61196">
      <w:pPr>
        <w:textAlignment w:val="baseline"/>
        <w:rPr>
          <w:rFonts w:ascii="Arial" w:hAnsi="Arial" w:cs="Arial"/>
          <w:color w:val="000000"/>
          <w:sz w:val="27"/>
          <w:szCs w:val="27"/>
        </w:rPr>
      </w:pPr>
      <w:r>
        <w:rPr>
          <w:rFonts w:ascii="Arial" w:hAnsi="Arial" w:cs="Arial"/>
          <w:i/>
          <w:iCs/>
          <w:color w:val="777777"/>
          <w:sz w:val="30"/>
          <w:szCs w:val="30"/>
        </w:rPr>
        <w:t> 3 de diciembre, 2021</w:t>
      </w:r>
    </w:p>
    <w:p w14:paraId="61065450" w14:textId="22F495BE"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lastRenderedPageBreak/>
        <w:t>Ya es oficial: ningún gobierno en México ha detenido tantos migrantes en un año como el del presidente López Obrador. </w:t>
      </w:r>
    </w:p>
    <w:p w14:paraId="63C9E9C7"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4ADD7859" w14:textId="541A56AD"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 xml:space="preserve">De acuerdo con datos de la Unidad de Política Migratoria de la </w:t>
      </w:r>
      <w:proofErr w:type="spellStart"/>
      <w:r w:rsidRPr="00A61196">
        <w:rPr>
          <w:color w:val="272727"/>
          <w:sz w:val="22"/>
          <w:szCs w:val="22"/>
          <w:bdr w:val="none" w:sz="0" w:space="0" w:color="auto" w:frame="1"/>
        </w:rPr>
        <w:t>Segob</w:t>
      </w:r>
      <w:proofErr w:type="spellEnd"/>
      <w:r w:rsidRPr="00A61196">
        <w:rPr>
          <w:color w:val="272727"/>
          <w:sz w:val="22"/>
          <w:szCs w:val="22"/>
          <w:bdr w:val="none" w:sz="0" w:space="0" w:color="auto" w:frame="1"/>
        </w:rPr>
        <w:t>, al último corte de octubre de este 2021 suman 228 mil 115 personas sin documentos detenidas; la cifra más alta para un año en México desde que hace dos décadas, en 2002, comenzó a llevarse registro de estas estadísticas. </w:t>
      </w:r>
    </w:p>
    <w:p w14:paraId="117C0D75"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2D5ECEC4" w14:textId="77777777" w:rsidR="00A61196" w:rsidRPr="00A61196" w:rsidRDefault="00A61196" w:rsidP="00A61196">
      <w:pPr>
        <w:pStyle w:val="NormalWeb"/>
        <w:spacing w:before="0" w:beforeAutospacing="0" w:after="0" w:afterAutospacing="0"/>
        <w:textAlignment w:val="baseline"/>
        <w:rPr>
          <w:color w:val="272727"/>
          <w:sz w:val="22"/>
          <w:szCs w:val="22"/>
        </w:rPr>
      </w:pPr>
      <w:r w:rsidRPr="00A61196">
        <w:rPr>
          <w:color w:val="272727"/>
          <w:sz w:val="22"/>
          <w:szCs w:val="22"/>
          <w:bdr w:val="none" w:sz="0" w:space="0" w:color="auto" w:frame="1"/>
        </w:rPr>
        <w:t>La administración de López Obrador superó el récord que ostentaba el gobierno de Peña Nieto con 198 mil migrantes detenidos en 2015, cuando se puso en marcha el llamado Plan Frontera Sur. Es decir, ni con Peña, ni Felipe Calderón, ni con Vicente Fox, se habían detenido a tantos migrantes en un año como ahora. </w:t>
      </w:r>
    </w:p>
    <w:p w14:paraId="73E9164D" w14:textId="73B493D6"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Y esto, a falta aun de conocer los datos de noviembre y diciembre de este año, ya que, teniendo en cuenta que en los últimos tres meses el promedio de capturas fue de 37 mil migrantes al mes, la cifra total de 2021 podría rozar incluso la barrera de las 300 mil capturas. Algo inédito. </w:t>
      </w:r>
    </w:p>
    <w:p w14:paraId="719877E5" w14:textId="77777777" w:rsidR="00A61196" w:rsidRPr="00A61196" w:rsidRDefault="00A61196" w:rsidP="00A61196">
      <w:pPr>
        <w:pStyle w:val="NormalWeb"/>
        <w:spacing w:before="0" w:beforeAutospacing="0" w:after="0" w:afterAutospacing="0"/>
        <w:textAlignment w:val="baseline"/>
        <w:rPr>
          <w:rFonts w:ascii="Helvetica" w:hAnsi="Helvetica"/>
          <w:caps/>
          <w:color w:val="585858"/>
          <w:spacing w:val="5"/>
          <w:sz w:val="22"/>
          <w:szCs w:val="22"/>
        </w:rPr>
      </w:pPr>
    </w:p>
    <w:p w14:paraId="50097717" w14:textId="013C6F7A"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Cabe exponer que, hasta junio de este mismo año, el promedio de detenciones era menos de la mitad que ahora: 15 mil 700 al mes.</w:t>
      </w:r>
      <w:r w:rsidRPr="00A61196">
        <w:rPr>
          <w:color w:val="272727"/>
          <w:sz w:val="22"/>
          <w:szCs w:val="22"/>
        </w:rPr>
        <w:t> </w:t>
      </w:r>
      <w:r w:rsidRPr="00A61196">
        <w:rPr>
          <w:color w:val="272727"/>
          <w:sz w:val="22"/>
          <w:szCs w:val="22"/>
          <w:bdr w:val="none" w:sz="0" w:space="0" w:color="auto" w:frame="1"/>
        </w:rPr>
        <w:t>El ‘boom’ se produjo a partir de ese mes, coincidiendo precisamente con la visita al país de la vicepresidenta de Estados Unidos, Kamala Harris, que el 8 de junio se reunió con el presidente López Obrador y el canciller Marcelo Ebrard para firmar un acuerdo de cooperación en materia migratoria que promete fomentar las oportunidades económicas y laborales en Centroamérica; la principal región expulsora de personas por motivos económicos o de inseguridad.  </w:t>
      </w:r>
    </w:p>
    <w:p w14:paraId="068D425D"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162A9595" w14:textId="77777777" w:rsidR="00A61196" w:rsidRPr="00A61196" w:rsidRDefault="00A61196" w:rsidP="00A61196">
      <w:pPr>
        <w:pStyle w:val="NormalWeb"/>
        <w:spacing w:before="0" w:beforeAutospacing="0" w:after="0" w:afterAutospacing="0"/>
        <w:textAlignment w:val="baseline"/>
        <w:rPr>
          <w:color w:val="272727"/>
          <w:sz w:val="22"/>
          <w:szCs w:val="22"/>
        </w:rPr>
      </w:pPr>
      <w:r w:rsidRPr="00A61196">
        <w:rPr>
          <w:color w:val="272727"/>
          <w:sz w:val="22"/>
          <w:szCs w:val="22"/>
          <w:bdr w:val="none" w:sz="0" w:space="0" w:color="auto" w:frame="1"/>
        </w:rPr>
        <w:t>Tras la firma del acuerdo, las capturas en México fueron aumentando progresivamente hasta dispararse: 22% más en julio; 71% más en agosto; 127% más en septiembre, que es el mes con el récord histórico; y 91% en octubre, el segundo mes récord con casi 36 mil migrantes capturados.</w:t>
      </w:r>
    </w:p>
    <w:p w14:paraId="7AB94201" w14:textId="77777777" w:rsidR="00A61196" w:rsidRPr="00A61196" w:rsidRDefault="00A61196" w:rsidP="00A61196">
      <w:pPr>
        <w:pStyle w:val="NormalWeb"/>
        <w:spacing w:before="375" w:beforeAutospacing="0" w:after="375" w:afterAutospacing="0"/>
        <w:textAlignment w:val="baseline"/>
        <w:rPr>
          <w:color w:val="272727"/>
          <w:sz w:val="22"/>
          <w:szCs w:val="22"/>
        </w:rPr>
      </w:pPr>
      <w:r w:rsidRPr="00A61196">
        <w:rPr>
          <w:color w:val="272727"/>
          <w:sz w:val="22"/>
          <w:szCs w:val="22"/>
        </w:rPr>
        <w:t xml:space="preserve">Este aumento en las detenciones en México se produce a la par también del aumento de capturas al otro lado de la frontera norte, en Estados Unidos, donde la administración de Joe </w:t>
      </w:r>
      <w:proofErr w:type="spellStart"/>
      <w:r w:rsidRPr="00A61196">
        <w:rPr>
          <w:color w:val="272727"/>
          <w:sz w:val="22"/>
          <w:szCs w:val="22"/>
        </w:rPr>
        <w:t>Biden</w:t>
      </w:r>
      <w:proofErr w:type="spellEnd"/>
      <w:r w:rsidRPr="00A61196">
        <w:rPr>
          <w:color w:val="272727"/>
          <w:sz w:val="22"/>
          <w:szCs w:val="22"/>
        </w:rPr>
        <w:t xml:space="preserve"> lleva detenidos de octubre de 2020 a septiembre de este año más de 1 millón 659 mil personas, también la cifra más alta registrada en ese país desde el 2000.</w:t>
      </w:r>
    </w:p>
    <w:p w14:paraId="30260824" w14:textId="77777777" w:rsidR="00A61196" w:rsidRPr="00A61196" w:rsidRDefault="00A61196" w:rsidP="00A61196">
      <w:pPr>
        <w:pStyle w:val="NormalWeb"/>
        <w:spacing w:before="375" w:beforeAutospacing="0" w:after="375" w:afterAutospacing="0"/>
        <w:textAlignment w:val="baseline"/>
        <w:rPr>
          <w:color w:val="272727"/>
          <w:sz w:val="22"/>
          <w:szCs w:val="22"/>
        </w:rPr>
      </w:pPr>
      <w:r w:rsidRPr="00A61196">
        <w:rPr>
          <w:color w:val="272727"/>
          <w:sz w:val="22"/>
          <w:szCs w:val="22"/>
        </w:rPr>
        <w:t>Cabe recordar que organizaciones civiles como la Oficina en Washington para Asuntos Latinoamericanos (WOLA, por sus siglas en inglés) explicaron que este aumento de las detenciones a ambos lados de la frontera puede estar motivado por los efectos de la pandemia en toda América Latina y la crisis económica y política que se viven en determinados países del continente expulsores de migrantes, y que han desatado una mayor movilidad humana.</w:t>
      </w:r>
    </w:p>
    <w:p w14:paraId="3E131695" w14:textId="77777777" w:rsidR="00A61196" w:rsidRPr="00A61196" w:rsidRDefault="00A61196" w:rsidP="00A61196">
      <w:pPr>
        <w:pStyle w:val="NormalWeb"/>
        <w:spacing w:before="375" w:beforeAutospacing="0" w:after="375" w:afterAutospacing="0"/>
        <w:textAlignment w:val="baseline"/>
        <w:rPr>
          <w:color w:val="272727"/>
          <w:sz w:val="22"/>
          <w:szCs w:val="22"/>
        </w:rPr>
      </w:pPr>
      <w:r w:rsidRPr="00A61196">
        <w:rPr>
          <w:color w:val="272727"/>
          <w:sz w:val="22"/>
          <w:szCs w:val="22"/>
        </w:rPr>
        <w:t xml:space="preserve">“Este aumento en la movilidad puede responder a una gran desesperación humana motivada, en particular, por la crisis económica que desató la pandemia, aunado a que en muchos otros países también se están produciendo crisis de seguridad y crisis políticas, como en Nicaragua, Venezuela o Haití”, expuso Maureen Meyer, experta en migración y vicepresidenta para programas de </w:t>
      </w:r>
      <w:proofErr w:type="spellStart"/>
      <w:r w:rsidRPr="00A61196">
        <w:rPr>
          <w:color w:val="272727"/>
          <w:sz w:val="22"/>
          <w:szCs w:val="22"/>
        </w:rPr>
        <w:t>Wola</w:t>
      </w:r>
      <w:proofErr w:type="spellEnd"/>
      <w:r w:rsidRPr="00A61196">
        <w:rPr>
          <w:color w:val="272727"/>
          <w:sz w:val="22"/>
          <w:szCs w:val="22"/>
        </w:rPr>
        <w:t>.</w:t>
      </w:r>
    </w:p>
    <w:p w14:paraId="7D56333C" w14:textId="77777777" w:rsidR="00A61196" w:rsidRPr="00A61196" w:rsidRDefault="00A61196" w:rsidP="00A61196">
      <w:pPr>
        <w:pStyle w:val="NormalWeb"/>
        <w:spacing w:before="375" w:beforeAutospacing="0" w:after="375" w:afterAutospacing="0"/>
        <w:textAlignment w:val="baseline"/>
        <w:rPr>
          <w:color w:val="272727"/>
          <w:sz w:val="22"/>
          <w:szCs w:val="22"/>
        </w:rPr>
      </w:pPr>
      <w:r w:rsidRPr="00A61196">
        <w:rPr>
          <w:color w:val="272727"/>
          <w:sz w:val="22"/>
          <w:szCs w:val="22"/>
        </w:rPr>
        <w:t>“Es decir, ahora hay niveles históricos de migrantes de otros países (además de mexicanos y centroamericanos), que antes no se habían visto con esta intensidad, como tampoco se había visto una pandemia global, que, aunado a las crisis políticas y de seguridad, vino a complicarlo todo mucho más”, dijo Meyer, quien, no obstante, también señaló que en el actual gobierno estadounidense, como en su par mexicano, “se está priorizando la detención y deportación de personas por encima del acceso a una migración legal, o al asilo”, lo cual también explicaría el aumento en la presión migratoria y en las capturas, mediante la utilización, incluso, de cuerpos de corte militar como la Guardia Nacional.</w:t>
      </w:r>
    </w:p>
    <w:p w14:paraId="6EF86E38" w14:textId="77777777" w:rsidR="00A61196" w:rsidRPr="008A05A6" w:rsidRDefault="00A61196" w:rsidP="008A05A6">
      <w:pPr>
        <w:rPr>
          <w:b/>
          <w:bCs/>
        </w:rPr>
      </w:pPr>
      <w:r w:rsidRPr="008A05A6">
        <w:rPr>
          <w:b/>
          <w:bCs/>
          <w:bdr w:val="none" w:sz="0" w:space="0" w:color="auto" w:frame="1"/>
        </w:rPr>
        <w:lastRenderedPageBreak/>
        <w:t>Se disparan detenciones en la frontera norte </w:t>
      </w:r>
    </w:p>
    <w:p w14:paraId="4BA94A10" w14:textId="77777777" w:rsidR="00A61196" w:rsidRPr="00A61196" w:rsidRDefault="00A61196" w:rsidP="00A61196">
      <w:pPr>
        <w:pStyle w:val="NormalWeb"/>
        <w:spacing w:before="0" w:beforeAutospacing="0" w:after="0" w:afterAutospacing="0"/>
        <w:textAlignment w:val="baseline"/>
        <w:rPr>
          <w:color w:val="272727"/>
          <w:sz w:val="22"/>
          <w:szCs w:val="22"/>
        </w:rPr>
      </w:pPr>
      <w:r w:rsidRPr="00A61196">
        <w:rPr>
          <w:color w:val="272727"/>
          <w:sz w:val="22"/>
          <w:szCs w:val="22"/>
          <w:bdr w:val="none" w:sz="0" w:space="0" w:color="auto" w:frame="1"/>
        </w:rPr>
        <w:t>Además, las estadísticas oficiales muestran varios puntos llamativos en relación con las dinámicas de detenciones del Instituto Nacional de Migración (INM) en años previos. </w:t>
      </w:r>
    </w:p>
    <w:p w14:paraId="388B1B0F" w14:textId="74378F3F"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La mayoría de las capturas de migrantes siguen realizándose en los estados de la frontera sur mexicana con Centroamérica: hasta 103 mil 432, el 45% del total. </w:t>
      </w:r>
    </w:p>
    <w:p w14:paraId="127F68B2"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4B99E0B8" w14:textId="3CE0322E"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 xml:space="preserve">Sin embargo, llama la atención el ‘boom’ en la frontera norte: 69 mil 047 detenciones hasta octubre; un aumento del 131% en comparación con 2019, el año previo a la pandemia, cuando las estadísticas muestran un descenso atípico debido a que se instruyó al INM a que evitara detener personas en estaciones migratorias por los riesgos de contagio de </w:t>
      </w:r>
      <w:proofErr w:type="spellStart"/>
      <w:r w:rsidRPr="00A61196">
        <w:rPr>
          <w:color w:val="272727"/>
          <w:sz w:val="22"/>
          <w:szCs w:val="22"/>
          <w:bdr w:val="none" w:sz="0" w:space="0" w:color="auto" w:frame="1"/>
        </w:rPr>
        <w:t>Covid</w:t>
      </w:r>
      <w:proofErr w:type="spellEnd"/>
      <w:r w:rsidRPr="00A61196">
        <w:rPr>
          <w:color w:val="272727"/>
          <w:sz w:val="22"/>
          <w:szCs w:val="22"/>
          <w:bdr w:val="none" w:sz="0" w:space="0" w:color="auto" w:frame="1"/>
        </w:rPr>
        <w:t xml:space="preserve"> 19.</w:t>
      </w:r>
    </w:p>
    <w:p w14:paraId="7FF1ED6B"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694EDD9D" w14:textId="77777777" w:rsidR="00A61196" w:rsidRPr="00A61196" w:rsidRDefault="00A61196" w:rsidP="00A61196">
      <w:pPr>
        <w:pStyle w:val="NormalWeb"/>
        <w:spacing w:before="0" w:beforeAutospacing="0" w:after="0" w:afterAutospacing="0"/>
        <w:textAlignment w:val="baseline"/>
        <w:rPr>
          <w:color w:val="272727"/>
          <w:sz w:val="22"/>
          <w:szCs w:val="22"/>
        </w:rPr>
      </w:pPr>
      <w:r w:rsidRPr="00A61196">
        <w:rPr>
          <w:color w:val="272727"/>
          <w:sz w:val="22"/>
          <w:szCs w:val="22"/>
          <w:bdr w:val="none" w:sz="0" w:space="0" w:color="auto" w:frame="1"/>
        </w:rPr>
        <w:t>De hecho, mientras en 2019 solo el 18% de las detenciones que hacía el INM se produjeron en los estados de la frontera con Estados Unidos, ahora el porcentaje escaló hasta por arriba del 30%.</w:t>
      </w:r>
    </w:p>
    <w:p w14:paraId="1198CA06" w14:textId="77777777" w:rsidR="00A61196" w:rsidRPr="00A61196" w:rsidRDefault="00A61196" w:rsidP="00A61196">
      <w:pPr>
        <w:pStyle w:val="NormalWeb"/>
        <w:spacing w:before="0" w:beforeAutospacing="0" w:after="0" w:afterAutospacing="0"/>
        <w:textAlignment w:val="baseline"/>
        <w:rPr>
          <w:color w:val="272727"/>
          <w:sz w:val="22"/>
          <w:szCs w:val="22"/>
        </w:rPr>
      </w:pPr>
      <w:r w:rsidRPr="00A61196">
        <w:rPr>
          <w:color w:val="272727"/>
          <w:sz w:val="22"/>
          <w:szCs w:val="22"/>
          <w:bdr w:val="none" w:sz="0" w:space="0" w:color="auto" w:frame="1"/>
        </w:rPr>
        <w:t>En estados como Sonora, por ejemplo, se pasó de 3 mil 487 detenciones en 2019, a 10 mil 633; un alza del 205%. </w:t>
      </w:r>
    </w:p>
    <w:p w14:paraId="2D8AF091" w14:textId="77777777" w:rsidR="00A61196" w:rsidRPr="00A61196" w:rsidRDefault="00A61196" w:rsidP="00A61196">
      <w:pPr>
        <w:pStyle w:val="NormalWeb"/>
        <w:spacing w:before="0" w:beforeAutospacing="0" w:after="0" w:afterAutospacing="0"/>
        <w:textAlignment w:val="baseline"/>
        <w:rPr>
          <w:color w:val="272727"/>
          <w:sz w:val="22"/>
          <w:szCs w:val="22"/>
        </w:rPr>
      </w:pPr>
      <w:r w:rsidRPr="00A61196">
        <w:rPr>
          <w:color w:val="272727"/>
          <w:sz w:val="22"/>
          <w:szCs w:val="22"/>
          <w:bdr w:val="none" w:sz="0" w:space="0" w:color="auto" w:frame="1"/>
        </w:rPr>
        <w:t>En Tamaulipas, el aumento fue del 120%. </w:t>
      </w:r>
    </w:p>
    <w:p w14:paraId="463BC0D8" w14:textId="77777777" w:rsidR="00A61196" w:rsidRPr="00A61196" w:rsidRDefault="00A61196" w:rsidP="00A61196">
      <w:pPr>
        <w:pStyle w:val="NormalWeb"/>
        <w:spacing w:before="0" w:beforeAutospacing="0" w:after="0" w:afterAutospacing="0"/>
        <w:textAlignment w:val="baseline"/>
        <w:rPr>
          <w:color w:val="272727"/>
          <w:sz w:val="22"/>
          <w:szCs w:val="22"/>
        </w:rPr>
      </w:pPr>
      <w:r w:rsidRPr="00A61196">
        <w:rPr>
          <w:color w:val="272727"/>
          <w:sz w:val="22"/>
          <w:szCs w:val="22"/>
          <w:bdr w:val="none" w:sz="0" w:space="0" w:color="auto" w:frame="1"/>
        </w:rPr>
        <w:t>En Nuevo León, del 85%. </w:t>
      </w:r>
    </w:p>
    <w:p w14:paraId="50F57162" w14:textId="159A9A09" w:rsidR="00A61196" w:rsidRPr="00A61196" w:rsidRDefault="00A61196" w:rsidP="00A61196">
      <w:pPr>
        <w:pStyle w:val="NormalWeb"/>
        <w:spacing w:before="0" w:beforeAutospacing="0" w:after="0" w:afterAutospacing="0"/>
        <w:textAlignment w:val="baseline"/>
        <w:rPr>
          <w:rFonts w:ascii="Arial" w:hAnsi="Arial" w:cs="Arial"/>
          <w:color w:val="676767"/>
          <w:sz w:val="22"/>
          <w:szCs w:val="22"/>
        </w:rPr>
      </w:pPr>
      <w:r w:rsidRPr="00A61196">
        <w:rPr>
          <w:color w:val="272727"/>
          <w:sz w:val="22"/>
          <w:szCs w:val="22"/>
          <w:bdr w:val="none" w:sz="0" w:space="0" w:color="auto" w:frame="1"/>
        </w:rPr>
        <w:t>Y en Coahuila, del 65%. </w:t>
      </w:r>
    </w:p>
    <w:p w14:paraId="730BA2A7" w14:textId="0454A03F" w:rsidR="00A61196" w:rsidRPr="00A61196" w:rsidRDefault="00A61196" w:rsidP="00A61196">
      <w:pPr>
        <w:pStyle w:val="appboxbannersp"/>
        <w:spacing w:before="0" w:beforeAutospacing="0" w:after="0" w:afterAutospacing="0"/>
        <w:textAlignment w:val="baseline"/>
        <w:rPr>
          <w:rFonts w:ascii="Arial" w:hAnsi="Arial" w:cs="Arial"/>
          <w:color w:val="676767"/>
          <w:sz w:val="22"/>
          <w:szCs w:val="22"/>
        </w:rPr>
      </w:pPr>
    </w:p>
    <w:p w14:paraId="206BD51C" w14:textId="7024B225"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Los municipios del norte con más detenciones son Ciudad Juárez, en Chihuahua, con 6 mil 524 casos; Piedras Negras, Coahuila, con 5 mil 734; y Tijuana, con 3 mil 119. </w:t>
      </w:r>
    </w:p>
    <w:p w14:paraId="4AD33066"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63DB5123" w14:textId="3D94359A"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En cambio, en la frontera sur, estados como Chiapas, la mayor puerta de acceso de la migración que proviene principalmente del Triángulo Norte de Centroamérica, registró un descenso del 5%, aunque con más de 67 mil detenciones sigue siendo la entidad con más capturas debido a su proximidad con Guatemala. </w:t>
      </w:r>
    </w:p>
    <w:p w14:paraId="79D92EEE"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62837BE7" w14:textId="77777777" w:rsidR="00A61196" w:rsidRPr="00A61196" w:rsidRDefault="00A61196" w:rsidP="00A61196">
      <w:pPr>
        <w:pStyle w:val="NormalWeb"/>
        <w:spacing w:before="0" w:beforeAutospacing="0" w:after="0" w:afterAutospacing="0"/>
        <w:textAlignment w:val="baseline"/>
        <w:rPr>
          <w:color w:val="272727"/>
          <w:sz w:val="22"/>
          <w:szCs w:val="22"/>
        </w:rPr>
      </w:pPr>
      <w:r w:rsidRPr="00A61196">
        <w:rPr>
          <w:color w:val="272727"/>
          <w:sz w:val="22"/>
          <w:szCs w:val="22"/>
          <w:bdr w:val="none" w:sz="0" w:space="0" w:color="auto" w:frame="1"/>
        </w:rPr>
        <w:t>Palenque, Chiapas, con casi 10 mil detenciones, es el municipio del sur con más capturas; le sigue de cerca Suchiate, con 8 mil 834. </w:t>
      </w:r>
    </w:p>
    <w:p w14:paraId="6935294D" w14:textId="663BCDEE"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También es de destacar el aumento de las capturas en los estados del centro y El Bajío del país, donde entidades como Tlaxcala experimentaron incrementos de hasta 1,345% (de 593 en 2019 a 8 mil 569 en 2021); mientras que en San Luis Potosí el disparo fue del 162% (de 2 mil 784 en 2019 pasó a 7 mil 305). </w:t>
      </w:r>
    </w:p>
    <w:p w14:paraId="1F580E89"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377E6DC1" w14:textId="1E681E58"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Incluso, en estados que no son habitualmente ruta migrante las detenciones también se multiplicaron. Es el caso de Guerrero, que pasó de tan solo 45 detenciones en 2019, a 353 en 2021; un incremento del 684%.  </w:t>
      </w:r>
    </w:p>
    <w:p w14:paraId="1B60EB04"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0845457B" w14:textId="77777777" w:rsidR="00A61196" w:rsidRPr="00A61196" w:rsidRDefault="00A61196" w:rsidP="00A61196">
      <w:pPr>
        <w:pStyle w:val="NormalWeb"/>
        <w:spacing w:before="0" w:beforeAutospacing="0" w:after="0" w:afterAutospacing="0"/>
        <w:textAlignment w:val="baseline"/>
        <w:rPr>
          <w:color w:val="272727"/>
          <w:sz w:val="22"/>
          <w:szCs w:val="22"/>
        </w:rPr>
      </w:pPr>
      <w:r w:rsidRPr="00A61196">
        <w:rPr>
          <w:color w:val="272727"/>
          <w:sz w:val="22"/>
          <w:szCs w:val="22"/>
          <w:bdr w:val="none" w:sz="0" w:space="0" w:color="auto" w:frame="1"/>
        </w:rPr>
        <w:t>Estos datos muestran que las acciones para detener migrantes, con la cooperación del Ejército mexicano, la Guardia Nacional, y la Secretaría de Marina, que en el tercer informe de gobierno de López Obrador informaron que participaron en operativos con el INM para ‘rescatar’ a más de 104 mil migrantes-, no se limitan únicamente a la frontera sur, la principal puerta de entrada, sino que se extendieron ya a buena parte del país. De hecho, a excepción de 8 entidades, entre las que hay estados que no son habitualmente ruta migrante, como Michoacán o Colima, en la mayoría de la República aumentaron las capturas de personas sin documentos, con incrementos en muchos casos por arriba del 100 y hasta el 200%.</w:t>
      </w:r>
    </w:p>
    <w:p w14:paraId="64873448" w14:textId="103266E7"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En cuanto a las nacionalidades de las personas migrantes detenidas, no hay grandes cambios, aunque con un matiz. </w:t>
      </w:r>
    </w:p>
    <w:p w14:paraId="78A26A2E"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31ED9BA1" w14:textId="77777777" w:rsidR="00A61196" w:rsidRPr="00A61196" w:rsidRDefault="00A61196" w:rsidP="00A61196">
      <w:pPr>
        <w:pStyle w:val="NormalWeb"/>
        <w:spacing w:before="0" w:beforeAutospacing="0" w:after="0" w:afterAutospacing="0"/>
        <w:textAlignment w:val="baseline"/>
        <w:rPr>
          <w:color w:val="272727"/>
          <w:sz w:val="22"/>
          <w:szCs w:val="22"/>
        </w:rPr>
      </w:pPr>
      <w:r w:rsidRPr="00A61196">
        <w:rPr>
          <w:color w:val="272727"/>
          <w:sz w:val="22"/>
          <w:szCs w:val="22"/>
          <w:bdr w:val="none" w:sz="0" w:space="0" w:color="auto" w:frame="1"/>
        </w:rPr>
        <w:t>En este 2021, las personas de nacionalidad centroamericana siguen siendo la inmensa mayoría: el 84.5%. </w:t>
      </w:r>
    </w:p>
    <w:p w14:paraId="0378316E" w14:textId="09D064BE"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Dentro de este grupo, las personas hondureñas (97 mil detenidos) y guatemaltecas (64 mil) fueron los más detenidos por transitar sin documentos por México. </w:t>
      </w:r>
    </w:p>
    <w:p w14:paraId="1AB59495"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350CF672" w14:textId="4311DD83"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lastRenderedPageBreak/>
        <w:t>Donde se aprecia un ligero cambio es en las capturas de personas de nacionalidad africana o asiática: en este año, tan solo el 1% de los detenidos son africanos o asiáticos, mientras que en 2019 el porcentaje era del 7%. </w:t>
      </w:r>
    </w:p>
    <w:p w14:paraId="1F6BCC13"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24F4598F" w14:textId="77777777" w:rsidR="00A61196" w:rsidRPr="00A61196" w:rsidRDefault="00A61196" w:rsidP="00A61196">
      <w:pPr>
        <w:pStyle w:val="NormalWeb"/>
        <w:spacing w:before="0" w:beforeAutospacing="0" w:after="0" w:afterAutospacing="0"/>
        <w:textAlignment w:val="baseline"/>
        <w:rPr>
          <w:color w:val="272727"/>
          <w:sz w:val="22"/>
          <w:szCs w:val="22"/>
        </w:rPr>
      </w:pPr>
      <w:r w:rsidRPr="00A61196">
        <w:rPr>
          <w:color w:val="272727"/>
          <w:sz w:val="22"/>
          <w:szCs w:val="22"/>
          <w:bdr w:val="none" w:sz="0" w:space="0" w:color="auto" w:frame="1"/>
        </w:rPr>
        <w:t>En contraste, en este año aumentaron las detenciones de personas procedentes de las islas del Caribe, especialmente de Cuba y Haití: 10% eran de esos países, mientras que en 2019 el porcentaje era del 6%. </w:t>
      </w:r>
    </w:p>
    <w:p w14:paraId="4D1C9991" w14:textId="5C2DBE23"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 xml:space="preserve">Por otra parte, los datos de </w:t>
      </w:r>
      <w:proofErr w:type="spellStart"/>
      <w:r w:rsidRPr="00A61196">
        <w:rPr>
          <w:color w:val="272727"/>
          <w:sz w:val="22"/>
          <w:szCs w:val="22"/>
          <w:bdr w:val="none" w:sz="0" w:space="0" w:color="auto" w:frame="1"/>
        </w:rPr>
        <w:t>Segob</w:t>
      </w:r>
      <w:proofErr w:type="spellEnd"/>
      <w:r w:rsidRPr="00A61196">
        <w:rPr>
          <w:color w:val="272727"/>
          <w:sz w:val="22"/>
          <w:szCs w:val="22"/>
          <w:bdr w:val="none" w:sz="0" w:space="0" w:color="auto" w:frame="1"/>
        </w:rPr>
        <w:t xml:space="preserve"> arrojan que hasta octubre de este año van detenidos 48 mil 707 menores migrantes, un 3% menos que en 2019.</w:t>
      </w:r>
    </w:p>
    <w:p w14:paraId="61E43F4C"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5D3C289D" w14:textId="35972E17"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De esos casi 49 mil menores, 1 mil 124 viajaban solos; una cifra muy lejana a los 3 mil 733 que fueron detenidos entre enero y octubre de 2019. </w:t>
      </w:r>
    </w:p>
    <w:p w14:paraId="03CFF66F"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67EF002D" w14:textId="77777777" w:rsidR="00A61196" w:rsidRPr="00A61196" w:rsidRDefault="00A61196" w:rsidP="00A61196">
      <w:pPr>
        <w:pStyle w:val="Ttulo2"/>
        <w:spacing w:before="0" w:beforeAutospacing="0" w:after="0" w:afterAutospacing="0"/>
        <w:textAlignment w:val="baseline"/>
        <w:rPr>
          <w:color w:val="272727"/>
          <w:sz w:val="22"/>
          <w:szCs w:val="22"/>
        </w:rPr>
      </w:pPr>
      <w:bookmarkStart w:id="20" w:name="_Toc94944602"/>
      <w:r w:rsidRPr="00A61196">
        <w:rPr>
          <w:color w:val="272727"/>
          <w:sz w:val="22"/>
          <w:szCs w:val="22"/>
          <w:bdr w:val="none" w:sz="0" w:space="0" w:color="auto" w:frame="1"/>
        </w:rPr>
        <w:t>Piden no dar más atribuciones al INM</w:t>
      </w:r>
      <w:bookmarkEnd w:id="20"/>
    </w:p>
    <w:p w14:paraId="56E6A2D3" w14:textId="0C5D26BF"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Ante este contexto de detenciones de migrantes indocumentados al alza, organizaciones civiles como el Instituto para las Mujeres en la Migración (IMUMI) pidieron a la Suprema Corte de Justicia de la Nación que no se extiendan las facultades al INM para realizar revisiones migratorias a toda la población mexicana en el país.  </w:t>
      </w:r>
    </w:p>
    <w:p w14:paraId="6CA42295"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690168BE" w14:textId="6FCFACFB"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 xml:space="preserve">Esta petición surge luego de que la ministra Ana María Ríos </w:t>
      </w:r>
      <w:proofErr w:type="spellStart"/>
      <w:r w:rsidRPr="00A61196">
        <w:rPr>
          <w:color w:val="272727"/>
          <w:sz w:val="22"/>
          <w:szCs w:val="22"/>
          <w:bdr w:val="none" w:sz="0" w:space="0" w:color="auto" w:frame="1"/>
        </w:rPr>
        <w:t>Farjat</w:t>
      </w:r>
      <w:proofErr w:type="spellEnd"/>
      <w:r w:rsidRPr="00A61196">
        <w:rPr>
          <w:color w:val="272727"/>
          <w:sz w:val="22"/>
          <w:szCs w:val="22"/>
          <w:bdr w:val="none" w:sz="0" w:space="0" w:color="auto" w:frame="1"/>
        </w:rPr>
        <w:t xml:space="preserve">, extitular del SAT en la administración de López Obrador, presentara el proyecto de sentencia AR275/2019 -cuya discusión estaba prevista para ayer miércoles y que se pospuso con fecha </w:t>
      </w:r>
      <w:proofErr w:type="spellStart"/>
      <w:r w:rsidRPr="00A61196">
        <w:rPr>
          <w:color w:val="272727"/>
          <w:sz w:val="22"/>
          <w:szCs w:val="22"/>
          <w:bdr w:val="none" w:sz="0" w:space="0" w:color="auto" w:frame="1"/>
        </w:rPr>
        <w:t>aun</w:t>
      </w:r>
      <w:proofErr w:type="spellEnd"/>
      <w:r w:rsidRPr="00A61196">
        <w:rPr>
          <w:color w:val="272727"/>
          <w:sz w:val="22"/>
          <w:szCs w:val="22"/>
          <w:bdr w:val="none" w:sz="0" w:space="0" w:color="auto" w:frame="1"/>
        </w:rPr>
        <w:t xml:space="preserve"> por determinar-, que prevé extender las facultades del INM para realizar revisiones en todo el territorio nacional, y no solo en las fronteras internacionales. </w:t>
      </w:r>
    </w:p>
    <w:p w14:paraId="0D2C06F5"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33783155" w14:textId="77777777" w:rsidR="00A61196" w:rsidRPr="00A61196" w:rsidRDefault="00A61196" w:rsidP="00A61196">
      <w:pPr>
        <w:pStyle w:val="NormalWeb"/>
        <w:spacing w:before="0" w:beforeAutospacing="0" w:after="0" w:afterAutospacing="0"/>
        <w:textAlignment w:val="baseline"/>
        <w:rPr>
          <w:color w:val="272727"/>
          <w:sz w:val="22"/>
          <w:szCs w:val="22"/>
        </w:rPr>
      </w:pPr>
      <w:r w:rsidRPr="00A61196">
        <w:rPr>
          <w:color w:val="272727"/>
          <w:sz w:val="22"/>
          <w:szCs w:val="22"/>
          <w:bdr w:val="none" w:sz="0" w:space="0" w:color="auto" w:frame="1"/>
        </w:rPr>
        <w:t>“Es una propuesta preocupante ya que concede facultades de revisión al INM que no están previstas en la Ley de Migración y viola el artículo 11 de la Constitución mexicana”, expuso el IMUMI. </w:t>
      </w:r>
    </w:p>
    <w:p w14:paraId="2509546F" w14:textId="2468B160"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“La aprobación del proyecto -añadió- implicaría un retroceso en materia de derechos humanos, pues presume que todas las personas en México somos extranjeras y en consecuencia debemos acreditar nuestra nacionalidad ante agentes del INM, ya sea a través de una identificación o por medio de una entrevista”.  </w:t>
      </w:r>
    </w:p>
    <w:p w14:paraId="5F696A8B"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71F8F5E5" w14:textId="6A2938F3"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La organización civil consideró que esta medida “se sumaría a las acciones discriminatorias que se llevan a cabo durante las revisiones migratorias, donde los agentes del INM, de acuerdo con su percepción, validan quien es una persona mexicana y quién no”. “Lo que tendría como consecuencia la detención arbitraria de la población mexicana que consideren no es mexicana”. </w:t>
      </w:r>
    </w:p>
    <w:p w14:paraId="4A7AB60B"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76FE4EA5" w14:textId="60A68FD2" w:rsidR="00A61196" w:rsidRDefault="00A61196" w:rsidP="00A61196">
      <w:pPr>
        <w:pStyle w:val="NormalWeb"/>
        <w:spacing w:before="0" w:beforeAutospacing="0" w:after="0" w:afterAutospacing="0"/>
        <w:textAlignment w:val="baseline"/>
        <w:rPr>
          <w:color w:val="272727"/>
          <w:sz w:val="22"/>
          <w:szCs w:val="22"/>
          <w:bdr w:val="none" w:sz="0" w:space="0" w:color="auto" w:frame="1"/>
        </w:rPr>
      </w:pPr>
      <w:r w:rsidRPr="00A61196">
        <w:rPr>
          <w:color w:val="272727"/>
          <w:sz w:val="22"/>
          <w:szCs w:val="22"/>
          <w:bdr w:val="none" w:sz="0" w:space="0" w:color="auto" w:frame="1"/>
        </w:rPr>
        <w:t>Cabe recordar que, desde 2014, la Comisión Nacional de los Derechos Humanos emitió diversas recomendaciones contra la detención de personas mexicanas por agentes del INM. </w:t>
      </w:r>
    </w:p>
    <w:p w14:paraId="70E86498" w14:textId="77777777" w:rsidR="00A61196" w:rsidRPr="00A61196" w:rsidRDefault="00A61196" w:rsidP="00A61196">
      <w:pPr>
        <w:pStyle w:val="NormalWeb"/>
        <w:spacing w:before="0" w:beforeAutospacing="0" w:after="0" w:afterAutospacing="0"/>
        <w:textAlignment w:val="baseline"/>
        <w:rPr>
          <w:color w:val="272727"/>
          <w:sz w:val="22"/>
          <w:szCs w:val="22"/>
        </w:rPr>
      </w:pPr>
    </w:p>
    <w:p w14:paraId="151C04E8" w14:textId="77777777" w:rsidR="00A61196" w:rsidRPr="00A61196" w:rsidRDefault="00A61196" w:rsidP="00A61196">
      <w:pPr>
        <w:pStyle w:val="NormalWeb"/>
        <w:spacing w:before="0" w:beforeAutospacing="0" w:after="0" w:afterAutospacing="0"/>
        <w:textAlignment w:val="baseline"/>
        <w:rPr>
          <w:color w:val="272727"/>
          <w:sz w:val="22"/>
          <w:szCs w:val="22"/>
        </w:rPr>
      </w:pPr>
      <w:r w:rsidRPr="00A61196">
        <w:rPr>
          <w:color w:val="272727"/>
          <w:sz w:val="22"/>
          <w:szCs w:val="22"/>
          <w:bdr w:val="none" w:sz="0" w:space="0" w:color="auto" w:frame="1"/>
        </w:rPr>
        <w:t>El caso más emblemático fue el de la detención de cuatro personas indígenas tzeltales, dos hombres y dos mujeres, que en septiembre de 2015 fueron detenidas en Querétaro durante una revisión migratoria, luego que agentes de migración consideraron que “no parecían mexicanas”. Fueron llevadas a la estación migratoria de Querétaro y tras una semana detenidas, “siendo hostigadas y torturadas para que firmaran documentos donde aceptaban ser de nacionalidad guatemalteca”, fueron finalmente liberadas tras la intervención del IMUMI y de la Clínica Jurídica del Programa Universitario de Derechos Humanos de la UNAM.</w:t>
      </w:r>
    </w:p>
    <w:p w14:paraId="145F7361" w14:textId="7A46420D" w:rsidR="00A61196" w:rsidRDefault="00A61196" w:rsidP="00A61196">
      <w:pPr>
        <w:rPr>
          <w:lang w:val="es-ES"/>
        </w:rPr>
      </w:pPr>
    </w:p>
    <w:p w14:paraId="281665C8" w14:textId="5AA7C4EA" w:rsidR="008A05A6" w:rsidRDefault="008A05A6" w:rsidP="008A05A6">
      <w:pPr>
        <w:pStyle w:val="Ttulo2"/>
        <w:rPr>
          <w:lang w:eastAsia="es-GT"/>
        </w:rPr>
      </w:pPr>
      <w:bookmarkStart w:id="21" w:name="_Toc94944603"/>
      <w:r w:rsidRPr="008A05A6">
        <w:t>AMLO también militariza detención de migrantes: en 82% participaron soldados y policías</w:t>
      </w:r>
      <w:bookmarkEnd w:id="21"/>
    </w:p>
    <w:p w14:paraId="7E4B8451" w14:textId="77777777" w:rsidR="008A05A6" w:rsidRPr="008A05A6" w:rsidRDefault="008A05A6" w:rsidP="008A05A6">
      <w:pPr>
        <w:rPr>
          <w:b/>
          <w:bCs/>
        </w:rPr>
      </w:pPr>
      <w:r w:rsidRPr="008A05A6">
        <w:rPr>
          <w:b/>
          <w:bCs/>
        </w:rPr>
        <w:lastRenderedPageBreak/>
        <w:t>Entre septiembre de 2020 y junio de 2021, el INM detuvo a 128 mil 180 migrantes. Para ese mismo periodo de tiempo, la Guardia Nacional, el Ejército y la Marina respondieron por transparencia que “coadyuvaron” en operativos para capturar a 104 mil 798.</w:t>
      </w:r>
    </w:p>
    <w:p w14:paraId="32200F63" w14:textId="5775E080" w:rsidR="008A05A6" w:rsidRPr="008A05A6" w:rsidRDefault="00802265" w:rsidP="008A05A6">
      <w:pPr>
        <w:textAlignment w:val="baseline"/>
        <w:rPr>
          <w:rFonts w:ascii="Arial" w:hAnsi="Arial" w:cs="Arial"/>
          <w:color w:val="000000"/>
          <w:sz w:val="20"/>
          <w:szCs w:val="20"/>
        </w:rPr>
      </w:pPr>
      <w:hyperlink r:id="rId97" w:history="1">
        <w:r w:rsidR="008A05A6" w:rsidRPr="008A05A6">
          <w:rPr>
            <w:rStyle w:val="Hipervnculo"/>
            <w:rFonts w:ascii="Arial" w:hAnsi="Arial" w:cs="Arial"/>
            <w:sz w:val="20"/>
            <w:szCs w:val="20"/>
          </w:rPr>
          <w:t>https://www.animalpolitico.com/2021/12/gobierno-militariza-detencion-migrantes-soldados-policias/</w:t>
        </w:r>
      </w:hyperlink>
    </w:p>
    <w:p w14:paraId="6C726D54" w14:textId="6F873459" w:rsidR="008A05A6" w:rsidRPr="008A05A6" w:rsidRDefault="008A05A6" w:rsidP="008A05A6">
      <w:r>
        <w:t xml:space="preserve">Por </w:t>
      </w:r>
      <w:hyperlink r:id="rId98" w:tgtFrame="_blank" w:history="1">
        <w:r>
          <w:rPr>
            <w:rStyle w:val="Hipervnculo"/>
            <w:rFonts w:ascii="Arial" w:hAnsi="Arial" w:cs="Arial"/>
            <w:b/>
            <w:bCs/>
            <w:i/>
            <w:iCs/>
            <w:sz w:val="30"/>
            <w:szCs w:val="30"/>
            <w:bdr w:val="none" w:sz="0" w:space="0" w:color="auto" w:frame="1"/>
          </w:rPr>
          <w:t xml:space="preserve">Manu </w:t>
        </w:r>
        <w:proofErr w:type="spellStart"/>
        <w:r>
          <w:rPr>
            <w:rStyle w:val="Hipervnculo"/>
            <w:rFonts w:ascii="Arial" w:hAnsi="Arial" w:cs="Arial"/>
            <w:b/>
            <w:bCs/>
            <w:i/>
            <w:iCs/>
            <w:sz w:val="30"/>
            <w:szCs w:val="30"/>
            <w:bdr w:val="none" w:sz="0" w:space="0" w:color="auto" w:frame="1"/>
          </w:rPr>
          <w:t>Ureste</w:t>
        </w:r>
        <w:proofErr w:type="spellEnd"/>
      </w:hyperlink>
      <w:r>
        <w:t xml:space="preserve">   </w:t>
      </w:r>
      <w:hyperlink r:id="rId99" w:tgtFrame="_blank" w:history="1">
        <w:r>
          <w:rPr>
            <w:rStyle w:val="nfasis"/>
            <w:rFonts w:ascii="Arial" w:hAnsi="Arial" w:cs="Arial"/>
            <w:b/>
            <w:bCs/>
            <w:color w:val="FF3C41"/>
            <w:sz w:val="27"/>
            <w:szCs w:val="27"/>
            <w:bdr w:val="none" w:sz="0" w:space="0" w:color="auto" w:frame="1"/>
          </w:rPr>
          <w:t>@</w:t>
        </w:r>
        <w:r>
          <w:rPr>
            <w:rStyle w:val="Hipervnculo"/>
            <w:rFonts w:ascii="Arial" w:hAnsi="Arial" w:cs="Arial"/>
            <w:b/>
            <w:bCs/>
            <w:i/>
            <w:iCs/>
            <w:sz w:val="27"/>
            <w:szCs w:val="27"/>
            <w:bdr w:val="none" w:sz="0" w:space="0" w:color="auto" w:frame="1"/>
          </w:rPr>
          <w:t>ManuVPC</w:t>
        </w:r>
      </w:hyperlink>
    </w:p>
    <w:p w14:paraId="0BF57EBC" w14:textId="61175460" w:rsidR="008A05A6" w:rsidRDefault="008A05A6" w:rsidP="008A05A6">
      <w:pPr>
        <w:rPr>
          <w:color w:val="000000"/>
          <w:sz w:val="27"/>
          <w:szCs w:val="27"/>
        </w:rPr>
      </w:pPr>
      <w:r>
        <w:rPr>
          <w:color w:val="777777"/>
        </w:rPr>
        <w:t> 17 de diciembre, 2021</w:t>
      </w:r>
    </w:p>
    <w:p w14:paraId="640BB9DA" w14:textId="2296C572"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Durante el tercer año de gobierno de López Obrador, las Fuerzas Armadas mexicanas participaron activamente en los operativos que hace el Instituto Nacional de Migración (INM) para contener el flujo de la migración indocumentada que trata de llegar a la frontera con Estados Unidos. </w:t>
      </w:r>
    </w:p>
    <w:p w14:paraId="0D2170F9"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30E5CBF2" w14:textId="6C1FAA29"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 xml:space="preserve">Entre septiembre de 2020 y junio de 2021, el INM informó a través de la Unidad de Política Migratoria de la </w:t>
      </w:r>
      <w:proofErr w:type="spellStart"/>
      <w:r w:rsidRPr="008A05A6">
        <w:rPr>
          <w:color w:val="272727"/>
          <w:sz w:val="23"/>
          <w:szCs w:val="23"/>
          <w:bdr w:val="none" w:sz="0" w:space="0" w:color="auto" w:frame="1"/>
        </w:rPr>
        <w:t>Segob</w:t>
      </w:r>
      <w:proofErr w:type="spellEnd"/>
      <w:r w:rsidRPr="008A05A6">
        <w:rPr>
          <w:color w:val="272727"/>
          <w:sz w:val="23"/>
          <w:szCs w:val="23"/>
          <w:bdr w:val="none" w:sz="0" w:space="0" w:color="auto" w:frame="1"/>
        </w:rPr>
        <w:t xml:space="preserve"> que detuvo a 128 mil 180 migrantes. Para ese mismo periodo de tiempo, la Guardia Nacional, la Secretaría de la Defensa Nacional (</w:t>
      </w:r>
      <w:proofErr w:type="spellStart"/>
      <w:r w:rsidRPr="008A05A6">
        <w:rPr>
          <w:color w:val="272727"/>
          <w:sz w:val="23"/>
          <w:szCs w:val="23"/>
          <w:bdr w:val="none" w:sz="0" w:space="0" w:color="auto" w:frame="1"/>
        </w:rPr>
        <w:t>Sedena</w:t>
      </w:r>
      <w:proofErr w:type="spellEnd"/>
      <w:r w:rsidRPr="008A05A6">
        <w:rPr>
          <w:color w:val="272727"/>
          <w:sz w:val="23"/>
          <w:szCs w:val="23"/>
          <w:bdr w:val="none" w:sz="0" w:space="0" w:color="auto" w:frame="1"/>
        </w:rPr>
        <w:t>) y la Secretaría de Marina (Semar), respondieron por transparencia a este medio que “coadyuvaron” en operativos que derivaron en la captura de 104 mil 798 migrantes. </w:t>
      </w:r>
    </w:p>
    <w:p w14:paraId="15CFE36E"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7ACDBE07" w14:textId="77777777" w:rsidR="008A05A6" w:rsidRPr="008A05A6" w:rsidRDefault="008A05A6" w:rsidP="008A05A6">
      <w:pPr>
        <w:pStyle w:val="NormalWeb"/>
        <w:spacing w:before="0" w:beforeAutospacing="0" w:after="0" w:afterAutospacing="0"/>
        <w:textAlignment w:val="baseline"/>
        <w:rPr>
          <w:color w:val="272727"/>
          <w:sz w:val="23"/>
          <w:szCs w:val="23"/>
        </w:rPr>
      </w:pPr>
      <w:r w:rsidRPr="008A05A6">
        <w:rPr>
          <w:color w:val="272727"/>
          <w:sz w:val="23"/>
          <w:szCs w:val="23"/>
          <w:bdr w:val="none" w:sz="0" w:space="0" w:color="auto" w:frame="1"/>
        </w:rPr>
        <w:t>Es decir, que en el 82% de las detenciones de migrantes ocurridas en un año hubo intervención de soldados del Ejército, la Guardia Nacional y de la Marina. Especialmente del Ejército, que intervino en más de 90 mil casos, el 70% del total. </w:t>
      </w:r>
    </w:p>
    <w:p w14:paraId="4783E03C" w14:textId="5BD090E6"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Estos datos se producen en un contexto donde la Guardia Nacional y el Ejército mexicano están asumiendo en la presente administración cada vez más tareas, como controlar la seguridad de aeropuertos y carreteras, construir grandes obras de infraestructura, distribuir medicamentos, gestionar las aduanas, o participar en labores de contención migratoria.</w:t>
      </w:r>
    </w:p>
    <w:p w14:paraId="6B53AC2E" w14:textId="77777777" w:rsidR="008A05A6" w:rsidRPr="008A05A6" w:rsidRDefault="008A05A6" w:rsidP="008A05A6">
      <w:pPr>
        <w:pStyle w:val="NormalWeb"/>
        <w:spacing w:before="0" w:beforeAutospacing="0" w:after="0" w:afterAutospacing="0"/>
        <w:textAlignment w:val="baseline"/>
        <w:rPr>
          <w:rFonts w:ascii="Helvetica" w:hAnsi="Helvetica" w:cs="Helvetica"/>
          <w:caps/>
          <w:color w:val="585858"/>
          <w:spacing w:val="5"/>
          <w:sz w:val="23"/>
          <w:szCs w:val="23"/>
        </w:rPr>
      </w:pPr>
    </w:p>
    <w:p w14:paraId="439C6694" w14:textId="77777777"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Cabe matizar que, en sus respuestas, las tres instancias de seguridad subrayaron que no detienen a migrantes como tal, sino que su tarea se limita a brindar “seguridad perimetral” a los agentes del INM, que son los únicos facultados para detener a una persona por transitar sin documentos. De hecho, ninguna corporación habla de detenciones, sino todo lo contrario: hablan de “rescates”. </w:t>
      </w:r>
    </w:p>
    <w:p w14:paraId="293E41FA" w14:textId="04015EBF" w:rsidR="008A05A6" w:rsidRPr="008A05A6" w:rsidRDefault="008A05A6" w:rsidP="008A05A6">
      <w:pPr>
        <w:pStyle w:val="NormalWeb"/>
        <w:spacing w:before="0" w:beforeAutospacing="0" w:after="0" w:afterAutospacing="0"/>
        <w:textAlignment w:val="baseline"/>
        <w:rPr>
          <w:color w:val="272727"/>
          <w:sz w:val="23"/>
          <w:szCs w:val="23"/>
        </w:rPr>
      </w:pPr>
      <w:r w:rsidRPr="008A05A6">
        <w:rPr>
          <w:color w:val="272727"/>
          <w:sz w:val="23"/>
          <w:szCs w:val="23"/>
          <w:bdr w:val="none" w:sz="0" w:space="0" w:color="auto" w:frame="1"/>
        </w:rPr>
        <w:t> </w:t>
      </w:r>
    </w:p>
    <w:p w14:paraId="5475E80A" w14:textId="62182783"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Sin embargo, Alberto Xicoténcatl, director de la Casa del Migrante de Saltillo, en Coahuila, asegura en entrevista que, en la práctica, los soldados hacen mucho más que establecer un perímetro de seguridad y “rescatar” personas. </w:t>
      </w:r>
    </w:p>
    <w:p w14:paraId="53B0AE12"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4A53A7C4" w14:textId="77777777" w:rsidR="008A05A6" w:rsidRPr="008A05A6" w:rsidRDefault="008A05A6" w:rsidP="008A05A6">
      <w:pPr>
        <w:pStyle w:val="NormalWeb"/>
        <w:spacing w:before="0" w:beforeAutospacing="0" w:after="0" w:afterAutospacing="0"/>
        <w:textAlignment w:val="baseline"/>
        <w:rPr>
          <w:color w:val="272727"/>
          <w:sz w:val="23"/>
          <w:szCs w:val="23"/>
        </w:rPr>
      </w:pPr>
      <w:r w:rsidRPr="008A05A6">
        <w:rPr>
          <w:color w:val="272727"/>
          <w:sz w:val="23"/>
          <w:szCs w:val="23"/>
          <w:bdr w:val="none" w:sz="0" w:space="0" w:color="auto" w:frame="1"/>
        </w:rPr>
        <w:t>“Quien hace la detención, en términos administrativos, es el INM. Pero, en términos prácticos, quienes hacen los operativos, quienes los persiguen y los suben en las camionetas detenidos, son directamente la Guardia Nacional o el Ejército”, asegura tajante el activista. </w:t>
      </w:r>
    </w:p>
    <w:p w14:paraId="751668B1" w14:textId="7808ACA8"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En Tenosique, en la frontera sur mexicana con Guatemala, Fray Gabriel Romero, director de la Casa del Migrante La 72, corrobora esta forma de operar. </w:t>
      </w:r>
    </w:p>
    <w:p w14:paraId="7FD4AEDA" w14:textId="77777777" w:rsidR="008A05A6" w:rsidRPr="008A05A6" w:rsidRDefault="008A05A6" w:rsidP="008A05A6">
      <w:pPr>
        <w:pStyle w:val="NormalWeb"/>
        <w:spacing w:before="0" w:beforeAutospacing="0" w:after="0" w:afterAutospacing="0"/>
        <w:textAlignment w:val="baseline"/>
        <w:rPr>
          <w:rFonts w:ascii="Helvetica" w:hAnsi="Helvetica" w:cs="Helvetica"/>
          <w:caps/>
          <w:color w:val="585858"/>
          <w:spacing w:val="5"/>
          <w:sz w:val="23"/>
          <w:szCs w:val="23"/>
        </w:rPr>
      </w:pPr>
    </w:p>
    <w:p w14:paraId="77BB3BFE" w14:textId="65B94160"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“El INM y la Guardia Nacional trabajan a la par. La detención formal la hace el Instituto, pero el operativo lo hace la Guardia Nacional”, dice Romero, que detalla que, entre Tenosique y Villahermosa, en un trayecto de apenas 200 kilómetros, han contabilizado al menos ocho retenes del INM y la Guardia Nacional. “Hablan de rescates, pero es obvio que son detenciones”, hace hincapié.</w:t>
      </w:r>
    </w:p>
    <w:p w14:paraId="0F0DE1A9"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64F97C7A" w14:textId="1D44CAEC"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 xml:space="preserve">En Tapachula, otra de las principales puertas de entrada de la migración que proviene de Centroamérica, el Centro de Derechos Humanos Fray Matías de Córdova ha documentado sobre el </w:t>
      </w:r>
      <w:r w:rsidRPr="008A05A6">
        <w:rPr>
          <w:color w:val="272727"/>
          <w:sz w:val="23"/>
          <w:szCs w:val="23"/>
          <w:bdr w:val="none" w:sz="0" w:space="0" w:color="auto" w:frame="1"/>
        </w:rPr>
        <w:lastRenderedPageBreak/>
        <w:t>terreno que en los operativos conjuntos la Guardia Nacional emplea “tácticas castrenses” para “encapsular” y detener migrantes.</w:t>
      </w:r>
    </w:p>
    <w:p w14:paraId="73297E99"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5229423D" w14:textId="19EA9CA2"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“Aunque en el papel sea un cuerpo de policía civil, todos sabemos que la Guardia Nacional tiene un corte militar. Y eso lo vemos claramente en las tácticas que utilizan”, expone Yuriria Salvador, integrante del Fray Matías. </w:t>
      </w:r>
    </w:p>
    <w:p w14:paraId="5887BFCD"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13DF09E9" w14:textId="6AD60A37"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La activista dice que en las labores de monitoreo que realizan en la frontera sur han presenciado operativos de la Guardia Nacional en los que los soldados tiran árboles en la carretera para cercar el paso de las caravanas migrantes, a los que han agredido a plena luz del día, tal y como </w:t>
      </w:r>
      <w:hyperlink r:id="rId100" w:tgtFrame="_blank" w:history="1">
        <w:r w:rsidRPr="008A05A6">
          <w:rPr>
            <w:rStyle w:val="Hipervnculo"/>
            <w:color w:val="FF3C41"/>
            <w:sz w:val="23"/>
            <w:szCs w:val="23"/>
            <w:bdr w:val="none" w:sz="0" w:space="0" w:color="auto" w:frame="1"/>
          </w:rPr>
          <w:t>este medio documentó, por ejemplo, el pasado 28 de agosto, cuando elementos policiacos y del INM golpearon a migrantes haitianos. </w:t>
        </w:r>
      </w:hyperlink>
    </w:p>
    <w:p w14:paraId="3052CBA7"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6E8BEAC3" w14:textId="735BA041"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Poco después, el 1 de noviembre, </w:t>
      </w:r>
      <w:hyperlink r:id="rId101" w:tgtFrame="_blank" w:history="1">
        <w:r w:rsidRPr="008A05A6">
          <w:rPr>
            <w:rStyle w:val="Hipervnculo"/>
            <w:color w:val="FF3C41"/>
            <w:sz w:val="23"/>
            <w:szCs w:val="23"/>
            <w:bdr w:val="none" w:sz="0" w:space="0" w:color="auto" w:frame="1"/>
          </w:rPr>
          <w:t xml:space="preserve">la Guardia Nacional mató a balazos a Cristóbal </w:t>
        </w:r>
        <w:proofErr w:type="spellStart"/>
        <w:r w:rsidRPr="008A05A6">
          <w:rPr>
            <w:rStyle w:val="Hipervnculo"/>
            <w:color w:val="FF3C41"/>
            <w:sz w:val="23"/>
            <w:szCs w:val="23"/>
            <w:bdr w:val="none" w:sz="0" w:space="0" w:color="auto" w:frame="1"/>
          </w:rPr>
          <w:t>Cobreiro</w:t>
        </w:r>
        <w:proofErr w:type="spellEnd"/>
        <w:r w:rsidRPr="008A05A6">
          <w:rPr>
            <w:rStyle w:val="Hipervnculo"/>
            <w:color w:val="FF3C41"/>
            <w:sz w:val="23"/>
            <w:szCs w:val="23"/>
            <w:bdr w:val="none" w:sz="0" w:space="0" w:color="auto" w:frame="1"/>
          </w:rPr>
          <w:t xml:space="preserve"> Ramírez, migrante cubano que viajaba en una camioneta que quiso saltarse un retén</w:t>
        </w:r>
      </w:hyperlink>
      <w:r w:rsidRPr="008A05A6">
        <w:rPr>
          <w:color w:val="272727"/>
          <w:sz w:val="23"/>
          <w:szCs w:val="23"/>
          <w:bdr w:val="none" w:sz="0" w:space="0" w:color="auto" w:frame="1"/>
        </w:rPr>
        <w:t xml:space="preserve">. No era la primera vez que ocurría un hecho similar. El 25 de junio, agentes del mismo cuerpo dispararon contra otra camioneta en la que trasladaban personas sin documentos, matando a la conductora, que fue acusada de ser la “pollera”. Este caso fue documentado por la CNDH, organismo que ha recibido 388 quejas por violaciones a derechos humanos por parte de elementos de la Guardia Nacional, que es la corporación con más quejas por delante de la </w:t>
      </w:r>
      <w:proofErr w:type="spellStart"/>
      <w:r w:rsidRPr="008A05A6">
        <w:rPr>
          <w:color w:val="272727"/>
          <w:sz w:val="23"/>
          <w:szCs w:val="23"/>
          <w:bdr w:val="none" w:sz="0" w:space="0" w:color="auto" w:frame="1"/>
        </w:rPr>
        <w:t>Sedena</w:t>
      </w:r>
      <w:proofErr w:type="spellEnd"/>
      <w:r w:rsidRPr="008A05A6">
        <w:rPr>
          <w:color w:val="272727"/>
          <w:sz w:val="23"/>
          <w:szCs w:val="23"/>
          <w:bdr w:val="none" w:sz="0" w:space="0" w:color="auto" w:frame="1"/>
        </w:rPr>
        <w:t>, que acumula 344. </w:t>
      </w:r>
    </w:p>
    <w:p w14:paraId="1D1FCE9C"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08BA20BF" w14:textId="6845E6D9"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“Los operativos del INM son muy pocos coordinados. En cambio, cuando participa la Guardia Nacional los operativos son mucho más organizados e intimidantes. Su lógica es la de atacar, aunque tengan a familias y a niños delante”, denuncia Yuriria Salvador.</w:t>
      </w:r>
    </w:p>
    <w:p w14:paraId="5CB60B2A"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6786F40F" w14:textId="4ED73F85"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Además, el Centro de Derechos Humanos Fray Matías advierte que la Guardia Nacional está teniendo un papel muy notorio también en las estaciones y en los centros de detención provisionales, como en Huixtla y Huehuetán, en Chiapas. </w:t>
      </w:r>
    </w:p>
    <w:p w14:paraId="32ACB56C"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3F4DD7E3" w14:textId="26B8BD7D"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“Hemos hecho visitas donde vemos que no hay ni un elemento del INM, que son los que deben tener a cargo a las personas migrantes, sino que está la Guardia Nacional y agentes de seguridad privada”, denuncia la activista. </w:t>
      </w:r>
    </w:p>
    <w:p w14:paraId="184A224E"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286003A5" w14:textId="6F12BF28"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“Es muy visible que la Guardia Nacional se ha convertido en el brazo armado del INM y en el ejecutor de una política migratoria que está basada en la contención y en la detención de las personas migrantes y solicitantes de asilo, y en la militarización del Instituto”, subraya. </w:t>
      </w:r>
    </w:p>
    <w:p w14:paraId="3D3C63E8"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0678A52A" w14:textId="77777777" w:rsidR="008A05A6" w:rsidRPr="008A05A6" w:rsidRDefault="008A05A6" w:rsidP="008A05A6">
      <w:pPr>
        <w:rPr>
          <w:b/>
          <w:bCs/>
        </w:rPr>
      </w:pPr>
      <w:r w:rsidRPr="008A05A6">
        <w:rPr>
          <w:b/>
          <w:bCs/>
          <w:bdr w:val="none" w:sz="0" w:space="0" w:color="auto" w:frame="1"/>
        </w:rPr>
        <w:t>El INM en manos de militares y policías</w:t>
      </w:r>
    </w:p>
    <w:p w14:paraId="5D64F607" w14:textId="50D19738"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Esa militarización se ve claramente reflejada también en el perfil de los altos funcionarios del INM. Por medio de una solicitud de transparencia, el Instituto informó a este medio que, al corte del 29 de noviembre pasado, un total de 43 funcionarios del Instituto, que depende de la Secretaría de Gobernación, son militares, exmilitares, tienen carrera militar, o tienen un perfil policiaco. </w:t>
      </w:r>
    </w:p>
    <w:p w14:paraId="13A31451"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053F461C" w14:textId="77777777" w:rsidR="008A05A6" w:rsidRPr="008A05A6" w:rsidRDefault="008A05A6" w:rsidP="008A05A6">
      <w:pPr>
        <w:pStyle w:val="NormalWeb"/>
        <w:spacing w:before="0" w:beforeAutospacing="0" w:after="0" w:afterAutospacing="0"/>
        <w:textAlignment w:val="baseline"/>
        <w:rPr>
          <w:color w:val="272727"/>
          <w:sz w:val="23"/>
          <w:szCs w:val="23"/>
        </w:rPr>
      </w:pPr>
      <w:r w:rsidRPr="008A05A6">
        <w:rPr>
          <w:color w:val="272727"/>
          <w:sz w:val="23"/>
          <w:szCs w:val="23"/>
          <w:bdr w:val="none" w:sz="0" w:space="0" w:color="auto" w:frame="1"/>
        </w:rPr>
        <w:t>Destaca que hasta 19 comisionados estatales de migración -los jefes del INM en las entidades- fueron sustituidos entre 2019 y este 2021 por militares, expolicías federales, o exfuncionarios de seguridad nacional. Incluso, cabe recordar que el perfil del mismo comisionado del INM, Francisco Garduño, también es policiaco, pues llegó al cargo en junio de 2019 tras ser el responsable de las prisiones del país. Sustituyó en el cargo a Tonatiuh Guillén, cuyo perfil es claramente académico tras su paso por el Colegio de la Frontera Norte. </w:t>
      </w:r>
    </w:p>
    <w:p w14:paraId="6771524C" w14:textId="0BFE8A0C"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lastRenderedPageBreak/>
        <w:t>Otros cargos clave al interior del Instituto, como la dirección de Aeropuertos y Puertos Marítimos, o la jefatura del Departamento de Seguridad y Custodia, también están ocupados por militares. </w:t>
      </w:r>
    </w:p>
    <w:p w14:paraId="3F02B3D1"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016F1B4F" w14:textId="724F1A26"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De los 19 estados con comisionados castrenses o policiacos, en 12 las capturas de migrantes se dispararon por arriba del 80% en este 2021, aunque hay que precisar que las detenciones aumentaron en este 2021 en prácticamente todo el país.  </w:t>
      </w:r>
    </w:p>
    <w:p w14:paraId="5FAB22E2"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4E2992B4" w14:textId="67C51E85"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Por ejemplo, hay casos como el de Tlaxcala, con comisionado militar desde enero de 2021, que pasó de 593 migrantes detenidos en 2019, a 8 mil 569 este año; un aumento de 1,345%. </w:t>
      </w:r>
    </w:p>
    <w:p w14:paraId="1030BE91" w14:textId="77777777" w:rsidR="008A05A6" w:rsidRPr="008A05A6" w:rsidRDefault="008A05A6" w:rsidP="008A05A6">
      <w:pPr>
        <w:pStyle w:val="NormalWeb"/>
        <w:spacing w:before="0" w:beforeAutospacing="0" w:after="0" w:afterAutospacing="0"/>
        <w:textAlignment w:val="baseline"/>
        <w:rPr>
          <w:rFonts w:ascii="Arial" w:hAnsi="Arial" w:cs="Arial"/>
          <w:color w:val="676767"/>
          <w:sz w:val="23"/>
          <w:szCs w:val="23"/>
        </w:rPr>
      </w:pPr>
    </w:p>
    <w:p w14:paraId="2BEDE5FF" w14:textId="390B89E2"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En Sonora, donde un comisionado militar también llegó en enero de este año, el aumento de las detenciones fue del 205%; y en Estado de México, también con comisionado militar desde septiembre de 2020, el aumento fue del 92%.</w:t>
      </w:r>
    </w:p>
    <w:p w14:paraId="0AB56857"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609D42F9" w14:textId="6C707EC9"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En la delegación de Nuevo León, con comisionado militar desde febrero de este año, las detenciones de migrantes sin documentos también se dispararon 85%.</w:t>
      </w:r>
    </w:p>
    <w:p w14:paraId="32BCD32A"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0C1F3469" w14:textId="10FDCCB3"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Esta reestructuración al interior del INM comenzó en junio de 2019, con la llegada de Francisco Garduño al Instituto. En ese entonces, el presidente López Obrador anunció el despido de 500 agentes del INM acusados supuestamente de corrupción. Sin embargo, las denuncias sobre excesos han continuado a pesar del arribo de mandos militares y policiacos a la mayoría de las delegaciones del Instituto. </w:t>
      </w:r>
    </w:p>
    <w:p w14:paraId="73A2ABB7"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242A4D7A" w14:textId="143592C3"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 xml:space="preserve">En Coahuila, donde hay un comisionado militar, el activista Alberto </w:t>
      </w:r>
      <w:proofErr w:type="spellStart"/>
      <w:r w:rsidRPr="008A05A6">
        <w:rPr>
          <w:color w:val="272727"/>
          <w:sz w:val="23"/>
          <w:szCs w:val="23"/>
          <w:bdr w:val="none" w:sz="0" w:space="0" w:color="auto" w:frame="1"/>
        </w:rPr>
        <w:t>Xicotecántl</w:t>
      </w:r>
      <w:proofErr w:type="spellEnd"/>
      <w:r w:rsidRPr="008A05A6">
        <w:rPr>
          <w:color w:val="272727"/>
          <w:sz w:val="23"/>
          <w:szCs w:val="23"/>
          <w:bdr w:val="none" w:sz="0" w:space="0" w:color="auto" w:frame="1"/>
        </w:rPr>
        <w:t xml:space="preserve"> dice que “si bien no hemos tenido reportes de cobros indebidos a migrantes por parte del INM, sí tenemos reportes de malos tratos en espacios de detención de migrantes”.</w:t>
      </w:r>
    </w:p>
    <w:p w14:paraId="664BFB8F"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05EB170B" w14:textId="42A290A1"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En la frontera sur, el Centro de Derechos Humanos Fray Matías de Córdova expone que siguen recibiendo reportes de migrantes que son extorsionados.</w:t>
      </w:r>
    </w:p>
    <w:p w14:paraId="719341C8"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26DFACAE" w14:textId="23BB74BD"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“En los puestos de verificación que hay en la frontera, a orillas del Río Suchiate, las personas son extorsionadas con frecuencia y los agentes del INM les roban su dinero. Eso es algo que seguimos escuchando de los migrantes con mucha frecuencia”, expone la activista Yuriria Salvador. </w:t>
      </w:r>
    </w:p>
    <w:p w14:paraId="697A4F00"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6DF06514" w14:textId="394F98EE"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En cuanto a las citas para regularizar trámites migratorios, Salvador denuncia que continúan escuchando testimonios de funcionarios que cobran por “agilizar” esos trámites burocráticos. “Sigue habiendo mucha gente en el INM lucrando con la necesidad de las personas”, denuncia. </w:t>
      </w:r>
    </w:p>
    <w:p w14:paraId="3DAAC54B"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3A629040" w14:textId="77777777" w:rsidR="008A05A6" w:rsidRPr="008A05A6" w:rsidRDefault="008A05A6" w:rsidP="008A05A6">
      <w:pPr>
        <w:rPr>
          <w:b/>
          <w:bCs/>
        </w:rPr>
      </w:pPr>
      <w:r w:rsidRPr="008A05A6">
        <w:rPr>
          <w:b/>
          <w:bCs/>
          <w:bdr w:val="none" w:sz="0" w:space="0" w:color="auto" w:frame="1"/>
        </w:rPr>
        <w:t>Aumentan 80% soldados y guardias nacionales</w:t>
      </w:r>
    </w:p>
    <w:p w14:paraId="7244B4F3" w14:textId="5B5F9820"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La ‘militarización’ del INM se produce al mismo tiempo que, en los últimos tres años, tuvo lugar un incremento de soldados, guardias nacionales, y marinos en múltiples estados del país, incluyendo las entidades donde es habitual el flujo de migrantes indocumentados que tratan de llegar a la frontera con Estados Unidos. </w:t>
      </w:r>
    </w:p>
    <w:p w14:paraId="7D5BE135"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50DEB5FA" w14:textId="48DBA970"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Por medio de solicitudes de transparencia, la Guardia Nacional informó que aumentó un 80% los elementos destinados a 12 entidades que son paso de migrantes: de 19 mil 162 en 2019 destinados a estados como Chiapas, Tabasco, Veracruz, o Chihuahua, pasó a 34 mil 303 elementos a septiembre de este 2021. </w:t>
      </w:r>
    </w:p>
    <w:p w14:paraId="2DFFF8D8"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0AF820A6" w14:textId="77777777" w:rsidR="008A05A6" w:rsidRPr="008A05A6" w:rsidRDefault="008A05A6" w:rsidP="008A05A6">
      <w:pPr>
        <w:pStyle w:val="NormalWeb"/>
        <w:spacing w:before="0" w:beforeAutospacing="0" w:after="0" w:afterAutospacing="0"/>
        <w:textAlignment w:val="baseline"/>
        <w:rPr>
          <w:color w:val="272727"/>
          <w:sz w:val="23"/>
          <w:szCs w:val="23"/>
        </w:rPr>
      </w:pPr>
      <w:r w:rsidRPr="008A05A6">
        <w:rPr>
          <w:color w:val="272727"/>
          <w:sz w:val="23"/>
          <w:szCs w:val="23"/>
          <w:bdr w:val="none" w:sz="0" w:space="0" w:color="auto" w:frame="1"/>
        </w:rPr>
        <w:lastRenderedPageBreak/>
        <w:t>Destacan casos como el de Tamaulipas, donde el aumento de elementos de la Guardia fue del 223% en dos años: en 2019 estaban destinados a esta entidad 1 mil 215 elementos, mientras que, en 2021, la cifra se disparó hasta los 4 mil 010. </w:t>
      </w:r>
    </w:p>
    <w:p w14:paraId="6C093833" w14:textId="4FFA3110"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En Baja California el aumento de guardias fue del 183%; en Sonora del 128%; en Veracruz, del 90%; en Tabasco, del 83%; en Coahuila y Chihuahua, del 60%; y en Chiapas, la principal puerta de entrada de la migración indocumentada, del 55%. </w:t>
      </w:r>
    </w:p>
    <w:p w14:paraId="4C390E4D"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38BDE9B3" w14:textId="43E6717F"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 xml:space="preserve">En el caso de soldados de la </w:t>
      </w:r>
      <w:proofErr w:type="spellStart"/>
      <w:r w:rsidRPr="008A05A6">
        <w:rPr>
          <w:color w:val="272727"/>
          <w:sz w:val="23"/>
          <w:szCs w:val="23"/>
          <w:bdr w:val="none" w:sz="0" w:space="0" w:color="auto" w:frame="1"/>
        </w:rPr>
        <w:t>Sedena</w:t>
      </w:r>
      <w:proofErr w:type="spellEnd"/>
      <w:r w:rsidRPr="008A05A6">
        <w:rPr>
          <w:color w:val="272727"/>
          <w:sz w:val="23"/>
          <w:szCs w:val="23"/>
          <w:bdr w:val="none" w:sz="0" w:space="0" w:color="auto" w:frame="1"/>
        </w:rPr>
        <w:t>, entre 2019 y 2021 hubo un aumento también de casi el 80% en nueve entidades donde la institución castrense informó en el tercer informe de gobierno de López Obrador que realizó operaciones de “rescate” de migrantes: de 14 mil 333 soldados pasó a destinar 25 mil 586.</w:t>
      </w:r>
    </w:p>
    <w:p w14:paraId="7A9CE096"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68BB4487" w14:textId="6F60D752"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 xml:space="preserve">En este caso es de destacar el caso de Veracruz: en 2019, había destinados en este estado 627 elementos de </w:t>
      </w:r>
      <w:proofErr w:type="spellStart"/>
      <w:r w:rsidRPr="008A05A6">
        <w:rPr>
          <w:color w:val="272727"/>
          <w:sz w:val="23"/>
          <w:szCs w:val="23"/>
          <w:bdr w:val="none" w:sz="0" w:space="0" w:color="auto" w:frame="1"/>
        </w:rPr>
        <w:t>Sedena</w:t>
      </w:r>
      <w:proofErr w:type="spellEnd"/>
      <w:r w:rsidRPr="008A05A6">
        <w:rPr>
          <w:color w:val="272727"/>
          <w:sz w:val="23"/>
          <w:szCs w:val="23"/>
          <w:bdr w:val="none" w:sz="0" w:space="0" w:color="auto" w:frame="1"/>
        </w:rPr>
        <w:t>. En 2021, 4 mil 336. Un aumento del 591%.</w:t>
      </w:r>
    </w:p>
    <w:p w14:paraId="7131564E"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7340DA56" w14:textId="0CC8CF5F"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La Semar, por su parte, ha mantenido más estable el número de soldados desplegados en 12 estados donde también informó que realizó labores de “rescate” de migrantes: de 33 mil 081 desplegados en 2019 pasó a 39 mil 676; un aumento del 20%. En este caso, destaca el aumento de marinos en Tabasco, 41%; Oaxaca, 40%; y Tamaulipas, 30%.</w:t>
      </w:r>
    </w:p>
    <w:p w14:paraId="0EC82BAF"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1A0519A5" w14:textId="30408695"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Pero, de nuevo, a pesar del aumento de la presencia de elementos castrenses en estados de la ruta migratoria, continúan abundando los testimonios de migrantes que denuncian agresiones, robos, y extorsiones de los mismos soldados y policías que deben cuidarlos. </w:t>
      </w:r>
    </w:p>
    <w:p w14:paraId="3677C9D6"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50B580EB" w14:textId="77777777" w:rsidR="008A05A6" w:rsidRPr="008A05A6" w:rsidRDefault="008A05A6" w:rsidP="008A05A6">
      <w:pPr>
        <w:rPr>
          <w:b/>
          <w:bCs/>
        </w:rPr>
      </w:pPr>
      <w:r w:rsidRPr="008A05A6">
        <w:rPr>
          <w:b/>
          <w:bCs/>
          <w:bdr w:val="none" w:sz="0" w:space="0" w:color="auto" w:frame="1"/>
        </w:rPr>
        <w:t>Un camino repleto de extorsiones</w:t>
      </w:r>
    </w:p>
    <w:p w14:paraId="5E1F9721" w14:textId="2C86EA10"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Los cubanos Martín, de 34 años, y Marlén, de 32, viajaban en un taxi por el que pagarían 12 mil pesos para ir de Monterrey hasta la frontera de Piedras Negras, en Coahuila, cuando se encontraron con un retén de la Guardia Nacional. </w:t>
      </w:r>
    </w:p>
    <w:p w14:paraId="4ECE410D"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7CF5AC12" w14:textId="59A27660"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Era de noche, en una carretera solitaria. No había posibilidad de rodear por los montes, como habían hecho en Chiapas para evadir a los retenes de migración; ni de huir, como hicieron en San Luis Potosí cuando un grupo del crimen organizado entró a una casa para secuestrar a los migrantes que encontraran a su paso.</w:t>
      </w:r>
    </w:p>
    <w:p w14:paraId="48A414DF"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77D71BA2" w14:textId="59C17A3D"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Los soldados ordenaron que se bajaran del coche; les pidieron la documentación. Martín, enfermero, y Marlén, abogada, se temieron lo peor: después de una odisea que los llevó de Chile a México, atravesando la peligrosa selva del Darién en Colombia, el viaje estaba a punto de terminar con una deportación segura cuando se encontraban a tan solo un par de horas de la frontera con Estados Unidos. </w:t>
      </w:r>
    </w:p>
    <w:p w14:paraId="6E7B5E15"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124C01AD" w14:textId="0DD5495D"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“Son dos mil pesos cada uno, o los entregamos con migración”, asegura Martín que les dijeron los agentes. </w:t>
      </w:r>
    </w:p>
    <w:p w14:paraId="4A6C2078"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08E90C03" w14:textId="31267176"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Los migrantes pagaron sin pensarlo dos veces. El taxi reinició el camino y todos respiraron aliviados. Pero la tranquilidad duró poco: apenas llevaban recorridos unos kilómetros, cuando otras tres patrullas comenzaron a perseguirlos. </w:t>
      </w:r>
    </w:p>
    <w:p w14:paraId="2ADB9BDA"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6F7E9179" w14:textId="77777777" w:rsidR="008A05A6" w:rsidRPr="008A05A6" w:rsidRDefault="008A05A6" w:rsidP="008A05A6">
      <w:pPr>
        <w:pStyle w:val="NormalWeb"/>
        <w:spacing w:before="0" w:beforeAutospacing="0" w:after="0" w:afterAutospacing="0"/>
        <w:textAlignment w:val="baseline"/>
        <w:rPr>
          <w:color w:val="272727"/>
          <w:sz w:val="23"/>
          <w:szCs w:val="23"/>
        </w:rPr>
      </w:pPr>
      <w:r w:rsidRPr="008A05A6">
        <w:rPr>
          <w:color w:val="272727"/>
          <w:sz w:val="23"/>
          <w:szCs w:val="23"/>
          <w:bdr w:val="none" w:sz="0" w:space="0" w:color="auto" w:frame="1"/>
        </w:rPr>
        <w:t>“En lugar de solicitantes de asilo, parecíamos narcotraficantes”, ríe cansado Martín. </w:t>
      </w:r>
    </w:p>
    <w:p w14:paraId="659FCC9C" w14:textId="34964396"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lastRenderedPageBreak/>
        <w:t>En esta ocasión, los migrantes denuncian que quienes les pidieron dinero para no entregarlos con el Instituto Nacional de Migración (INM) eran policías municipales. </w:t>
      </w:r>
    </w:p>
    <w:p w14:paraId="03ABB3F4"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3E796E0A" w14:textId="77777777" w:rsidR="008A05A6" w:rsidRPr="008A05A6" w:rsidRDefault="008A05A6" w:rsidP="008A05A6">
      <w:pPr>
        <w:pStyle w:val="NormalWeb"/>
        <w:spacing w:before="0" w:beforeAutospacing="0" w:after="0" w:afterAutospacing="0"/>
        <w:textAlignment w:val="baseline"/>
        <w:rPr>
          <w:color w:val="272727"/>
          <w:sz w:val="23"/>
          <w:szCs w:val="23"/>
        </w:rPr>
      </w:pPr>
      <w:r w:rsidRPr="008A05A6">
        <w:rPr>
          <w:color w:val="272727"/>
          <w:sz w:val="23"/>
          <w:szCs w:val="23"/>
          <w:bdr w:val="none" w:sz="0" w:space="0" w:color="auto" w:frame="1"/>
        </w:rPr>
        <w:t>“No nos queda ni para terminar de pagar el taxi”, dice el cubano que trató de alegar. </w:t>
      </w:r>
    </w:p>
    <w:p w14:paraId="537F48A7" w14:textId="77777777" w:rsidR="008A05A6" w:rsidRPr="008A05A6" w:rsidRDefault="008A05A6" w:rsidP="008A05A6">
      <w:pPr>
        <w:pStyle w:val="NormalWeb"/>
        <w:spacing w:before="0" w:beforeAutospacing="0" w:after="0" w:afterAutospacing="0"/>
        <w:textAlignment w:val="baseline"/>
        <w:rPr>
          <w:color w:val="272727"/>
          <w:sz w:val="23"/>
          <w:szCs w:val="23"/>
        </w:rPr>
      </w:pPr>
      <w:r w:rsidRPr="008A05A6">
        <w:rPr>
          <w:color w:val="272727"/>
          <w:sz w:val="23"/>
          <w:szCs w:val="23"/>
          <w:bdr w:val="none" w:sz="0" w:space="0" w:color="auto" w:frame="1"/>
        </w:rPr>
        <w:t>“No es nuestro problema -le respondieron-. O nos dan dinero, o hasta aquí llegaron”.</w:t>
      </w:r>
    </w:p>
    <w:p w14:paraId="55131266" w14:textId="6D233EAD"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Los migrantes entregaron los últimos tres mil pesos que les quedaban, más un reloj. Las patrullas se fueron. Y el taxista, enojado porque no recibiría la otra mitad acordada por el viaje, los abandonó en mitad de la nada, dejándolos expuestos a los asaltos, las violaciones, y los secuestros del crimen organizado.</w:t>
      </w:r>
    </w:p>
    <w:p w14:paraId="7C286509"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57B5A3D4" w14:textId="34B90394"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 xml:space="preserve">En el largo trayecto a pie hasta que llegaron al pueblo donde un sacerdote les dio refugio, del que piden no mencionar el nombre, los migrantes cuentan que todavía se toparon con soldados del Ejército mexicano. Pero no quisieron acercarse a pedirles auxilio ni a denunciar lo que les había pasado. Prefirieron seguir el </w:t>
      </w:r>
      <w:proofErr w:type="gramStart"/>
      <w:r w:rsidRPr="008A05A6">
        <w:rPr>
          <w:color w:val="272727"/>
          <w:sz w:val="23"/>
          <w:szCs w:val="23"/>
          <w:bdr w:val="none" w:sz="0" w:space="0" w:color="auto" w:frame="1"/>
        </w:rPr>
        <w:t>camino agazapados</w:t>
      </w:r>
      <w:proofErr w:type="gramEnd"/>
      <w:r w:rsidRPr="008A05A6">
        <w:rPr>
          <w:color w:val="272727"/>
          <w:sz w:val="23"/>
          <w:szCs w:val="23"/>
          <w:bdr w:val="none" w:sz="0" w:space="0" w:color="auto" w:frame="1"/>
        </w:rPr>
        <w:t>, tratando de esconderse de la migra, de los guardias nacionales, y de los policías locales y soldados que los asediaron desde que ingresaron sin documentos. </w:t>
      </w:r>
    </w:p>
    <w:p w14:paraId="38CB219A"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6E5ACE82" w14:textId="63D4ECCE" w:rsidR="008A05A6" w:rsidRDefault="008A05A6" w:rsidP="008A05A6">
      <w:pPr>
        <w:pStyle w:val="NormalWeb"/>
        <w:spacing w:before="0" w:beforeAutospacing="0" w:after="0" w:afterAutospacing="0"/>
        <w:textAlignment w:val="baseline"/>
        <w:rPr>
          <w:color w:val="272727"/>
          <w:sz w:val="23"/>
          <w:szCs w:val="23"/>
          <w:bdr w:val="none" w:sz="0" w:space="0" w:color="auto" w:frame="1"/>
        </w:rPr>
      </w:pPr>
      <w:r w:rsidRPr="008A05A6">
        <w:rPr>
          <w:color w:val="272727"/>
          <w:sz w:val="23"/>
          <w:szCs w:val="23"/>
          <w:bdr w:val="none" w:sz="0" w:space="0" w:color="auto" w:frame="1"/>
        </w:rPr>
        <w:t>“Cruzar México ha sido mucho peor que cruzar la selva -asegura Marlén-. La selva es muy peligrosa, pero si tú caminas y caminas, y haces lo que te dice el guía, tú sales de ahí con vida. En México, en cambio, tú no sabes quién te va a hacer algo malo, o quien te va a perseguir como si fueras un criminal”. </w:t>
      </w:r>
    </w:p>
    <w:p w14:paraId="7A8D8F32" w14:textId="77777777" w:rsidR="008A05A6" w:rsidRPr="008A05A6" w:rsidRDefault="008A05A6" w:rsidP="008A05A6">
      <w:pPr>
        <w:pStyle w:val="NormalWeb"/>
        <w:spacing w:before="0" w:beforeAutospacing="0" w:after="0" w:afterAutospacing="0"/>
        <w:textAlignment w:val="baseline"/>
        <w:rPr>
          <w:color w:val="272727"/>
          <w:sz w:val="23"/>
          <w:szCs w:val="23"/>
        </w:rPr>
      </w:pPr>
    </w:p>
    <w:p w14:paraId="2CB150E8" w14:textId="77777777" w:rsidR="008A05A6" w:rsidRPr="008A05A6" w:rsidRDefault="008A05A6" w:rsidP="008A05A6">
      <w:pPr>
        <w:pStyle w:val="NormalWeb"/>
        <w:spacing w:before="0" w:beforeAutospacing="0" w:after="0" w:afterAutospacing="0"/>
        <w:textAlignment w:val="baseline"/>
        <w:rPr>
          <w:color w:val="272727"/>
          <w:sz w:val="23"/>
          <w:szCs w:val="23"/>
        </w:rPr>
      </w:pPr>
      <w:r w:rsidRPr="008A05A6">
        <w:rPr>
          <w:color w:val="272727"/>
          <w:sz w:val="23"/>
          <w:szCs w:val="23"/>
          <w:bdr w:val="none" w:sz="0" w:space="0" w:color="auto" w:frame="1"/>
        </w:rPr>
        <w:t>“Nunca me había sentido tan perseguido, ni había tenido esta sensación de que sin papeles yo no soy nadie”, lamenta Martín.</w:t>
      </w:r>
    </w:p>
    <w:p w14:paraId="7460F876" w14:textId="77777777" w:rsidR="008A05A6" w:rsidRPr="00A61196" w:rsidRDefault="008A05A6" w:rsidP="00A61196">
      <w:pPr>
        <w:rPr>
          <w:lang w:val="es-ES"/>
        </w:rPr>
      </w:pPr>
    </w:p>
    <w:p w14:paraId="07968C8C" w14:textId="0A56BE8A" w:rsidR="005468C2" w:rsidRDefault="005468C2" w:rsidP="005468C2">
      <w:pPr>
        <w:pStyle w:val="Ttulo2"/>
        <w:rPr>
          <w:lang w:eastAsia="es-GT"/>
        </w:rPr>
      </w:pPr>
      <w:bookmarkStart w:id="22" w:name="_Toc94944604"/>
      <w:r w:rsidRPr="005468C2">
        <w:t xml:space="preserve">Andrew </w:t>
      </w:r>
      <w:proofErr w:type="spellStart"/>
      <w:r w:rsidRPr="005468C2">
        <w:t>Selee</w:t>
      </w:r>
      <w:proofErr w:type="spellEnd"/>
      <w:r>
        <w:t xml:space="preserve">: </w:t>
      </w:r>
      <w:r w:rsidRPr="005468C2">
        <w:t>Acuerdo regional sobre migración</w:t>
      </w:r>
      <w:bookmarkEnd w:id="22"/>
    </w:p>
    <w:p w14:paraId="07ADD4E8" w14:textId="69479211" w:rsidR="005468C2" w:rsidRDefault="005468C2" w:rsidP="005468C2">
      <w:pPr>
        <w:rPr>
          <w:rFonts w:ascii="Open Sans" w:hAnsi="Open Sans" w:cs="Open Sans"/>
          <w:color w:val="444444"/>
          <w:sz w:val="18"/>
          <w:szCs w:val="18"/>
        </w:rPr>
      </w:pPr>
      <w:r>
        <w:rPr>
          <w:rFonts w:ascii="Open Sans" w:hAnsi="Open Sans" w:cs="Open Sans"/>
          <w:color w:val="444444"/>
          <w:sz w:val="18"/>
          <w:szCs w:val="18"/>
        </w:rPr>
        <w:t>Por:   </w:t>
      </w:r>
      <w:hyperlink r:id="rId102" w:history="1">
        <w:r>
          <w:rPr>
            <w:rStyle w:val="Hipervnculo"/>
            <w:rFonts w:ascii="Open Sans" w:hAnsi="Open Sans" w:cs="Open Sans"/>
            <w:b/>
            <w:bCs/>
            <w:color w:val="000000"/>
            <w:sz w:val="18"/>
            <w:szCs w:val="18"/>
          </w:rPr>
          <w:t xml:space="preserve">Andrew </w:t>
        </w:r>
        <w:proofErr w:type="spellStart"/>
        <w:r>
          <w:rPr>
            <w:rStyle w:val="Hipervnculo"/>
            <w:rFonts w:ascii="Open Sans" w:hAnsi="Open Sans" w:cs="Open Sans"/>
            <w:b/>
            <w:bCs/>
            <w:color w:val="000000"/>
            <w:sz w:val="18"/>
            <w:szCs w:val="18"/>
          </w:rPr>
          <w:t>Selee</w:t>
        </w:r>
        <w:proofErr w:type="spellEnd"/>
        <w:r>
          <w:rPr>
            <w:rStyle w:val="Hipervnculo"/>
            <w:rFonts w:ascii="Open Sans" w:hAnsi="Open Sans" w:cs="Open Sans"/>
            <w:b/>
            <w:bCs/>
            <w:color w:val="000000"/>
            <w:sz w:val="18"/>
            <w:szCs w:val="18"/>
          </w:rPr>
          <w:t xml:space="preserve"> / PULSO</w:t>
        </w:r>
      </w:hyperlink>
    </w:p>
    <w:p w14:paraId="0E8D849C" w14:textId="77777777" w:rsidR="005468C2" w:rsidRDefault="005468C2" w:rsidP="005468C2">
      <w:pPr>
        <w:rPr>
          <w:rFonts w:ascii="Open Sans" w:hAnsi="Open Sans" w:cs="Open Sans"/>
          <w:color w:val="000000"/>
          <w:sz w:val="18"/>
          <w:szCs w:val="18"/>
        </w:rPr>
      </w:pPr>
      <w:r>
        <w:rPr>
          <w:rStyle w:val="td-post-date"/>
          <w:rFonts w:ascii="Open Sans" w:hAnsi="Open Sans" w:cs="Open Sans"/>
          <w:color w:val="444444"/>
          <w:sz w:val="18"/>
          <w:szCs w:val="18"/>
        </w:rPr>
        <w:t>Diciembre 03, 2021 03:00 a.m.</w:t>
      </w:r>
    </w:p>
    <w:p w14:paraId="00ABE083" w14:textId="04D3EF9C" w:rsidR="005468C2" w:rsidRDefault="00802265" w:rsidP="005468C2">
      <w:pPr>
        <w:pStyle w:val="NormalWeb"/>
        <w:spacing w:before="0" w:beforeAutospacing="0" w:after="390" w:afterAutospacing="0"/>
        <w:rPr>
          <w:rFonts w:ascii="Verdana" w:hAnsi="Verdana"/>
          <w:color w:val="222222"/>
          <w:sz w:val="20"/>
          <w:szCs w:val="20"/>
        </w:rPr>
      </w:pPr>
      <w:hyperlink r:id="rId103" w:history="1">
        <w:r w:rsidR="005468C2" w:rsidRPr="00CA0F73">
          <w:rPr>
            <w:rStyle w:val="Hipervnculo"/>
            <w:rFonts w:ascii="Verdana" w:hAnsi="Verdana"/>
            <w:sz w:val="20"/>
            <w:szCs w:val="20"/>
          </w:rPr>
          <w:t>https://pulsoslp.com.mx/opinion/acuerdo-regional-sobre-migracion/1407344</w:t>
        </w:r>
      </w:hyperlink>
    </w:p>
    <w:p w14:paraId="3887EB04" w14:textId="3F4978CB" w:rsidR="005468C2" w:rsidRPr="005468C2" w:rsidRDefault="005468C2" w:rsidP="005468C2">
      <w:pPr>
        <w:pStyle w:val="NormalWeb"/>
        <w:spacing w:before="0" w:beforeAutospacing="0" w:after="390" w:afterAutospacing="0"/>
        <w:rPr>
          <w:rFonts w:ascii="Verdana" w:hAnsi="Verdana"/>
          <w:color w:val="222222"/>
          <w:sz w:val="20"/>
          <w:szCs w:val="20"/>
        </w:rPr>
      </w:pPr>
      <w:r w:rsidRPr="005468C2">
        <w:rPr>
          <w:rFonts w:ascii="Verdana" w:hAnsi="Verdana"/>
          <w:color w:val="222222"/>
          <w:sz w:val="20"/>
          <w:szCs w:val="20"/>
        </w:rPr>
        <w:t>Vivimos en una era de movilidad humana. Aunque muchas personas no pueden ni desean moverse de donde están, para los que sí quieren hacerlo o tienen que hacerlo por las circunstancias en que viven, hay más posibilidades de migrar que en otros periodos de la historia, gracias en parte a mejoras en infraestructura y tecnología.</w:t>
      </w:r>
    </w:p>
    <w:p w14:paraId="514FD344" w14:textId="77777777" w:rsidR="005468C2" w:rsidRPr="005468C2" w:rsidRDefault="005468C2" w:rsidP="005468C2">
      <w:pPr>
        <w:pStyle w:val="NormalWeb"/>
        <w:spacing w:before="0" w:beforeAutospacing="0" w:after="390" w:afterAutospacing="0"/>
        <w:rPr>
          <w:rFonts w:ascii="Verdana" w:hAnsi="Verdana"/>
          <w:color w:val="222222"/>
          <w:sz w:val="20"/>
          <w:szCs w:val="20"/>
        </w:rPr>
      </w:pPr>
      <w:r w:rsidRPr="005468C2">
        <w:rPr>
          <w:rFonts w:ascii="Verdana" w:hAnsi="Verdana"/>
          <w:color w:val="222222"/>
          <w:sz w:val="20"/>
          <w:szCs w:val="20"/>
        </w:rPr>
        <w:t>En las Américas se está experimentando un periodo de migración dentro de los países de la región nunca antes visto, que ha incluido migraciones planeadas por vías legales entre muchos países, pero también movimientos repentinos por vías irregulares. En un momento en que todos los países del hemisferio están enfrentando migraciones notables, mucho más que en el pasado, hay que empezar a pensar si vale la pena tener un acuerdo hemisférico sobre migración que trace algunas líneas de acción a considerar. De ser así, pondría cinco que se me hacen fundamentales.</w:t>
      </w:r>
    </w:p>
    <w:p w14:paraId="7E68B73C" w14:textId="77777777" w:rsidR="005468C2" w:rsidRPr="005468C2" w:rsidRDefault="005468C2" w:rsidP="005468C2">
      <w:pPr>
        <w:pStyle w:val="NormalWeb"/>
        <w:spacing w:before="0" w:beforeAutospacing="0" w:after="390" w:afterAutospacing="0"/>
        <w:rPr>
          <w:rFonts w:ascii="Verdana" w:hAnsi="Verdana"/>
          <w:color w:val="222222"/>
          <w:sz w:val="20"/>
          <w:szCs w:val="20"/>
        </w:rPr>
      </w:pPr>
      <w:r w:rsidRPr="005468C2">
        <w:rPr>
          <w:rFonts w:ascii="Verdana" w:hAnsi="Verdana"/>
          <w:color w:val="222222"/>
          <w:sz w:val="20"/>
          <w:szCs w:val="20"/>
        </w:rPr>
        <w:t xml:space="preserve">Primero, es vital crear sistemas de protección internacional para las personas que tienen que abandonar sus países de origen por motivos de violencia o el colapso del orden. El refugio </w:t>
      </w:r>
      <w:r w:rsidRPr="005468C2">
        <w:rPr>
          <w:rFonts w:ascii="Verdana" w:hAnsi="Verdana"/>
          <w:color w:val="222222"/>
          <w:sz w:val="20"/>
          <w:szCs w:val="20"/>
        </w:rPr>
        <w:lastRenderedPageBreak/>
        <w:t>sigue siendo el ancla del sistema de protección, y México ha recibido más de 130 mil solicitudes de refugio hasta ahora este año. Pero países en la región también han experimentado con otras formas de protección, incluyendo visas humanitarias para poblaciones migrantes vulnerables en México y las medidas de protección temporal en Colombia, Ecuador, Perú, Costa Rica y otros países.</w:t>
      </w:r>
    </w:p>
    <w:p w14:paraId="124A6958" w14:textId="77777777" w:rsidR="005468C2" w:rsidRPr="005468C2" w:rsidRDefault="005468C2" w:rsidP="005468C2">
      <w:pPr>
        <w:pStyle w:val="NormalWeb"/>
        <w:spacing w:before="0" w:beforeAutospacing="0" w:after="390" w:afterAutospacing="0"/>
        <w:rPr>
          <w:rFonts w:ascii="Verdana" w:hAnsi="Verdana"/>
          <w:color w:val="222222"/>
          <w:sz w:val="20"/>
          <w:szCs w:val="20"/>
        </w:rPr>
      </w:pPr>
      <w:r w:rsidRPr="005468C2">
        <w:rPr>
          <w:rFonts w:ascii="Verdana" w:hAnsi="Verdana"/>
          <w:color w:val="222222"/>
          <w:sz w:val="20"/>
          <w:szCs w:val="20"/>
        </w:rPr>
        <w:t>Segundo, es de suma importancia generar opciones de migración legal que pueden ser alternativas a la migración irregular. México hizo esto con Guatemala hace unos años cuando creó una categoría de visa para guatemaltecos que trabajan en México durante periodos del año. Estados Unidos hizo lo mismo con los mexicanos que desean trabajar por periodos cortos en Estados Unidos, con tres o cuatro distintas categorías de visas. Y hay otros tipos de migración legal, incluyendo visas para la reunificación familiar, la educación y el trabajo permanente que operan en el hemisferio. Expandiendo estas opciones, aunque sea un poco, tendría un efecto importante en regular los flujos migratorios y darles un cauce legal.</w:t>
      </w:r>
    </w:p>
    <w:p w14:paraId="4BB801DA" w14:textId="77777777" w:rsidR="005468C2" w:rsidRPr="005468C2" w:rsidRDefault="005468C2" w:rsidP="005468C2">
      <w:pPr>
        <w:pStyle w:val="NormalWeb"/>
        <w:spacing w:before="0" w:beforeAutospacing="0" w:after="390" w:afterAutospacing="0"/>
        <w:rPr>
          <w:rFonts w:ascii="Verdana" w:hAnsi="Verdana"/>
          <w:color w:val="222222"/>
          <w:sz w:val="20"/>
          <w:szCs w:val="20"/>
        </w:rPr>
      </w:pPr>
      <w:r w:rsidRPr="005468C2">
        <w:rPr>
          <w:rFonts w:ascii="Verdana" w:hAnsi="Verdana"/>
          <w:color w:val="222222"/>
          <w:sz w:val="20"/>
          <w:szCs w:val="20"/>
        </w:rPr>
        <w:t>Tercero, habría que pensar cómo se coordinan los gobiernos para que los retornos a países de origen se realicen respetando la dignidad de las personas y buscando su reintegración a sus países de origen. También hace falta más claridad de si las personas que han vivido largos periodos en un país como residente legal pueden regresar a su punto de partida en vez de ser regresado a su país natal, algo sumamente importante cuando se trate de ciudadanos de Haití, Venezuela, Nicaragua y otros países en crisis.</w:t>
      </w:r>
    </w:p>
    <w:p w14:paraId="6D2BDA77" w14:textId="77777777" w:rsidR="005468C2" w:rsidRPr="005468C2" w:rsidRDefault="005468C2" w:rsidP="005468C2">
      <w:pPr>
        <w:pStyle w:val="NormalWeb"/>
        <w:spacing w:before="0" w:beforeAutospacing="0" w:after="390" w:afterAutospacing="0"/>
        <w:rPr>
          <w:rFonts w:ascii="Verdana" w:hAnsi="Verdana"/>
          <w:color w:val="222222"/>
          <w:sz w:val="20"/>
          <w:szCs w:val="20"/>
        </w:rPr>
      </w:pPr>
      <w:r w:rsidRPr="005468C2">
        <w:rPr>
          <w:rFonts w:ascii="Verdana" w:hAnsi="Verdana"/>
          <w:color w:val="222222"/>
          <w:sz w:val="20"/>
          <w:szCs w:val="20"/>
        </w:rPr>
        <w:t>Cuarto, hay que ir fortaleciendo las agencias a cargo de la migración para que tengan capacidad de gestión y para que operen con transparencia. Además, habría que fortalecer las instancias de coordinación entre los países en temas migratorios y poner el tema en la agenda de las reuniones hemisféricas, como la Cumbre de las Américas.</w:t>
      </w:r>
    </w:p>
    <w:p w14:paraId="4668F201" w14:textId="77777777" w:rsidR="005468C2" w:rsidRPr="005468C2" w:rsidRDefault="005468C2" w:rsidP="005468C2">
      <w:pPr>
        <w:pStyle w:val="NormalWeb"/>
        <w:spacing w:before="0" w:beforeAutospacing="0" w:after="390" w:afterAutospacing="0"/>
        <w:rPr>
          <w:rFonts w:ascii="Verdana" w:hAnsi="Verdana"/>
          <w:color w:val="222222"/>
          <w:sz w:val="20"/>
          <w:szCs w:val="20"/>
        </w:rPr>
      </w:pPr>
      <w:r w:rsidRPr="005468C2">
        <w:rPr>
          <w:rFonts w:ascii="Verdana" w:hAnsi="Verdana"/>
          <w:color w:val="222222"/>
          <w:sz w:val="20"/>
          <w:szCs w:val="20"/>
        </w:rPr>
        <w:t>Quinto y último, hay que generar mayor corresponsabilidad entre los países del hemisferio para invertir en el desarrollo en los países de mucha emigración y de apoyar la integración de los migrantes en países de acogida. México, igual que Colombia, Costa Rica y Perú, entre otros, se está volviendo un país de destino de muchos migrantes de diversos países —sobre todo los de Centroamérica, Haití, Cuba y Venezuela— y habría que ver cómo los otros países pueden coadyuvar a que las comunidades receptoras de migrantes puedan prosperar en el hemisferio.</w:t>
      </w:r>
    </w:p>
    <w:p w14:paraId="4318E40F" w14:textId="77777777" w:rsidR="005468C2" w:rsidRPr="005468C2" w:rsidRDefault="005468C2" w:rsidP="005468C2">
      <w:pPr>
        <w:pStyle w:val="NormalWeb"/>
        <w:spacing w:before="0" w:beforeAutospacing="0" w:after="390" w:afterAutospacing="0"/>
        <w:rPr>
          <w:rFonts w:ascii="Verdana" w:hAnsi="Verdana"/>
          <w:color w:val="222222"/>
          <w:sz w:val="20"/>
          <w:szCs w:val="20"/>
        </w:rPr>
      </w:pPr>
      <w:r w:rsidRPr="005468C2">
        <w:rPr>
          <w:rFonts w:ascii="Verdana" w:hAnsi="Verdana"/>
          <w:color w:val="222222"/>
          <w:sz w:val="20"/>
          <w:szCs w:val="20"/>
        </w:rPr>
        <w:t>Ninguno de estos desafíos es fácil, pero en todos se puede avanzar para manejar la migración de una forma más digna, predecible y regular.</w:t>
      </w:r>
    </w:p>
    <w:p w14:paraId="2CF1E92B" w14:textId="77777777" w:rsidR="005468C2" w:rsidRPr="005468C2" w:rsidRDefault="005468C2" w:rsidP="005468C2">
      <w:pPr>
        <w:pStyle w:val="NormalWeb"/>
        <w:spacing w:before="0" w:beforeAutospacing="0" w:after="390" w:afterAutospacing="0"/>
        <w:rPr>
          <w:rFonts w:ascii="Verdana" w:hAnsi="Verdana"/>
          <w:color w:val="222222"/>
          <w:sz w:val="20"/>
          <w:szCs w:val="20"/>
        </w:rPr>
      </w:pPr>
      <w:r w:rsidRPr="005468C2">
        <w:rPr>
          <w:rFonts w:ascii="Verdana" w:hAnsi="Verdana"/>
          <w:color w:val="222222"/>
          <w:sz w:val="20"/>
          <w:szCs w:val="20"/>
        </w:rPr>
        <w:t>Twitter: @seleeandrew</w:t>
      </w:r>
    </w:p>
    <w:p w14:paraId="578AE8AB" w14:textId="77777777" w:rsidR="005468C2" w:rsidRPr="005468C2" w:rsidRDefault="005468C2" w:rsidP="005468C2">
      <w:pPr>
        <w:pStyle w:val="NormalWeb"/>
        <w:spacing w:before="0" w:beforeAutospacing="0" w:after="390" w:afterAutospacing="0"/>
        <w:rPr>
          <w:rFonts w:ascii="Verdana" w:hAnsi="Verdana"/>
          <w:color w:val="222222"/>
          <w:sz w:val="20"/>
          <w:szCs w:val="20"/>
        </w:rPr>
      </w:pPr>
      <w:r w:rsidRPr="005468C2">
        <w:rPr>
          <w:rFonts w:ascii="Verdana" w:hAnsi="Verdana"/>
          <w:color w:val="222222"/>
          <w:sz w:val="20"/>
          <w:szCs w:val="20"/>
        </w:rPr>
        <w:t>(</w:t>
      </w:r>
      <w:proofErr w:type="gramStart"/>
      <w:r w:rsidRPr="005468C2">
        <w:rPr>
          <w:rFonts w:ascii="Verdana" w:hAnsi="Verdana"/>
          <w:color w:val="222222"/>
          <w:sz w:val="20"/>
          <w:szCs w:val="20"/>
        </w:rPr>
        <w:t>Presidente</w:t>
      </w:r>
      <w:proofErr w:type="gramEnd"/>
      <w:r w:rsidRPr="005468C2">
        <w:rPr>
          <w:rFonts w:ascii="Verdana" w:hAnsi="Verdana"/>
          <w:color w:val="222222"/>
          <w:sz w:val="20"/>
          <w:szCs w:val="20"/>
        </w:rPr>
        <w:t xml:space="preserve"> del Instituto de Políticas Migratorias)</w:t>
      </w:r>
    </w:p>
    <w:p w14:paraId="621E0A59" w14:textId="77777777" w:rsidR="005468C2" w:rsidRPr="005468C2" w:rsidRDefault="005468C2" w:rsidP="005468C2">
      <w:pPr>
        <w:rPr>
          <w:lang w:val="es-ES"/>
        </w:rPr>
      </w:pPr>
    </w:p>
    <w:p w14:paraId="4656906C" w14:textId="699D3665" w:rsidR="00E919AD" w:rsidRDefault="00E919AD" w:rsidP="00E919AD">
      <w:pPr>
        <w:pStyle w:val="Ttulo2"/>
        <w:rPr>
          <w:sz w:val="48"/>
          <w:szCs w:val="48"/>
          <w:lang w:eastAsia="es-GT"/>
        </w:rPr>
      </w:pPr>
      <w:bookmarkStart w:id="23" w:name="_Toc94944605"/>
      <w:r w:rsidRPr="00E919AD">
        <w:t>"Quédate en México": E</w:t>
      </w:r>
      <w:r>
        <w:t>U</w:t>
      </w:r>
      <w:r w:rsidRPr="00E919AD">
        <w:t xml:space="preserve"> y México renuevan polémico programa para los que piden asilo</w:t>
      </w:r>
      <w:bookmarkEnd w:id="23"/>
    </w:p>
    <w:p w14:paraId="0FD75BBF" w14:textId="194FCC7B" w:rsidR="00E919AD" w:rsidRDefault="00802265" w:rsidP="00E919AD">
      <w:pPr>
        <w:shd w:val="clear" w:color="auto" w:fill="FDFDFD"/>
        <w:rPr>
          <w:color w:val="000000"/>
        </w:rPr>
      </w:pPr>
      <w:hyperlink r:id="rId104" w:history="1">
        <w:r w:rsidR="00E919AD" w:rsidRPr="00781E25">
          <w:rPr>
            <w:rStyle w:val="Hipervnculo"/>
          </w:rPr>
          <w:t>https://www.bbc.com/mundo/noticias-internacional-59512700</w:t>
        </w:r>
      </w:hyperlink>
    </w:p>
    <w:p w14:paraId="640EDB1D" w14:textId="0CDCDB57" w:rsidR="00E919AD" w:rsidRDefault="00E919AD" w:rsidP="00E919AD">
      <w:pPr>
        <w:shd w:val="clear" w:color="auto" w:fill="FDFDFD"/>
        <w:rPr>
          <w:rFonts w:ascii="Times New Roman" w:hAnsi="Times New Roman"/>
          <w:color w:val="000000"/>
        </w:rPr>
      </w:pPr>
      <w:r>
        <w:rPr>
          <w:color w:val="000000"/>
        </w:rPr>
        <w:t>2 diciembre 2021, 18:20 GMT</w:t>
      </w:r>
    </w:p>
    <w:p w14:paraId="7326FB61" w14:textId="77777777" w:rsidR="00E919AD" w:rsidRDefault="00E919AD" w:rsidP="00E919AD">
      <w:pPr>
        <w:pStyle w:val="NormalWeb"/>
        <w:shd w:val="clear" w:color="auto" w:fill="FDFDFD"/>
        <w:spacing w:before="0" w:beforeAutospacing="0" w:after="0" w:afterAutospacing="0"/>
        <w:rPr>
          <w:color w:val="000000"/>
        </w:rPr>
      </w:pPr>
      <w:r>
        <w:rPr>
          <w:color w:val="000000"/>
        </w:rPr>
        <w:t>Personas que esperan para cruzar en Tijuana la frontera hacia Estados Unidos.</w:t>
      </w:r>
    </w:p>
    <w:p w14:paraId="3986A6FC" w14:textId="77777777" w:rsidR="00E919AD" w:rsidRDefault="00E919AD" w:rsidP="00E919AD">
      <w:pPr>
        <w:pStyle w:val="bbc-bm53ic"/>
        <w:shd w:val="clear" w:color="auto" w:fill="FDFDFD"/>
        <w:spacing w:before="0" w:beforeAutospacing="0" w:after="0" w:afterAutospacing="0"/>
        <w:rPr>
          <w:rFonts w:ascii="Helvetica" w:hAnsi="Helvetica"/>
          <w:color w:val="3F3F42"/>
        </w:rPr>
      </w:pPr>
      <w:r>
        <w:rPr>
          <w:rFonts w:ascii="Helvetica" w:hAnsi="Helvetica"/>
          <w:b/>
          <w:bCs/>
          <w:color w:val="3F3F42"/>
        </w:rPr>
        <w:t xml:space="preserve">La promesa del presidente de Estados Unidos, Joe </w:t>
      </w:r>
      <w:proofErr w:type="spellStart"/>
      <w:r>
        <w:rPr>
          <w:rFonts w:ascii="Helvetica" w:hAnsi="Helvetica"/>
          <w:b/>
          <w:bCs/>
          <w:color w:val="3F3F42"/>
        </w:rPr>
        <w:t>Biden</w:t>
      </w:r>
      <w:proofErr w:type="spellEnd"/>
      <w:r>
        <w:rPr>
          <w:rFonts w:ascii="Helvetica" w:hAnsi="Helvetica"/>
          <w:b/>
          <w:bCs/>
          <w:color w:val="3F3F42"/>
        </w:rPr>
        <w:t>, de crear un sistema migratorio que estuviera en las antípodas de las políticas de su predecesor, Donald Trump, seguirá postergada hasta nuevo aviso.</w:t>
      </w:r>
    </w:p>
    <w:p w14:paraId="7DC0D701" w14:textId="77777777" w:rsidR="00E919AD" w:rsidRDefault="00E919AD" w:rsidP="00E919AD">
      <w:pPr>
        <w:pStyle w:val="bbc-bm53ic"/>
        <w:shd w:val="clear" w:color="auto" w:fill="FDFDFD"/>
        <w:spacing w:before="0" w:beforeAutospacing="0" w:after="0" w:afterAutospacing="0"/>
        <w:rPr>
          <w:rFonts w:ascii="Helvetica" w:hAnsi="Helvetica"/>
          <w:color w:val="3F3F42"/>
        </w:rPr>
      </w:pPr>
      <w:r>
        <w:rPr>
          <w:rFonts w:ascii="Helvetica" w:hAnsi="Helvetica"/>
          <w:color w:val="3F3F42"/>
        </w:rPr>
        <w:t>Este jueves, la Casa Blanca informó que reactivará la aplicación del controvertido programa de control fronterizo "Quédate en México", creado durante el gobierno de Trump y mediante el cual </w:t>
      </w:r>
      <w:r>
        <w:rPr>
          <w:rFonts w:ascii="Helvetica" w:hAnsi="Helvetica"/>
          <w:b/>
          <w:bCs/>
          <w:color w:val="3F3F42"/>
        </w:rPr>
        <w:t>se obliga a quienes quieren buscar asilo en Estados Unidos a permanecer en México</w:t>
      </w:r>
      <w:r>
        <w:rPr>
          <w:rFonts w:ascii="Helvetica" w:hAnsi="Helvetica"/>
          <w:color w:val="3F3F42"/>
        </w:rPr>
        <w:t> hasta que su solicitud sea aprobada por las autoridades migratorias.</w:t>
      </w:r>
    </w:p>
    <w:p w14:paraId="6A0529D0" w14:textId="77777777" w:rsidR="00E919AD" w:rsidRDefault="00E919AD" w:rsidP="00E919AD">
      <w:pPr>
        <w:pStyle w:val="bbc-bm53ic"/>
        <w:shd w:val="clear" w:color="auto" w:fill="FDFDFD"/>
        <w:spacing w:before="0" w:beforeAutospacing="0" w:after="0" w:afterAutospacing="0"/>
        <w:rPr>
          <w:rFonts w:ascii="Helvetica" w:hAnsi="Helvetica"/>
          <w:color w:val="3F3F42"/>
        </w:rPr>
      </w:pPr>
      <w:r>
        <w:rPr>
          <w:rFonts w:ascii="Helvetica" w:hAnsi="Helvetica"/>
          <w:color w:val="3F3F42"/>
        </w:rPr>
        <w:t>Conocida formalmente como programa Protocolos de Protección a Migrantes (MPP, por sus siglas en inglés), esta política fue duramente cuestionada por organizaciones de derechos humanos debido a las condiciones precarias en las que los migrantes debían permanecer en México.</w:t>
      </w:r>
    </w:p>
    <w:p w14:paraId="6321F27E" w14:textId="77777777" w:rsidR="00E919AD" w:rsidRDefault="00E919AD" w:rsidP="00E919AD">
      <w:pPr>
        <w:pStyle w:val="bbc-bm53ic"/>
        <w:shd w:val="clear" w:color="auto" w:fill="FDFDFD"/>
        <w:spacing w:before="0" w:beforeAutospacing="0" w:after="0" w:afterAutospacing="0"/>
        <w:rPr>
          <w:rFonts w:ascii="Helvetica" w:hAnsi="Helvetica"/>
          <w:color w:val="3F3F42"/>
        </w:rPr>
      </w:pPr>
      <w:r>
        <w:rPr>
          <w:rFonts w:ascii="Helvetica" w:hAnsi="Helvetica"/>
          <w:color w:val="3F3F42"/>
        </w:rPr>
        <w:t>También cuestionaban el que Washington estuviera delegando sus responsabilidades en materia de asilo en otro país.</w:t>
      </w:r>
    </w:p>
    <w:p w14:paraId="2860B520" w14:textId="77777777" w:rsidR="00E919AD" w:rsidRDefault="00E919AD" w:rsidP="00E919AD">
      <w:pPr>
        <w:pStyle w:val="bbc-bm53ic"/>
        <w:shd w:val="clear" w:color="auto" w:fill="FDFDFD"/>
        <w:spacing w:before="0" w:beforeAutospacing="0" w:after="0" w:afterAutospacing="0"/>
        <w:rPr>
          <w:rFonts w:ascii="Helvetica" w:hAnsi="Helvetica"/>
          <w:color w:val="3F3F42"/>
        </w:rPr>
      </w:pPr>
      <w:r>
        <w:rPr>
          <w:rFonts w:ascii="Helvetica" w:hAnsi="Helvetica"/>
          <w:color w:val="3F3F42"/>
        </w:rPr>
        <w:t xml:space="preserve">Con frecuencia, los migrantes se quedaban esperando meses en México y, en ocasiones, eran víctimas de bandas criminales. Según, la ONG Human </w:t>
      </w:r>
      <w:proofErr w:type="spellStart"/>
      <w:r>
        <w:rPr>
          <w:rFonts w:ascii="Helvetica" w:hAnsi="Helvetica"/>
          <w:color w:val="3F3F42"/>
        </w:rPr>
        <w:t>Rights</w:t>
      </w:r>
      <w:proofErr w:type="spellEnd"/>
      <w:r>
        <w:rPr>
          <w:rFonts w:ascii="Helvetica" w:hAnsi="Helvetica"/>
          <w:color w:val="3F3F42"/>
        </w:rPr>
        <w:t xml:space="preserve"> </w:t>
      </w:r>
      <w:proofErr w:type="spellStart"/>
      <w:r>
        <w:rPr>
          <w:rFonts w:ascii="Helvetica" w:hAnsi="Helvetica"/>
          <w:color w:val="3F3F42"/>
        </w:rPr>
        <w:t>First</w:t>
      </w:r>
      <w:proofErr w:type="spellEnd"/>
      <w:r>
        <w:rPr>
          <w:rFonts w:ascii="Helvetica" w:hAnsi="Helvetica"/>
          <w:color w:val="3F3F42"/>
        </w:rPr>
        <w:t>, </w:t>
      </w:r>
      <w:r>
        <w:rPr>
          <w:rFonts w:ascii="Helvetica" w:hAnsi="Helvetica"/>
          <w:b/>
          <w:bCs/>
          <w:color w:val="3F3F42"/>
        </w:rPr>
        <w:t>se han reportado más de 1.500 casos de violaciones, secuestros y torturas</w:t>
      </w:r>
      <w:r>
        <w:rPr>
          <w:rFonts w:ascii="Helvetica" w:hAnsi="Helvetica"/>
          <w:color w:val="3F3F42"/>
        </w:rPr>
        <w:t> en contra de estos inmigrantes que esperaban en México a ser admitidos en EE.UU.</w:t>
      </w:r>
    </w:p>
    <w:p w14:paraId="6304BFAE" w14:textId="77777777" w:rsidR="00E919AD" w:rsidRDefault="00E919AD" w:rsidP="00E919AD">
      <w:pPr>
        <w:pStyle w:val="bbc-1gnhmg21"/>
        <w:shd w:val="clear" w:color="auto" w:fill="FDFDFD"/>
        <w:spacing w:before="0" w:beforeAutospacing="0" w:after="0" w:afterAutospacing="0"/>
        <w:rPr>
          <w:color w:val="000000"/>
        </w:rPr>
      </w:pPr>
    </w:p>
    <w:p w14:paraId="43B61AB7" w14:textId="045F9C88" w:rsidR="00E919AD" w:rsidRDefault="00E919AD" w:rsidP="00E919AD">
      <w:pPr>
        <w:pStyle w:val="bbc-1gnhmg21"/>
        <w:shd w:val="clear" w:color="auto" w:fill="FDFDFD"/>
        <w:spacing w:before="0" w:beforeAutospacing="0" w:after="0" w:afterAutospacing="0"/>
        <w:rPr>
          <w:color w:val="000000"/>
        </w:rPr>
      </w:pPr>
      <w:r>
        <w:rPr>
          <w:color w:val="000000"/>
        </w:rPr>
        <w:t>Final de Quizás también te interese</w:t>
      </w:r>
    </w:p>
    <w:p w14:paraId="3C2BCA01" w14:textId="77777777" w:rsidR="00E919AD" w:rsidRDefault="00E919AD" w:rsidP="00E919AD">
      <w:pPr>
        <w:pStyle w:val="bbc-bm53ic"/>
        <w:shd w:val="clear" w:color="auto" w:fill="FDFDFD"/>
        <w:spacing w:before="0" w:beforeAutospacing="0" w:after="0" w:afterAutospacing="0"/>
        <w:rPr>
          <w:rFonts w:ascii="Helvetica" w:hAnsi="Helvetica"/>
          <w:color w:val="3F3F42"/>
        </w:rPr>
      </w:pPr>
      <w:r>
        <w:rPr>
          <w:rFonts w:ascii="Helvetica" w:hAnsi="Helvetica"/>
          <w:color w:val="3F3F42"/>
        </w:rPr>
        <w:t>Durante el gobierno de Trump, más de 60.000 solicitantes de asilo fueron rechazados en la frontera de Estados Unidos y obligados a esperar en México por una respuesta a su petición.</w:t>
      </w:r>
    </w:p>
    <w:p w14:paraId="56B83299" w14:textId="077BAB8C" w:rsidR="00E919AD" w:rsidRDefault="00E919AD" w:rsidP="00E919AD">
      <w:pPr>
        <w:pStyle w:val="NormalWeb"/>
        <w:shd w:val="clear" w:color="auto" w:fill="FDFDFD"/>
        <w:spacing w:before="0" w:beforeAutospacing="0" w:after="0" w:afterAutospacing="0"/>
        <w:rPr>
          <w:color w:val="000000"/>
        </w:rPr>
      </w:pPr>
      <w:r>
        <w:rPr>
          <w:color w:val="000000"/>
        </w:rPr>
        <w:t>Los solicitantes de asilo en Estados Unidos han tenido que esperar en campamentos improvisados al otro lado de la frontera.</w:t>
      </w:r>
    </w:p>
    <w:p w14:paraId="2E70D1AF" w14:textId="77777777" w:rsidR="00E919AD" w:rsidRDefault="00E919AD" w:rsidP="00E919AD">
      <w:pPr>
        <w:pStyle w:val="NormalWeb"/>
        <w:shd w:val="clear" w:color="auto" w:fill="FDFDFD"/>
        <w:spacing w:before="0" w:beforeAutospacing="0" w:after="0" w:afterAutospacing="0"/>
        <w:rPr>
          <w:color w:val="000000"/>
        </w:rPr>
      </w:pPr>
    </w:p>
    <w:p w14:paraId="7379E8BA" w14:textId="77777777" w:rsidR="00E919AD" w:rsidRDefault="00E919AD" w:rsidP="00E919AD">
      <w:pPr>
        <w:pStyle w:val="bbc-bm53ic"/>
        <w:shd w:val="clear" w:color="auto" w:fill="FDFDFD"/>
        <w:spacing w:before="0" w:beforeAutospacing="0" w:after="0" w:afterAutospacing="0"/>
        <w:rPr>
          <w:rFonts w:ascii="Helvetica" w:hAnsi="Helvetica"/>
          <w:color w:val="3F3F42"/>
        </w:rPr>
      </w:pPr>
      <w:r>
        <w:rPr>
          <w:rFonts w:ascii="Helvetica" w:hAnsi="Helvetica"/>
          <w:color w:val="3F3F42"/>
        </w:rPr>
        <w:t xml:space="preserve">Poco después de su llegada a la presidencia en enero, </w:t>
      </w:r>
      <w:proofErr w:type="spellStart"/>
      <w:r>
        <w:rPr>
          <w:rFonts w:ascii="Helvetica" w:hAnsi="Helvetica"/>
          <w:color w:val="3F3F42"/>
        </w:rPr>
        <w:t>Biden</w:t>
      </w:r>
      <w:proofErr w:type="spellEnd"/>
      <w:r>
        <w:rPr>
          <w:rFonts w:ascii="Helvetica" w:hAnsi="Helvetica"/>
          <w:color w:val="3F3F42"/>
        </w:rPr>
        <w:t xml:space="preserve"> puso fin a esta iniciativa a la que calificaba como "inhumana", pero en agosto pasado una corte federal ordenó el restablecimiento de este programa, tras concluir que su cierre no se había realizado de la forma correcta.</w:t>
      </w:r>
    </w:p>
    <w:p w14:paraId="26E21CE9" w14:textId="77777777" w:rsidR="00E919AD" w:rsidRDefault="00E919AD" w:rsidP="00E919AD">
      <w:pPr>
        <w:pStyle w:val="bbc-bm53ic"/>
        <w:shd w:val="clear" w:color="auto" w:fill="FDFDFD"/>
        <w:spacing w:before="0" w:beforeAutospacing="0" w:after="0" w:afterAutospacing="0"/>
        <w:rPr>
          <w:rFonts w:ascii="Helvetica" w:hAnsi="Helvetica"/>
          <w:color w:val="3F3F42"/>
        </w:rPr>
      </w:pPr>
      <w:r>
        <w:rPr>
          <w:rFonts w:ascii="Helvetica" w:hAnsi="Helvetica"/>
          <w:color w:val="3F3F42"/>
        </w:rPr>
        <w:t>Entonces, la Casa Blanca informó que acataría la decisión judicial, pero que antes necesitaba contar con el visto bueno de México.</w:t>
      </w:r>
    </w:p>
    <w:p w14:paraId="4B7BDB81" w14:textId="77777777" w:rsidR="00E919AD" w:rsidRDefault="00E919AD" w:rsidP="00E919AD">
      <w:pPr>
        <w:pStyle w:val="bbc-bm53ic"/>
        <w:shd w:val="clear" w:color="auto" w:fill="FDFDFD"/>
        <w:spacing w:before="0" w:beforeAutospacing="0" w:after="0" w:afterAutospacing="0"/>
        <w:rPr>
          <w:rFonts w:ascii="Helvetica" w:hAnsi="Helvetica"/>
          <w:color w:val="3F3F42"/>
        </w:rPr>
      </w:pPr>
      <w:r>
        <w:rPr>
          <w:rFonts w:ascii="Helvetica" w:hAnsi="Helvetica"/>
          <w:color w:val="3F3F42"/>
        </w:rPr>
        <w:t>Este jueves, la cancillería de México confirmó la reactivación del programa.</w:t>
      </w:r>
    </w:p>
    <w:p w14:paraId="69A0BAEE" w14:textId="77777777" w:rsidR="00E919AD" w:rsidRDefault="00E919AD" w:rsidP="00E919AD">
      <w:pPr>
        <w:pStyle w:val="bbc-bm53ic"/>
        <w:shd w:val="clear" w:color="auto" w:fill="FDFDFD"/>
        <w:spacing w:before="0" w:beforeAutospacing="0" w:after="0" w:afterAutospacing="0"/>
        <w:rPr>
          <w:rFonts w:ascii="Helvetica" w:hAnsi="Helvetica"/>
          <w:color w:val="3F3F42"/>
        </w:rPr>
      </w:pPr>
      <w:r>
        <w:rPr>
          <w:rFonts w:ascii="Helvetica" w:hAnsi="Helvetica"/>
          <w:color w:val="3F3F42"/>
        </w:rPr>
        <w:t>La semana pasada, el gobierno de Andrés Manuel López Obrador </w:t>
      </w:r>
      <w:r>
        <w:rPr>
          <w:rFonts w:ascii="Helvetica" w:hAnsi="Helvetica"/>
          <w:b/>
          <w:bCs/>
          <w:color w:val="3F3F42"/>
        </w:rPr>
        <w:t>presentó a Washington varias condiciones para dar este paso</w:t>
      </w:r>
      <w:r>
        <w:rPr>
          <w:rFonts w:ascii="Helvetica" w:hAnsi="Helvetica"/>
          <w:color w:val="3F3F42"/>
        </w:rPr>
        <w:t>, incluyendo acelerar la aplicación de las iniciativas de cooperación para el desarrollo en el sur de México y en Centroamérica, así como establecer asesorías legales para los inmigrantes de suerte de facilitar el procesamiento de sus solicitudes.</w:t>
      </w:r>
    </w:p>
    <w:p w14:paraId="0DC821F7" w14:textId="07202BB8" w:rsidR="00E919AD" w:rsidRPr="00C739BD" w:rsidRDefault="00E919AD" w:rsidP="00C739BD">
      <w:pPr>
        <w:pStyle w:val="bbc-bm53ic"/>
        <w:shd w:val="clear" w:color="auto" w:fill="FDFDFD"/>
        <w:spacing w:before="0" w:beforeAutospacing="0" w:after="0" w:afterAutospacing="0"/>
        <w:rPr>
          <w:rFonts w:ascii="Helvetica" w:hAnsi="Helvetica"/>
          <w:color w:val="3F3F42"/>
        </w:rPr>
      </w:pPr>
      <w:r>
        <w:rPr>
          <w:rFonts w:ascii="Helvetica" w:hAnsi="Helvetica"/>
          <w:color w:val="3F3F42"/>
        </w:rPr>
        <w:t>La Casa Blanca anunció que tomará en cuenta las preocupaciones de México y, además, aplicará otras medidas concretas como ofrecer vacunas contra el covid-19 a los migrantes.</w:t>
      </w:r>
    </w:p>
    <w:p w14:paraId="643A583F" w14:textId="77832401" w:rsidR="00B4419D" w:rsidRDefault="00B4419D" w:rsidP="00E919AD">
      <w:pPr>
        <w:rPr>
          <w:lang w:val="es-GT"/>
        </w:rPr>
      </w:pPr>
    </w:p>
    <w:p w14:paraId="79BB2E93" w14:textId="77777777" w:rsidR="004B7135" w:rsidRDefault="004B7135" w:rsidP="004B7135">
      <w:pPr>
        <w:pStyle w:val="Ttulo2"/>
      </w:pPr>
      <w:bookmarkStart w:id="24" w:name="_Toc94944606"/>
      <w:r w:rsidRPr="004B7135">
        <w:lastRenderedPageBreak/>
        <w:t>La trampa para migrantes que viven bajo el programa “Quédate en México”</w:t>
      </w:r>
      <w:bookmarkEnd w:id="24"/>
    </w:p>
    <w:p w14:paraId="44E1FA92" w14:textId="52EFF523" w:rsidR="004B7135" w:rsidRDefault="00802265" w:rsidP="004B7135">
      <w:pPr>
        <w:rPr>
          <w:color w:val="000000"/>
          <w:sz w:val="21"/>
          <w:szCs w:val="21"/>
        </w:rPr>
      </w:pPr>
      <w:hyperlink r:id="rId105" w:history="1">
        <w:r w:rsidR="004B7135">
          <w:rPr>
            <w:rStyle w:val="Hipervnculo"/>
            <w:rFonts w:ascii="Roboto Condensed" w:hAnsi="Roboto Condensed" w:cs="Open Sans"/>
            <w:caps/>
            <w:color w:val="000000"/>
            <w:sz w:val="20"/>
            <w:szCs w:val="20"/>
          </w:rPr>
          <w:t>KARINA ALMARAZ</w:t>
        </w:r>
      </w:hyperlink>
      <w:r w:rsidR="004B7135">
        <w:rPr>
          <w:color w:val="000000"/>
          <w:sz w:val="21"/>
          <w:szCs w:val="21"/>
        </w:rPr>
        <w:t xml:space="preserve"> </w:t>
      </w:r>
    </w:p>
    <w:p w14:paraId="2C568696" w14:textId="77777777" w:rsidR="004B7135" w:rsidRPr="004B7135" w:rsidRDefault="004B7135" w:rsidP="004B7135">
      <w:pPr>
        <w:shd w:val="clear" w:color="auto" w:fill="FFFFFF"/>
        <w:spacing w:line="450" w:lineRule="atLeast"/>
        <w:textAlignment w:val="center"/>
        <w:rPr>
          <w:rFonts w:ascii="Roboto Condensed" w:hAnsi="Roboto Condensed" w:cs="Times New Roman"/>
          <w:color w:val="000000"/>
          <w:sz w:val="20"/>
          <w:szCs w:val="20"/>
        </w:rPr>
      </w:pPr>
      <w:r w:rsidRPr="004B7135">
        <w:rPr>
          <w:rFonts w:ascii="Roboto Condensed" w:hAnsi="Roboto Condensed"/>
          <w:color w:val="000000"/>
          <w:sz w:val="20"/>
          <w:szCs w:val="20"/>
        </w:rPr>
        <w:t>Diciembre 17, 2021</w:t>
      </w:r>
    </w:p>
    <w:p w14:paraId="75670E36" w14:textId="5605A442" w:rsidR="004B7135" w:rsidRPr="004B7135" w:rsidRDefault="00802265" w:rsidP="004B7135">
      <w:pPr>
        <w:pStyle w:val="NormalWeb"/>
        <w:shd w:val="clear" w:color="auto" w:fill="FFFFFF"/>
        <w:spacing w:before="0" w:beforeAutospacing="0" w:after="390" w:afterAutospacing="0"/>
        <w:textAlignment w:val="baseline"/>
        <w:rPr>
          <w:rFonts w:ascii="Roboto Condensed" w:hAnsi="Roboto Condensed"/>
          <w:color w:val="333333"/>
          <w:sz w:val="20"/>
          <w:szCs w:val="20"/>
        </w:rPr>
      </w:pPr>
      <w:hyperlink r:id="rId106" w:history="1">
        <w:r w:rsidR="004B7135" w:rsidRPr="004B7135">
          <w:rPr>
            <w:rStyle w:val="Hipervnculo"/>
            <w:rFonts w:ascii="Roboto Condensed" w:hAnsi="Roboto Condensed"/>
            <w:sz w:val="20"/>
            <w:szCs w:val="20"/>
          </w:rPr>
          <w:t>https://cuestione.com/nacional/la-trampa-para-migrantes-que-viven-bajo-el-programa-quedate-en-mexico/</w:t>
        </w:r>
      </w:hyperlink>
    </w:p>
    <w:p w14:paraId="1214CEEA" w14:textId="180E3DD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La</w:t>
      </w:r>
      <w:r>
        <w:rPr>
          <w:rStyle w:val="Textoennegrita"/>
          <w:rFonts w:ascii="Roboto Condensed" w:hAnsi="Roboto Condensed"/>
          <w:color w:val="333333"/>
          <w:sz w:val="27"/>
          <w:szCs w:val="27"/>
        </w:rPr>
        <w:t> política migratoria del gobierno mexicano </w:t>
      </w:r>
      <w:r>
        <w:rPr>
          <w:rFonts w:ascii="Roboto Condensed" w:hAnsi="Roboto Condensed"/>
          <w:color w:val="333333"/>
          <w:sz w:val="27"/>
          <w:szCs w:val="27"/>
        </w:rPr>
        <w:t>abrió un abanico de violaciones de derechos humanos contra las personas migrantes, de acuerdo con </w:t>
      </w:r>
      <w:r>
        <w:rPr>
          <w:rStyle w:val="Textoennegrita"/>
          <w:rFonts w:ascii="Roboto Condensed" w:hAnsi="Roboto Condensed"/>
          <w:color w:val="333333"/>
          <w:sz w:val="27"/>
          <w:szCs w:val="27"/>
        </w:rPr>
        <w:t>Alicia Moncada</w:t>
      </w:r>
      <w:r>
        <w:rPr>
          <w:rFonts w:ascii="Roboto Condensed" w:hAnsi="Roboto Condensed"/>
          <w:color w:val="333333"/>
          <w:sz w:val="27"/>
          <w:szCs w:val="27"/>
        </w:rPr>
        <w:t>, investigadora de la </w:t>
      </w:r>
      <w:r>
        <w:rPr>
          <w:rStyle w:val="Textoennegrita"/>
          <w:rFonts w:ascii="Roboto Condensed" w:hAnsi="Roboto Condensed"/>
          <w:color w:val="333333"/>
          <w:sz w:val="27"/>
          <w:szCs w:val="27"/>
        </w:rPr>
        <w:t>Fundación para la Justicia y el Estado Democrático de Derecho (FJEDD)</w:t>
      </w:r>
      <w:r>
        <w:rPr>
          <w:rFonts w:ascii="Roboto Condensed" w:hAnsi="Roboto Condensed"/>
          <w:color w:val="333333"/>
          <w:sz w:val="27"/>
          <w:szCs w:val="27"/>
        </w:rPr>
        <w:t>, organismo que acompaña a personas migrantes para que se respeten sus derechos humanos.</w:t>
      </w:r>
    </w:p>
    <w:p w14:paraId="43529E9B"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sidRPr="004B7135">
        <w:rPr>
          <w:rFonts w:ascii="Roboto Condensed" w:hAnsi="Roboto Condensed"/>
          <w:color w:val="333333"/>
          <w:sz w:val="27"/>
          <w:szCs w:val="27"/>
          <w:highlight w:val="yellow"/>
        </w:rPr>
        <w:t>El 29 de enero de 2019, los gobiernos de México y Estados Unidos firmaron el acuerdo migratorio </w:t>
      </w:r>
      <w:proofErr w:type="spellStart"/>
      <w:r w:rsidR="00340615">
        <w:fldChar w:fldCharType="begin"/>
      </w:r>
      <w:r w:rsidR="00340615">
        <w:instrText xml:space="preserve"> HYPERLINK "https://www.dhs.gov/archive/los-protocolos-de-protecci-n-migrantes-administraci%C3%B3n-trump" \t "_blank" </w:instrText>
      </w:r>
      <w:r w:rsidR="00340615">
        <w:fldChar w:fldCharType="separate"/>
      </w:r>
      <w:r w:rsidRPr="004B7135">
        <w:rPr>
          <w:rStyle w:val="nfasis"/>
          <w:rFonts w:ascii="Roboto Condensed" w:hAnsi="Roboto Condensed"/>
          <w:color w:val="FF0044"/>
          <w:sz w:val="27"/>
          <w:szCs w:val="27"/>
          <w:highlight w:val="yellow"/>
        </w:rPr>
        <w:t>Migration</w:t>
      </w:r>
      <w:proofErr w:type="spellEnd"/>
      <w:r w:rsidRPr="004B7135">
        <w:rPr>
          <w:rStyle w:val="nfasis"/>
          <w:rFonts w:ascii="Roboto Condensed" w:hAnsi="Roboto Condensed"/>
          <w:color w:val="FF0044"/>
          <w:sz w:val="27"/>
          <w:szCs w:val="27"/>
          <w:highlight w:val="yellow"/>
        </w:rPr>
        <w:t xml:space="preserve"> </w:t>
      </w:r>
      <w:proofErr w:type="spellStart"/>
      <w:r w:rsidRPr="004B7135">
        <w:rPr>
          <w:rStyle w:val="nfasis"/>
          <w:rFonts w:ascii="Roboto Condensed" w:hAnsi="Roboto Condensed"/>
          <w:color w:val="FF0044"/>
          <w:sz w:val="27"/>
          <w:szCs w:val="27"/>
          <w:highlight w:val="yellow"/>
        </w:rPr>
        <w:t>Protection</w:t>
      </w:r>
      <w:proofErr w:type="spellEnd"/>
      <w:r w:rsidRPr="004B7135">
        <w:rPr>
          <w:rStyle w:val="nfasis"/>
          <w:rFonts w:ascii="Roboto Condensed" w:hAnsi="Roboto Condensed"/>
          <w:color w:val="FF0044"/>
          <w:sz w:val="27"/>
          <w:szCs w:val="27"/>
          <w:highlight w:val="yellow"/>
        </w:rPr>
        <w:t xml:space="preserve"> </w:t>
      </w:r>
      <w:proofErr w:type="spellStart"/>
      <w:r w:rsidRPr="004B7135">
        <w:rPr>
          <w:rStyle w:val="nfasis"/>
          <w:rFonts w:ascii="Roboto Condensed" w:hAnsi="Roboto Condensed"/>
          <w:color w:val="FF0044"/>
          <w:sz w:val="27"/>
          <w:szCs w:val="27"/>
          <w:highlight w:val="yellow"/>
        </w:rPr>
        <w:t>Protocols</w:t>
      </w:r>
      <w:proofErr w:type="spellEnd"/>
      <w:r w:rsidR="00340615">
        <w:rPr>
          <w:rStyle w:val="nfasis"/>
          <w:rFonts w:ascii="Roboto Condensed" w:hAnsi="Roboto Condensed"/>
          <w:color w:val="FF0044"/>
          <w:sz w:val="27"/>
          <w:szCs w:val="27"/>
          <w:highlight w:val="yellow"/>
        </w:rPr>
        <w:fldChar w:fldCharType="end"/>
      </w:r>
      <w:r w:rsidRPr="004B7135">
        <w:rPr>
          <w:rStyle w:val="nfasis"/>
          <w:rFonts w:ascii="Roboto Condensed" w:hAnsi="Roboto Condensed"/>
          <w:color w:val="333333"/>
          <w:sz w:val="27"/>
          <w:szCs w:val="27"/>
          <w:highlight w:val="yellow"/>
        </w:rPr>
        <w:t> </w:t>
      </w:r>
      <w:r w:rsidRPr="004B7135">
        <w:rPr>
          <w:rFonts w:ascii="Roboto Condensed" w:hAnsi="Roboto Condensed"/>
          <w:color w:val="333333"/>
          <w:sz w:val="27"/>
          <w:szCs w:val="27"/>
          <w:highlight w:val="yellow"/>
        </w:rPr>
        <w:t>(MPP, por sus siglas en inglés), que aquí se llama </w:t>
      </w:r>
      <w:r w:rsidRPr="004B7135">
        <w:rPr>
          <w:rStyle w:val="Textoennegrita"/>
          <w:rFonts w:ascii="Roboto Condensed" w:hAnsi="Roboto Condensed"/>
          <w:color w:val="333333"/>
          <w:sz w:val="27"/>
          <w:szCs w:val="27"/>
          <w:highlight w:val="yellow"/>
        </w:rPr>
        <w:t>“Quédate en México”; desde entonces, han aumentado las trabas</w:t>
      </w:r>
      <w:r w:rsidRPr="004B7135">
        <w:rPr>
          <w:rFonts w:ascii="Roboto Condensed" w:hAnsi="Roboto Condensed"/>
          <w:color w:val="333333"/>
          <w:sz w:val="27"/>
          <w:szCs w:val="27"/>
          <w:highlight w:val="yellow"/>
        </w:rPr>
        <w:t> para las personas que piden asilo en EU y en nuestro país.</w:t>
      </w:r>
    </w:p>
    <w:p w14:paraId="539B719B"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Alicia Moncada nos explicó que hay diversos tipos de personas migrantes. Dentro de la </w:t>
      </w:r>
      <w:r>
        <w:rPr>
          <w:rStyle w:val="Textoennegrita"/>
          <w:rFonts w:ascii="Roboto Condensed" w:hAnsi="Roboto Condensed"/>
          <w:color w:val="333333"/>
          <w:sz w:val="27"/>
          <w:szCs w:val="27"/>
        </w:rPr>
        <w:t>FJEDD</w:t>
      </w:r>
      <w:r>
        <w:rPr>
          <w:rFonts w:ascii="Roboto Condensed" w:hAnsi="Roboto Condensed"/>
          <w:color w:val="333333"/>
          <w:sz w:val="27"/>
          <w:szCs w:val="27"/>
        </w:rPr>
        <w:t>, Moncada se concentra en dar acompañamiento e investigar el </w:t>
      </w:r>
      <w:r>
        <w:rPr>
          <w:rStyle w:val="Textoennegrita"/>
          <w:rFonts w:ascii="Roboto Condensed" w:hAnsi="Roboto Condensed"/>
          <w:color w:val="333333"/>
          <w:sz w:val="27"/>
          <w:szCs w:val="27"/>
        </w:rPr>
        <w:t>fenómeno migratorio de personas solicitantes de asilo, </w:t>
      </w:r>
      <w:r>
        <w:rPr>
          <w:rFonts w:ascii="Roboto Condensed" w:hAnsi="Roboto Condensed"/>
          <w:color w:val="333333"/>
          <w:sz w:val="27"/>
          <w:szCs w:val="27"/>
        </w:rPr>
        <w:t>principalmente haitianos. </w:t>
      </w:r>
    </w:p>
    <w:p w14:paraId="09145B2E"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En el </w:t>
      </w:r>
      <w:hyperlink r:id="rId107" w:history="1">
        <w:r>
          <w:rPr>
            <w:rStyle w:val="Hipervnculo"/>
            <w:rFonts w:ascii="Roboto Condensed" w:hAnsi="Roboto Condensed"/>
            <w:color w:val="FF0044"/>
            <w:sz w:val="27"/>
            <w:szCs w:val="27"/>
          </w:rPr>
          <w:t>informe “En la boca del lobo”</w:t>
        </w:r>
      </w:hyperlink>
      <w:r>
        <w:rPr>
          <w:rFonts w:ascii="Roboto Condensed" w:hAnsi="Roboto Condensed"/>
          <w:color w:val="333333"/>
          <w:sz w:val="27"/>
          <w:szCs w:val="27"/>
        </w:rPr>
        <w:t>, presentado por la FJEDD en diciembre de 2020, se documentó que </w:t>
      </w:r>
      <w:r>
        <w:rPr>
          <w:rStyle w:val="Textoennegrita"/>
          <w:rFonts w:ascii="Roboto Condensed" w:hAnsi="Roboto Condensed"/>
          <w:color w:val="333333"/>
          <w:sz w:val="27"/>
          <w:szCs w:val="27"/>
        </w:rPr>
        <w:t>68,430 personas fueron devueltas a México </w:t>
      </w:r>
      <w:r>
        <w:rPr>
          <w:rFonts w:ascii="Roboto Condensed" w:hAnsi="Roboto Condensed"/>
          <w:color w:val="333333"/>
          <w:sz w:val="27"/>
          <w:szCs w:val="27"/>
        </w:rPr>
        <w:t>desde Estados Unidos.</w:t>
      </w:r>
      <w:r>
        <w:rPr>
          <w:rFonts w:ascii="Roboto Condensed" w:hAnsi="Roboto Condensed"/>
          <w:color w:val="333333"/>
          <w:sz w:val="27"/>
          <w:szCs w:val="27"/>
        </w:rPr>
        <w:br/>
      </w:r>
      <w:r>
        <w:rPr>
          <w:rStyle w:val="Textoennegrita"/>
          <w:rFonts w:ascii="Roboto Condensed" w:hAnsi="Roboto Condensed"/>
          <w:color w:val="333333"/>
          <w:sz w:val="27"/>
          <w:szCs w:val="27"/>
        </w:rPr>
        <w:t>“Quédate en México” </w:t>
      </w:r>
      <w:r>
        <w:rPr>
          <w:rFonts w:ascii="Roboto Condensed" w:hAnsi="Roboto Condensed"/>
          <w:color w:val="333333"/>
          <w:sz w:val="27"/>
          <w:szCs w:val="27"/>
        </w:rPr>
        <w:t>dejó de operar en enero de 2021 pero fue retomado el 6 de diciembre pasado; el objetivo de este programa es que quienes solicitan asilo en Estados Unidos, realicen el proceso desde nuestro país, </w:t>
      </w:r>
      <w:r>
        <w:rPr>
          <w:rStyle w:val="Textoennegrita"/>
          <w:rFonts w:ascii="Roboto Condensed" w:hAnsi="Roboto Condensed"/>
          <w:color w:val="333333"/>
          <w:sz w:val="27"/>
          <w:szCs w:val="27"/>
        </w:rPr>
        <w:t>lo cual puede durar varios años.  </w:t>
      </w:r>
    </w:p>
    <w:p w14:paraId="6CFA9739"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La diferencia entre llevar el </w:t>
      </w:r>
      <w:r>
        <w:rPr>
          <w:rStyle w:val="Textoennegrita"/>
          <w:rFonts w:ascii="Roboto Condensed" w:hAnsi="Roboto Condensed"/>
          <w:color w:val="333333"/>
          <w:sz w:val="27"/>
          <w:szCs w:val="27"/>
        </w:rPr>
        <w:t>proceso de solicitud de asilo en Estados Unidos o en México</w:t>
      </w:r>
      <w:r>
        <w:rPr>
          <w:rFonts w:ascii="Roboto Condensed" w:hAnsi="Roboto Condensed"/>
          <w:color w:val="333333"/>
          <w:sz w:val="27"/>
          <w:szCs w:val="27"/>
        </w:rPr>
        <w:t> es abismal. Moncada explica que el objetivo de estas personas es quedarse en EU y cuando solicitaban asilo y entraban a juicio en ese país, si bien podían pasar varios años en audiencias, al menos allá tenían la posibilidad de trabajar y de estar en un lugar al que consideraban seguro.</w:t>
      </w:r>
    </w:p>
    <w:p w14:paraId="648869A7"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sidRPr="004B7135">
        <w:rPr>
          <w:rFonts w:ascii="Roboto Condensed" w:hAnsi="Roboto Condensed"/>
          <w:color w:val="333333"/>
          <w:sz w:val="27"/>
          <w:szCs w:val="27"/>
          <w:highlight w:val="yellow"/>
        </w:rPr>
        <w:t>Cuando el gobierno de México aceptó el programa, dijo que “Quédate en México” era</w:t>
      </w:r>
      <w:hyperlink r:id="rId108" w:tgtFrame="_blank" w:history="1">
        <w:r w:rsidRPr="004B7135">
          <w:rPr>
            <w:rStyle w:val="Hipervnculo"/>
            <w:rFonts w:ascii="Roboto Condensed" w:hAnsi="Roboto Condensed"/>
            <w:color w:val="FF0044"/>
            <w:sz w:val="27"/>
            <w:szCs w:val="27"/>
            <w:highlight w:val="yellow"/>
          </w:rPr>
          <w:t> una respuesta humanitaria y se comprometió a otorgar permisos de estancia</w:t>
        </w:r>
      </w:hyperlink>
      <w:r w:rsidRPr="004B7135">
        <w:rPr>
          <w:rFonts w:ascii="Roboto Condensed" w:hAnsi="Roboto Condensed"/>
          <w:color w:val="333333"/>
          <w:sz w:val="27"/>
          <w:szCs w:val="27"/>
          <w:highlight w:val="yellow"/>
        </w:rPr>
        <w:t xml:space="preserve">, </w:t>
      </w:r>
      <w:r w:rsidRPr="004B7135">
        <w:rPr>
          <w:rFonts w:ascii="Roboto Condensed" w:hAnsi="Roboto Condensed"/>
          <w:color w:val="333333"/>
          <w:sz w:val="27"/>
          <w:szCs w:val="27"/>
          <w:highlight w:val="yellow"/>
        </w:rPr>
        <w:lastRenderedPageBreak/>
        <w:t>oportunidades laborales, acceso a la salud y educación. Sin embargo, esto no se ha cumplido.</w:t>
      </w:r>
      <w:r>
        <w:rPr>
          <w:rFonts w:ascii="Roboto Condensed" w:hAnsi="Roboto Condensed"/>
          <w:color w:val="333333"/>
          <w:sz w:val="27"/>
          <w:szCs w:val="27"/>
        </w:rPr>
        <w:t> </w:t>
      </w:r>
    </w:p>
    <w:p w14:paraId="604A26EC"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Bajo este programa, las personas </w:t>
      </w:r>
      <w:r>
        <w:rPr>
          <w:rStyle w:val="Textoennegrita"/>
          <w:rFonts w:ascii="Roboto Condensed" w:hAnsi="Roboto Condensed"/>
          <w:color w:val="333333"/>
          <w:sz w:val="27"/>
          <w:szCs w:val="27"/>
        </w:rPr>
        <w:t>son devueltas “precisamente a la boca del lobo donde no quieren estar”,</w:t>
      </w:r>
      <w:r>
        <w:rPr>
          <w:rFonts w:ascii="Roboto Condensed" w:hAnsi="Roboto Condensed"/>
          <w:color w:val="333333"/>
          <w:sz w:val="27"/>
          <w:szCs w:val="27"/>
        </w:rPr>
        <w:t xml:space="preserve"> dice Moncada. El informe de la Fundación para la Justicia señala </w:t>
      </w:r>
      <w:proofErr w:type="gramStart"/>
      <w:r>
        <w:rPr>
          <w:rFonts w:ascii="Roboto Condensed" w:hAnsi="Roboto Condensed"/>
          <w:color w:val="333333"/>
          <w:sz w:val="27"/>
          <w:szCs w:val="27"/>
        </w:rPr>
        <w:t>que</w:t>
      </w:r>
      <w:proofErr w:type="gramEnd"/>
      <w:r>
        <w:rPr>
          <w:rFonts w:ascii="Roboto Condensed" w:hAnsi="Roboto Condensed"/>
          <w:color w:val="333333"/>
          <w:sz w:val="27"/>
          <w:szCs w:val="27"/>
        </w:rPr>
        <w:t xml:space="preserve"> </w:t>
      </w:r>
      <w:r w:rsidRPr="004B7135">
        <w:rPr>
          <w:rFonts w:ascii="Roboto Condensed" w:hAnsi="Roboto Condensed"/>
          <w:color w:val="333333"/>
          <w:sz w:val="27"/>
          <w:szCs w:val="27"/>
          <w:highlight w:val="yellow"/>
        </w:rPr>
        <w:t>de las 68,430 personas regresadas a México, </w:t>
      </w:r>
      <w:r w:rsidRPr="004B7135">
        <w:rPr>
          <w:rStyle w:val="Textoennegrita"/>
          <w:rFonts w:ascii="Roboto Condensed" w:hAnsi="Roboto Condensed"/>
          <w:color w:val="333333"/>
          <w:sz w:val="27"/>
          <w:szCs w:val="27"/>
          <w:highlight w:val="yellow"/>
        </w:rPr>
        <w:t>al menos 1,114 personas fueron víctimas </w:t>
      </w:r>
      <w:r w:rsidRPr="004B7135">
        <w:rPr>
          <w:rFonts w:ascii="Roboto Condensed" w:hAnsi="Roboto Condensed"/>
          <w:color w:val="333333"/>
          <w:sz w:val="27"/>
          <w:szCs w:val="27"/>
          <w:highlight w:val="yellow"/>
        </w:rPr>
        <w:t>de secuestros, violación sexual, extorsión, tortura y asesinato, hasta el 13 de mayo de 2020.</w:t>
      </w:r>
      <w:r>
        <w:rPr>
          <w:rFonts w:ascii="Roboto Condensed" w:hAnsi="Roboto Condensed"/>
          <w:color w:val="333333"/>
          <w:sz w:val="27"/>
          <w:szCs w:val="27"/>
        </w:rPr>
        <w:t> </w:t>
      </w:r>
    </w:p>
    <w:p w14:paraId="5AAE552E"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En el mismo documento se anota que los solicitantes de asilo regresados a ciudades de la frontera norte de México,</w:t>
      </w:r>
      <w:r>
        <w:rPr>
          <w:rStyle w:val="Textoennegrita"/>
          <w:rFonts w:ascii="Roboto Condensed" w:hAnsi="Roboto Condensed"/>
          <w:color w:val="333333"/>
          <w:sz w:val="27"/>
          <w:szCs w:val="27"/>
        </w:rPr>
        <w:t> carecen de condiciones de estancia dignas en nuestro país</w:t>
      </w:r>
      <w:r>
        <w:rPr>
          <w:rFonts w:ascii="Roboto Condensed" w:hAnsi="Roboto Condensed"/>
          <w:color w:val="333333"/>
          <w:sz w:val="27"/>
          <w:szCs w:val="27"/>
        </w:rPr>
        <w:t> y enfrentan pobreza, discriminación, obstáculos para el derecho al acceso a un trabajo digno, imposibilidad de acceder a servicios bancarios, dificultades para el ejercicio del derecho a la educación, salud, vivienda, entre otros.</w:t>
      </w:r>
    </w:p>
    <w:p w14:paraId="6D06A192" w14:textId="77777777" w:rsidR="004B7135" w:rsidRPr="004B7135" w:rsidRDefault="004B7135" w:rsidP="004B7135">
      <w:r w:rsidRPr="004B7135">
        <w:rPr>
          <w:rStyle w:val="Textoennegrita"/>
          <w:rFonts w:ascii="Roboto Condensed" w:hAnsi="Roboto Condensed"/>
          <w:color w:val="111111"/>
          <w:sz w:val="33"/>
          <w:szCs w:val="33"/>
        </w:rPr>
        <w:t>Empeoran condiciones para migrantes en México</w:t>
      </w:r>
    </w:p>
    <w:p w14:paraId="32715267"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Si bien la mayor parte del año 2021 no estuvo vigente el programa “Quédate en México”, eso </w:t>
      </w:r>
      <w:r>
        <w:rPr>
          <w:rStyle w:val="Textoennegrita"/>
          <w:rFonts w:ascii="Roboto Condensed" w:hAnsi="Roboto Condensed"/>
          <w:color w:val="333333"/>
          <w:sz w:val="27"/>
          <w:szCs w:val="27"/>
        </w:rPr>
        <w:t>no impidió que aumentaran los abusos</w:t>
      </w:r>
      <w:r>
        <w:rPr>
          <w:rFonts w:ascii="Roboto Condensed" w:hAnsi="Roboto Condensed"/>
          <w:color w:val="333333"/>
          <w:sz w:val="27"/>
          <w:szCs w:val="27"/>
        </w:rPr>
        <w:t> y prácticas dilatorias por parte de autoridades migratorias. </w:t>
      </w:r>
    </w:p>
    <w:p w14:paraId="407316B4"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Por ejemplo, </w:t>
      </w:r>
      <w:r w:rsidRPr="004B7135">
        <w:rPr>
          <w:rStyle w:val="Textoennegrita"/>
          <w:rFonts w:ascii="Roboto Condensed" w:hAnsi="Roboto Condensed"/>
          <w:color w:val="333333"/>
          <w:sz w:val="27"/>
          <w:szCs w:val="27"/>
          <w:highlight w:val="yellow"/>
        </w:rPr>
        <w:t>el sistema de petición de asilo en México pasó de tres a seis pasos, </w:t>
      </w:r>
      <w:r w:rsidRPr="004B7135">
        <w:rPr>
          <w:rFonts w:ascii="Roboto Condensed" w:hAnsi="Roboto Condensed"/>
          <w:color w:val="333333"/>
          <w:sz w:val="27"/>
          <w:szCs w:val="27"/>
          <w:highlight w:val="yellow"/>
        </w:rPr>
        <w:t>uno de los cuales incluye mandar un correo electrónico a la Comisión Mexicana de Ayuda a Refugiados (</w:t>
      </w:r>
      <w:proofErr w:type="spellStart"/>
      <w:r w:rsidRPr="004B7135">
        <w:rPr>
          <w:rFonts w:ascii="Roboto Condensed" w:hAnsi="Roboto Condensed"/>
          <w:color w:val="333333"/>
          <w:sz w:val="27"/>
          <w:szCs w:val="27"/>
          <w:highlight w:val="yellow"/>
        </w:rPr>
        <w:t>Comar</w:t>
      </w:r>
      <w:proofErr w:type="spellEnd"/>
      <w:r w:rsidRPr="004B7135">
        <w:rPr>
          <w:rFonts w:ascii="Roboto Condensed" w:hAnsi="Roboto Condensed"/>
          <w:color w:val="333333"/>
          <w:sz w:val="27"/>
          <w:szCs w:val="27"/>
          <w:highlight w:val="yellow"/>
        </w:rPr>
        <w:t>) para pedir cita. La fecha de la cita también se avisa por esa vía</w:t>
      </w:r>
      <w:r>
        <w:rPr>
          <w:rFonts w:ascii="Roboto Condensed" w:hAnsi="Roboto Condensed"/>
          <w:color w:val="333333"/>
          <w:sz w:val="27"/>
          <w:szCs w:val="27"/>
        </w:rPr>
        <w:t>.</w:t>
      </w:r>
    </w:p>
    <w:p w14:paraId="1A3AD6B4"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“En los casos que he acompañado han cambiado la fecha múltiples veces. Este sistema antes era más ágil, </w:t>
      </w:r>
      <w:r>
        <w:rPr>
          <w:rStyle w:val="Textoennegrita"/>
          <w:rFonts w:ascii="Roboto Condensed" w:hAnsi="Roboto Condensed"/>
          <w:color w:val="333333"/>
          <w:sz w:val="27"/>
          <w:szCs w:val="27"/>
        </w:rPr>
        <w:t>a partir de este año es parte de las políticas de contención”</w:t>
      </w:r>
      <w:r>
        <w:rPr>
          <w:rFonts w:ascii="Roboto Condensed" w:hAnsi="Roboto Condensed"/>
          <w:color w:val="333333"/>
          <w:sz w:val="27"/>
          <w:szCs w:val="27"/>
        </w:rPr>
        <w:t>, acusa Moncada.</w:t>
      </w:r>
    </w:p>
    <w:p w14:paraId="5E4B6CAA"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 xml:space="preserve">La investigadora apunta </w:t>
      </w:r>
      <w:proofErr w:type="gramStart"/>
      <w:r>
        <w:rPr>
          <w:rFonts w:ascii="Roboto Condensed" w:hAnsi="Roboto Condensed"/>
          <w:color w:val="333333"/>
          <w:sz w:val="27"/>
          <w:szCs w:val="27"/>
        </w:rPr>
        <w:t>que</w:t>
      </w:r>
      <w:proofErr w:type="gramEnd"/>
      <w:r>
        <w:rPr>
          <w:rFonts w:ascii="Roboto Condensed" w:hAnsi="Roboto Condensed"/>
          <w:color w:val="333333"/>
          <w:sz w:val="27"/>
          <w:szCs w:val="27"/>
        </w:rPr>
        <w:t xml:space="preserve"> además, </w:t>
      </w:r>
      <w:r>
        <w:rPr>
          <w:rStyle w:val="Textoennegrita"/>
          <w:rFonts w:ascii="Roboto Condensed" w:hAnsi="Roboto Condensed"/>
          <w:color w:val="333333"/>
          <w:sz w:val="27"/>
          <w:szCs w:val="27"/>
        </w:rPr>
        <w:t>muchos migrantes que solicitan asilo no cuentan con acceso a internet, </w:t>
      </w:r>
      <w:r>
        <w:rPr>
          <w:rFonts w:ascii="Roboto Condensed" w:hAnsi="Roboto Condensed"/>
          <w:color w:val="333333"/>
          <w:sz w:val="27"/>
          <w:szCs w:val="27"/>
        </w:rPr>
        <w:t>pues viven en albergues donde carecen de servicios básicos y en muchos casos están en traslado constante.</w:t>
      </w:r>
    </w:p>
    <w:p w14:paraId="0E949538" w14:textId="77777777" w:rsidR="004B7135" w:rsidRPr="004B7135" w:rsidRDefault="004B7135" w:rsidP="004B7135">
      <w:r w:rsidRPr="004B7135">
        <w:rPr>
          <w:rStyle w:val="Textoennegrita"/>
          <w:rFonts w:ascii="Roboto Condensed" w:hAnsi="Roboto Condensed"/>
          <w:color w:val="111111"/>
          <w:sz w:val="33"/>
          <w:szCs w:val="33"/>
        </w:rPr>
        <w:t>Víctimas de la delincuencia y del Estado</w:t>
      </w:r>
    </w:p>
    <w:p w14:paraId="752D488D"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sidRPr="004B7135">
        <w:rPr>
          <w:rFonts w:ascii="Roboto Condensed" w:hAnsi="Roboto Condensed"/>
          <w:color w:val="333333"/>
          <w:sz w:val="27"/>
          <w:szCs w:val="27"/>
          <w:highlight w:val="yellow"/>
        </w:rPr>
        <w:t>El 22 de enero de 2021, fueron encontrados los </w:t>
      </w:r>
      <w:r w:rsidRPr="004B7135">
        <w:rPr>
          <w:rStyle w:val="Textoennegrita"/>
          <w:rFonts w:ascii="Roboto Condensed" w:hAnsi="Roboto Condensed"/>
          <w:color w:val="333333"/>
          <w:sz w:val="27"/>
          <w:szCs w:val="27"/>
          <w:highlight w:val="yellow"/>
        </w:rPr>
        <w:t>cuerpos calcinados de 19 personas en el municipio de Camargo,</w:t>
      </w:r>
      <w:r w:rsidRPr="004B7135">
        <w:rPr>
          <w:rFonts w:ascii="Roboto Condensed" w:hAnsi="Roboto Condensed"/>
          <w:color w:val="333333"/>
          <w:sz w:val="27"/>
          <w:szCs w:val="27"/>
          <w:highlight w:val="yellow"/>
        </w:rPr>
        <w:t> Chihuahua, de los cuales 17 eran migrantes centroamericanos.</w:t>
      </w:r>
      <w:r>
        <w:rPr>
          <w:rFonts w:ascii="Roboto Condensed" w:hAnsi="Roboto Condensed"/>
          <w:color w:val="333333"/>
          <w:sz w:val="27"/>
          <w:szCs w:val="27"/>
        </w:rPr>
        <w:t> </w:t>
      </w:r>
    </w:p>
    <w:p w14:paraId="654546CD"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sidRPr="00E56C47">
        <w:rPr>
          <w:rFonts w:ascii="Roboto Condensed" w:hAnsi="Roboto Condensed"/>
          <w:color w:val="333333"/>
          <w:sz w:val="27"/>
          <w:szCs w:val="27"/>
          <w:highlight w:val="yellow"/>
        </w:rPr>
        <w:lastRenderedPageBreak/>
        <w:t>Esta masacre es </w:t>
      </w:r>
      <w:r w:rsidRPr="00E56C47">
        <w:rPr>
          <w:rStyle w:val="Textoennegrita"/>
          <w:rFonts w:ascii="Roboto Condensed" w:hAnsi="Roboto Condensed"/>
          <w:color w:val="333333"/>
          <w:sz w:val="27"/>
          <w:szCs w:val="27"/>
          <w:highlight w:val="yellow"/>
        </w:rPr>
        <w:t>la primera en la que el gobierno mexicano reconoce la participación de elementos del Estado,</w:t>
      </w:r>
      <w:r w:rsidRPr="00E56C47">
        <w:rPr>
          <w:rFonts w:ascii="Roboto Condensed" w:hAnsi="Roboto Condensed"/>
          <w:color w:val="333333"/>
          <w:sz w:val="27"/>
          <w:szCs w:val="27"/>
          <w:highlight w:val="yellow"/>
        </w:rPr>
        <w:t> pues fue cometida por elementos del Grupo de Operaciones Especiales (GOPES), una fuerza de reacción que pertenece a la Policía Federal, pero</w:t>
      </w:r>
      <w:r w:rsidRPr="00E56C47">
        <w:rPr>
          <w:rStyle w:val="Textoennegrita"/>
          <w:rFonts w:ascii="Roboto Condensed" w:hAnsi="Roboto Condensed"/>
          <w:color w:val="333333"/>
          <w:sz w:val="27"/>
          <w:szCs w:val="27"/>
          <w:highlight w:val="yellow"/>
        </w:rPr>
        <w:t> se suma a otras cuatro masacres contra migrantes ocurridas desde la década pasada:</w:t>
      </w:r>
      <w:r w:rsidRPr="00E56C47">
        <w:rPr>
          <w:rFonts w:ascii="Roboto Condensed" w:hAnsi="Roboto Condensed"/>
          <w:color w:val="333333"/>
          <w:sz w:val="27"/>
          <w:szCs w:val="27"/>
          <w:highlight w:val="yellow"/>
        </w:rPr>
        <w:t xml:space="preserve"> el asesinato de 72 migrantes en agosto del 2010, las fosas clandestinas halladas en 2011, ambas en San Fernando, Tamaulipas; la masacre de Cadereyta, Nuevo León en 2012 y la masacre de </w:t>
      </w:r>
      <w:proofErr w:type="spellStart"/>
      <w:r w:rsidRPr="00E56C47">
        <w:rPr>
          <w:rFonts w:ascii="Roboto Condensed" w:hAnsi="Roboto Condensed"/>
          <w:color w:val="333333"/>
          <w:sz w:val="27"/>
          <w:szCs w:val="27"/>
          <w:highlight w:val="yellow"/>
        </w:rPr>
        <w:t>Guemez</w:t>
      </w:r>
      <w:proofErr w:type="spellEnd"/>
      <w:r w:rsidRPr="00E56C47">
        <w:rPr>
          <w:rFonts w:ascii="Roboto Condensed" w:hAnsi="Roboto Condensed"/>
          <w:color w:val="333333"/>
          <w:sz w:val="27"/>
          <w:szCs w:val="27"/>
          <w:highlight w:val="yellow"/>
        </w:rPr>
        <w:t xml:space="preserve">, </w:t>
      </w:r>
      <w:proofErr w:type="spellStart"/>
      <w:r w:rsidRPr="00E56C47">
        <w:rPr>
          <w:rFonts w:ascii="Roboto Condensed" w:hAnsi="Roboto Condensed"/>
          <w:color w:val="333333"/>
          <w:sz w:val="27"/>
          <w:szCs w:val="27"/>
          <w:highlight w:val="yellow"/>
        </w:rPr>
        <w:t>tambien</w:t>
      </w:r>
      <w:proofErr w:type="spellEnd"/>
      <w:r w:rsidRPr="00E56C47">
        <w:rPr>
          <w:rFonts w:ascii="Roboto Condensed" w:hAnsi="Roboto Condensed"/>
          <w:color w:val="333333"/>
          <w:sz w:val="27"/>
          <w:szCs w:val="27"/>
          <w:highlight w:val="yellow"/>
        </w:rPr>
        <w:t xml:space="preserve"> en Tamaulipas en 2014.</w:t>
      </w:r>
    </w:p>
    <w:p w14:paraId="56233248" w14:textId="35A5FAD0"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Otro tipo de personas migrantes, nos dijo Moncada, son las personas que buscan entrar de manera ilegal a Estados Unidos, la mayoría de las veces guiadas por</w:t>
      </w:r>
      <w:r>
        <w:rPr>
          <w:rStyle w:val="Textoennegrita"/>
          <w:rFonts w:ascii="Roboto Condensed" w:hAnsi="Roboto Condensed"/>
          <w:color w:val="333333"/>
          <w:sz w:val="27"/>
          <w:szCs w:val="27"/>
        </w:rPr>
        <w:t> “polleros”, </w:t>
      </w:r>
      <w:r>
        <w:rPr>
          <w:rFonts w:ascii="Roboto Condensed" w:hAnsi="Roboto Condensed"/>
          <w:color w:val="333333"/>
          <w:sz w:val="27"/>
          <w:szCs w:val="27"/>
        </w:rPr>
        <w:t>personas que cobran por trasladar gente de sus lugares de origen, hacerlos transitar por México hasta la frontera norte. Moncada apunta que </w:t>
      </w:r>
      <w:r>
        <w:rPr>
          <w:rStyle w:val="Textoennegrita"/>
          <w:rFonts w:ascii="Roboto Condensed" w:hAnsi="Roboto Condensed"/>
          <w:color w:val="333333"/>
          <w:sz w:val="27"/>
          <w:szCs w:val="27"/>
        </w:rPr>
        <w:t>esta labor constituye el delito de tráfico de personas.</w:t>
      </w:r>
      <w:r>
        <w:rPr>
          <w:rFonts w:ascii="Roboto Condensed" w:hAnsi="Roboto Condensed"/>
          <w:color w:val="333333"/>
          <w:sz w:val="27"/>
          <w:szCs w:val="27"/>
        </w:rPr>
        <w:t xml:space="preserve"> </w:t>
      </w:r>
    </w:p>
    <w:p w14:paraId="1F4CDBA2"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En los últimos años surgió un nuevo tipo de migración, en la que las personas migrantes se trasladan juntas en caravanas; en México </w:t>
      </w:r>
      <w:r>
        <w:rPr>
          <w:rStyle w:val="Textoennegrita"/>
          <w:rFonts w:ascii="Roboto Condensed" w:hAnsi="Roboto Condensed"/>
          <w:color w:val="333333"/>
          <w:sz w:val="27"/>
          <w:szCs w:val="27"/>
        </w:rPr>
        <w:t>estas caravanas son contenidas por la Guardia Nacional,</w:t>
      </w:r>
      <w:r>
        <w:rPr>
          <w:rFonts w:ascii="Roboto Condensed" w:hAnsi="Roboto Condensed"/>
          <w:color w:val="333333"/>
          <w:sz w:val="27"/>
          <w:szCs w:val="27"/>
        </w:rPr>
        <w:t> a la cual, a partir de la entrada en operación del programa “Quédate en México”, se </w:t>
      </w:r>
      <w:r>
        <w:rPr>
          <w:rStyle w:val="Textoennegrita"/>
          <w:rFonts w:ascii="Roboto Condensed" w:hAnsi="Roboto Condensed"/>
          <w:color w:val="333333"/>
          <w:sz w:val="27"/>
          <w:szCs w:val="27"/>
        </w:rPr>
        <w:t>le han otorgado funciones de control migratorio </w:t>
      </w:r>
      <w:r>
        <w:rPr>
          <w:rFonts w:ascii="Roboto Condensed" w:hAnsi="Roboto Condensed"/>
          <w:color w:val="333333"/>
          <w:sz w:val="27"/>
          <w:szCs w:val="27"/>
        </w:rPr>
        <w:t>cuando, por ley, son de competencia exclusiva del Instituto Nacional de Migración, señala </w:t>
      </w:r>
      <w:r>
        <w:rPr>
          <w:rStyle w:val="Textoennegrita"/>
          <w:rFonts w:ascii="Roboto Condensed" w:hAnsi="Roboto Condensed"/>
          <w:color w:val="333333"/>
          <w:sz w:val="27"/>
          <w:szCs w:val="27"/>
        </w:rPr>
        <w:t>“En la boca del lobo”,</w:t>
      </w:r>
      <w:r>
        <w:rPr>
          <w:rFonts w:ascii="Roboto Condensed" w:hAnsi="Roboto Condensed"/>
          <w:color w:val="333333"/>
          <w:sz w:val="27"/>
          <w:szCs w:val="27"/>
        </w:rPr>
        <w:t> coordinado por Moncada.</w:t>
      </w:r>
    </w:p>
    <w:p w14:paraId="6292A9C5"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La investigadora acusa que</w:t>
      </w:r>
      <w:r>
        <w:rPr>
          <w:rStyle w:val="Textoennegrita"/>
          <w:rFonts w:ascii="Roboto Condensed" w:hAnsi="Roboto Condensed"/>
          <w:color w:val="333333"/>
          <w:sz w:val="27"/>
          <w:szCs w:val="27"/>
        </w:rPr>
        <w:t> la militarización es parte de la política migratoria actual</w:t>
      </w:r>
      <w:r>
        <w:rPr>
          <w:rFonts w:ascii="Roboto Condensed" w:hAnsi="Roboto Condensed"/>
          <w:color w:val="333333"/>
          <w:sz w:val="27"/>
          <w:szCs w:val="27"/>
        </w:rPr>
        <w:t> pero las autoridades no reconocen que estas labores sean de contención, sin embargo, apunta que “en recorridos hemos comprobado que la Guardia Nacional ha hecho uso excesivo de la fuerza, lo cual es una violación de derechos humanos”.</w:t>
      </w:r>
    </w:p>
    <w:p w14:paraId="2F87D531"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Este uso excesivo de la fuerza se refleja, por ejemplo, en </w:t>
      </w:r>
      <w:r w:rsidRPr="00E56C47">
        <w:rPr>
          <w:rStyle w:val="Textoennegrita"/>
          <w:rFonts w:ascii="Roboto Condensed" w:hAnsi="Roboto Condensed"/>
          <w:color w:val="333333"/>
          <w:sz w:val="27"/>
          <w:szCs w:val="27"/>
          <w:highlight w:val="yellow"/>
        </w:rPr>
        <w:t>la muerte de 29 personas en la frontera sur</w:t>
      </w:r>
      <w:r>
        <w:rPr>
          <w:rStyle w:val="Textoennegrita"/>
          <w:rFonts w:ascii="Roboto Condensed" w:hAnsi="Roboto Condensed"/>
          <w:color w:val="333333"/>
          <w:sz w:val="27"/>
          <w:szCs w:val="27"/>
        </w:rPr>
        <w:t>,</w:t>
      </w:r>
      <w:r>
        <w:rPr>
          <w:rFonts w:ascii="Roboto Condensed" w:hAnsi="Roboto Condensed"/>
          <w:color w:val="333333"/>
          <w:sz w:val="27"/>
          <w:szCs w:val="27"/>
        </w:rPr>
        <w:t> denunció, durante una protesta realizada el 16 de diciembre de 2021 afuera del Senado de la República,</w:t>
      </w:r>
      <w:r>
        <w:rPr>
          <w:rStyle w:val="Textoennegrita"/>
          <w:rFonts w:ascii="Roboto Condensed" w:hAnsi="Roboto Condensed"/>
          <w:color w:val="333333"/>
          <w:sz w:val="27"/>
          <w:szCs w:val="27"/>
        </w:rPr>
        <w:t> Luis García Villagrán, coordinador del Centro de Dignificación Humana A.C., </w:t>
      </w:r>
      <w:r>
        <w:rPr>
          <w:rFonts w:ascii="Roboto Condensed" w:hAnsi="Roboto Condensed"/>
          <w:color w:val="333333"/>
          <w:sz w:val="27"/>
          <w:szCs w:val="27"/>
        </w:rPr>
        <w:t>organismo mexicano dedicado a difundir y defender el respeto y la dignidad de los migrantes.</w:t>
      </w:r>
    </w:p>
    <w:p w14:paraId="090A7E7D"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sidRPr="00E56C47">
        <w:rPr>
          <w:rFonts w:ascii="Roboto Condensed" w:hAnsi="Roboto Condensed"/>
          <w:color w:val="333333"/>
          <w:sz w:val="27"/>
          <w:szCs w:val="27"/>
          <w:highlight w:val="yellow"/>
        </w:rPr>
        <w:t>De estas personas muertas, </w:t>
      </w:r>
      <w:r w:rsidRPr="00E56C47">
        <w:rPr>
          <w:rStyle w:val="Textoennegrita"/>
          <w:rFonts w:ascii="Roboto Condensed" w:hAnsi="Roboto Condensed"/>
          <w:color w:val="333333"/>
          <w:sz w:val="27"/>
          <w:szCs w:val="27"/>
          <w:highlight w:val="yellow"/>
        </w:rPr>
        <w:t>al menos dos de origen cubano fueron acribilladas por elementos de la Guardia Nacional</w:t>
      </w:r>
      <w:r>
        <w:rPr>
          <w:rStyle w:val="Textoennegrita"/>
          <w:rFonts w:ascii="Roboto Condensed" w:hAnsi="Roboto Condensed"/>
          <w:color w:val="333333"/>
          <w:sz w:val="27"/>
          <w:szCs w:val="27"/>
        </w:rPr>
        <w:t>, </w:t>
      </w:r>
      <w:r>
        <w:rPr>
          <w:rFonts w:ascii="Roboto Condensed" w:hAnsi="Roboto Condensed"/>
          <w:color w:val="333333"/>
          <w:sz w:val="27"/>
          <w:szCs w:val="27"/>
        </w:rPr>
        <w:t>de acuerdo con García Villagrán.</w:t>
      </w:r>
    </w:p>
    <w:p w14:paraId="72A33209"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Una caravana de migrantes protestó acompañada por el propio García Villagrán y por Irineo Mújica -organizador de las caravanas- afuera del Senado y de Palacio Nacional, en las que </w:t>
      </w:r>
      <w:r>
        <w:rPr>
          <w:rStyle w:val="Textoennegrita"/>
          <w:rFonts w:ascii="Roboto Condensed" w:hAnsi="Roboto Condensed"/>
          <w:color w:val="333333"/>
          <w:sz w:val="27"/>
          <w:szCs w:val="27"/>
        </w:rPr>
        <w:t>pidieron intervención del gobierno de México para seguir su camino hacia Estados Unidos.</w:t>
      </w:r>
    </w:p>
    <w:p w14:paraId="79C37F0C"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lastRenderedPageBreak/>
        <w:t>La protesta se dio una semana después de que se registraron tre</w:t>
      </w:r>
      <w:r>
        <w:rPr>
          <w:rStyle w:val="Textoennegrita"/>
          <w:rFonts w:ascii="Roboto Condensed" w:hAnsi="Roboto Condensed"/>
          <w:color w:val="333333"/>
          <w:sz w:val="27"/>
          <w:szCs w:val="27"/>
        </w:rPr>
        <w:t>s eventos violentos consecutivos contra los migrantes.</w:t>
      </w:r>
    </w:p>
    <w:p w14:paraId="5BEDF242"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El 9 de diciembre de 2021, </w:t>
      </w:r>
      <w:r>
        <w:rPr>
          <w:rStyle w:val="Textoennegrita"/>
          <w:rFonts w:ascii="Roboto Condensed" w:hAnsi="Roboto Condensed"/>
          <w:color w:val="333333"/>
          <w:sz w:val="27"/>
          <w:szCs w:val="27"/>
        </w:rPr>
        <w:t>un tráiler en el que viajaban ciento 10 migrantes hacinados se volcó </w:t>
      </w:r>
      <w:r>
        <w:rPr>
          <w:rFonts w:ascii="Roboto Condensed" w:hAnsi="Roboto Condensed"/>
          <w:color w:val="333333"/>
          <w:sz w:val="27"/>
          <w:szCs w:val="27"/>
        </w:rPr>
        <w:t>en la carretera Chiapa de Corzo-Tuxtla Gutiérrez. Hasta el 16 de diciembre siguiente, habían fallecido 55 personas. </w:t>
      </w:r>
    </w:p>
    <w:p w14:paraId="5273B467"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sidRPr="00E56C47">
        <w:rPr>
          <w:rFonts w:ascii="Roboto Condensed" w:hAnsi="Roboto Condensed"/>
          <w:color w:val="333333"/>
          <w:sz w:val="27"/>
          <w:szCs w:val="27"/>
          <w:highlight w:val="yellow"/>
        </w:rPr>
        <w:t>El 10 de diciembre, un día después de la tragedia en Chiapas, </w:t>
      </w:r>
      <w:r w:rsidRPr="00E56C47">
        <w:rPr>
          <w:rStyle w:val="Textoennegrita"/>
          <w:rFonts w:ascii="Roboto Condensed" w:hAnsi="Roboto Condensed"/>
          <w:color w:val="333333"/>
          <w:sz w:val="27"/>
          <w:szCs w:val="27"/>
          <w:highlight w:val="yellow"/>
        </w:rPr>
        <w:t>varias personas migrantes fueron atropelladas por una camioneta del Instituto Nacional de Migración</w:t>
      </w:r>
      <w:r w:rsidRPr="00E56C47">
        <w:rPr>
          <w:rFonts w:ascii="Roboto Condensed" w:hAnsi="Roboto Condensed"/>
          <w:color w:val="333333"/>
          <w:sz w:val="27"/>
          <w:szCs w:val="27"/>
          <w:highlight w:val="yellow"/>
        </w:rPr>
        <w:t>,</w:t>
      </w:r>
      <w:r>
        <w:rPr>
          <w:rFonts w:ascii="Roboto Condensed" w:hAnsi="Roboto Condensed"/>
          <w:color w:val="333333"/>
          <w:sz w:val="27"/>
          <w:szCs w:val="27"/>
        </w:rPr>
        <w:t xml:space="preserve"> en Puebla. Las víctimas eran parte de una caravana y </w:t>
      </w:r>
      <w:hyperlink r:id="rId109" w:tgtFrame="_blank" w:history="1">
        <w:r>
          <w:rPr>
            <w:rStyle w:val="Hipervnculo"/>
            <w:rFonts w:ascii="Roboto Condensed" w:hAnsi="Roboto Condensed"/>
            <w:color w:val="FF0044"/>
            <w:sz w:val="27"/>
            <w:szCs w:val="27"/>
          </w:rPr>
          <w:t>han declarado </w:t>
        </w:r>
      </w:hyperlink>
      <w:r>
        <w:rPr>
          <w:rFonts w:ascii="Roboto Condensed" w:hAnsi="Roboto Condensed"/>
          <w:color w:val="333333"/>
          <w:sz w:val="27"/>
          <w:szCs w:val="27"/>
        </w:rPr>
        <w:t>que la camioneta, que ellos llaman “perreras”, era manejada a exceso de velocidad y se dirigió directamente a ellos.</w:t>
      </w:r>
    </w:p>
    <w:p w14:paraId="3BDCB8DF"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También acusaron que agentes del Instituto Nacional de Migración pedían a los comerciantes que no les vendieran comida.</w:t>
      </w:r>
    </w:p>
    <w:p w14:paraId="1DAD1A9B"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Esta caravana llegó a Ciudad de México el 12 de diciembre, donde fue</w:t>
      </w:r>
      <w:r>
        <w:rPr>
          <w:rStyle w:val="Textoennegrita"/>
          <w:rFonts w:ascii="Roboto Condensed" w:hAnsi="Roboto Condensed"/>
          <w:color w:val="333333"/>
          <w:sz w:val="27"/>
          <w:szCs w:val="27"/>
        </w:rPr>
        <w:t> retenida por una barricada de policías en Iztapalapa.</w:t>
      </w:r>
    </w:p>
    <w:p w14:paraId="14E26CC0"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sidRPr="00E56C47">
        <w:rPr>
          <w:rFonts w:ascii="Roboto Condensed" w:hAnsi="Roboto Condensed"/>
          <w:color w:val="333333"/>
          <w:sz w:val="27"/>
          <w:szCs w:val="27"/>
          <w:highlight w:val="yellow"/>
        </w:rPr>
        <w:t>En agosto de 2021, fue captado en video el momento en que </w:t>
      </w:r>
      <w:r w:rsidRPr="00E56C47">
        <w:rPr>
          <w:rStyle w:val="Textoennegrita"/>
          <w:rFonts w:ascii="Roboto Condensed" w:hAnsi="Roboto Condensed"/>
          <w:color w:val="333333"/>
          <w:sz w:val="27"/>
          <w:szCs w:val="27"/>
          <w:highlight w:val="yellow"/>
        </w:rPr>
        <w:t>un funcionario del Instituto Nacional de Migración pateó a una persona en la cabeza.</w:t>
      </w:r>
    </w:p>
    <w:p w14:paraId="4D72BD51" w14:textId="77777777" w:rsidR="004B7135" w:rsidRDefault="004B7135" w:rsidP="004B7135">
      <w:pPr>
        <w:pStyle w:val="NormalWeb"/>
        <w:shd w:val="clear" w:color="auto" w:fill="FFFFFF"/>
        <w:spacing w:before="0" w:beforeAutospacing="0" w:after="390" w:afterAutospacing="0"/>
        <w:textAlignment w:val="baseline"/>
        <w:rPr>
          <w:rFonts w:ascii="Roboto Condensed" w:hAnsi="Roboto Condensed"/>
          <w:color w:val="333333"/>
          <w:sz w:val="27"/>
          <w:szCs w:val="27"/>
        </w:rPr>
      </w:pPr>
      <w:r>
        <w:rPr>
          <w:rFonts w:ascii="Roboto Condensed" w:hAnsi="Roboto Condensed"/>
          <w:color w:val="333333"/>
          <w:sz w:val="27"/>
          <w:szCs w:val="27"/>
        </w:rPr>
        <w:t>Moncada concluye señalando que detrás de estas prácticas está el hecho de que</w:t>
      </w:r>
      <w:r>
        <w:rPr>
          <w:rStyle w:val="Textoennegrita"/>
          <w:rFonts w:ascii="Roboto Condensed" w:hAnsi="Roboto Condensed"/>
          <w:color w:val="333333"/>
          <w:sz w:val="27"/>
          <w:szCs w:val="27"/>
        </w:rPr>
        <w:t> la política migratoria del presidente de México, Andrés Manuel López Obrador, deriva directamente de los intereses de Estados Unidos,</w:t>
      </w:r>
      <w:r>
        <w:rPr>
          <w:rFonts w:ascii="Roboto Condensed" w:hAnsi="Roboto Condensed"/>
          <w:color w:val="333333"/>
          <w:sz w:val="27"/>
          <w:szCs w:val="27"/>
        </w:rPr>
        <w:t> país que halló en las políticas de contención, la externalización de fronteras y en las patrullas fronterizas una alternativa a los muros para impedir la entrada de migrantes.</w:t>
      </w:r>
    </w:p>
    <w:p w14:paraId="7D09206A" w14:textId="77777777" w:rsidR="004B7135" w:rsidRPr="004B7135" w:rsidRDefault="004B7135" w:rsidP="00E919AD">
      <w:pPr>
        <w:rPr>
          <w:lang w:val="es-ES"/>
        </w:rPr>
      </w:pPr>
    </w:p>
    <w:p w14:paraId="1F3DF53D" w14:textId="77777777" w:rsidR="00B4419D" w:rsidRPr="00B4419D" w:rsidRDefault="00B4419D" w:rsidP="00C739BD">
      <w:pPr>
        <w:pStyle w:val="Ttulo2"/>
      </w:pPr>
      <w:bookmarkStart w:id="25" w:name="_Toc94944607"/>
      <w:r w:rsidRPr="00B4419D">
        <w:t>Iglesia en México critica al gobierno de López Obrador por incumplir promesas a migrantes</w:t>
      </w:r>
      <w:bookmarkEnd w:id="25"/>
    </w:p>
    <w:p w14:paraId="7839E757" w14:textId="77777777" w:rsidR="00C739BD" w:rsidRDefault="00C739BD" w:rsidP="00C739BD">
      <w:pPr>
        <w:spacing w:after="0" w:line="240" w:lineRule="auto"/>
        <w:rPr>
          <w:rFonts w:eastAsia="Times New Roman"/>
          <w:lang w:val="es-GT" w:eastAsia="es-GT"/>
        </w:rPr>
      </w:pPr>
      <w:r>
        <w:t>6 de diciembre de 2021 - 12:15 PM</w:t>
      </w:r>
    </w:p>
    <w:p w14:paraId="7825E8E8" w14:textId="386ED460" w:rsidR="00B4419D" w:rsidRDefault="00B4419D" w:rsidP="00C739BD">
      <w:pPr>
        <w:spacing w:after="0" w:line="240" w:lineRule="auto"/>
        <w:rPr>
          <w:sz w:val="21"/>
          <w:szCs w:val="21"/>
        </w:rPr>
      </w:pPr>
      <w:r>
        <w:rPr>
          <w:sz w:val="21"/>
          <w:szCs w:val="21"/>
        </w:rPr>
        <w:t>POR </w:t>
      </w:r>
      <w:hyperlink r:id="rId110" w:history="1">
        <w:r>
          <w:rPr>
            <w:rStyle w:val="Hipervnculo"/>
            <w:rFonts w:ascii="Open Sans" w:hAnsi="Open Sans" w:cs="Open Sans"/>
            <w:b/>
            <w:bCs/>
            <w:color w:val="006699"/>
            <w:sz w:val="21"/>
            <w:szCs w:val="21"/>
          </w:rPr>
          <w:t>DAVID RAMOS</w:t>
        </w:r>
      </w:hyperlink>
      <w:r>
        <w:rPr>
          <w:sz w:val="21"/>
          <w:szCs w:val="21"/>
        </w:rPr>
        <w:t> | ACI Prensa</w:t>
      </w:r>
    </w:p>
    <w:p w14:paraId="0ED64B48" w14:textId="77777777" w:rsidR="00C739BD" w:rsidRDefault="00C739BD" w:rsidP="00C739BD">
      <w:pPr>
        <w:spacing w:after="0" w:line="240" w:lineRule="auto"/>
        <w:rPr>
          <w:sz w:val="23"/>
          <w:szCs w:val="23"/>
        </w:rPr>
      </w:pPr>
    </w:p>
    <w:p w14:paraId="3759A57F" w14:textId="16DC1543" w:rsidR="00C739BD" w:rsidRDefault="00802265" w:rsidP="00B4419D">
      <w:pPr>
        <w:pStyle w:val="NormalWeb"/>
        <w:shd w:val="clear" w:color="auto" w:fill="FFFFFF"/>
        <w:spacing w:before="0" w:beforeAutospacing="0" w:after="225" w:afterAutospacing="0"/>
        <w:rPr>
          <w:rFonts w:ascii="Open Sans" w:hAnsi="Open Sans" w:cs="Open Sans"/>
          <w:color w:val="000000"/>
          <w:sz w:val="20"/>
          <w:szCs w:val="20"/>
        </w:rPr>
      </w:pPr>
      <w:hyperlink r:id="rId111" w:history="1">
        <w:r w:rsidR="00C739BD" w:rsidRPr="00781E25">
          <w:rPr>
            <w:rStyle w:val="Hipervnculo"/>
            <w:rFonts w:ascii="Open Sans" w:hAnsi="Open Sans" w:cs="Open Sans"/>
            <w:sz w:val="20"/>
            <w:szCs w:val="20"/>
          </w:rPr>
          <w:t>https://www.aciprensa.com/noticias/iglesia-en-mexico-critica-al-gobierno-de-lopez-obrador-por-incumplir-promesas-a-migrantes-62577</w:t>
        </w:r>
      </w:hyperlink>
    </w:p>
    <w:p w14:paraId="6164FAA6" w14:textId="1E1C1B8D" w:rsidR="00B4419D" w:rsidRPr="00C739BD" w:rsidRDefault="00B4419D" w:rsidP="00B4419D">
      <w:pPr>
        <w:pStyle w:val="NormalWeb"/>
        <w:shd w:val="clear" w:color="auto" w:fill="FFFFFF"/>
        <w:spacing w:before="0" w:beforeAutospacing="0" w:after="225" w:afterAutospacing="0"/>
        <w:rPr>
          <w:rFonts w:ascii="Open Sans" w:hAnsi="Open Sans" w:cs="Open Sans"/>
          <w:color w:val="000000"/>
          <w:sz w:val="20"/>
          <w:szCs w:val="20"/>
        </w:rPr>
      </w:pPr>
      <w:r w:rsidRPr="00C739BD">
        <w:rPr>
          <w:rFonts w:ascii="Open Sans" w:hAnsi="Open Sans" w:cs="Open Sans"/>
          <w:color w:val="000000"/>
          <w:sz w:val="20"/>
          <w:szCs w:val="20"/>
        </w:rPr>
        <w:lastRenderedPageBreak/>
        <w:t>La Conferencia del Episcopado Mexicano (CEM) criticó duramente al gobierno de Andrés Manuel López Obrador por “tantas promesas incumplidas” con los migrantes en el país.</w:t>
      </w:r>
    </w:p>
    <w:p w14:paraId="79F0A192" w14:textId="77777777" w:rsidR="00B4419D" w:rsidRPr="00C739BD" w:rsidRDefault="00B4419D" w:rsidP="00B4419D">
      <w:pPr>
        <w:pStyle w:val="NormalWeb"/>
        <w:shd w:val="clear" w:color="auto" w:fill="FFFFFF"/>
        <w:spacing w:before="225" w:beforeAutospacing="0" w:after="225" w:afterAutospacing="0"/>
        <w:rPr>
          <w:rFonts w:ascii="Open Sans" w:hAnsi="Open Sans" w:cs="Open Sans"/>
          <w:color w:val="000000"/>
          <w:sz w:val="20"/>
          <w:szCs w:val="20"/>
        </w:rPr>
      </w:pPr>
      <w:r w:rsidRPr="00C739BD">
        <w:rPr>
          <w:rFonts w:ascii="Open Sans" w:hAnsi="Open Sans" w:cs="Open Sans"/>
          <w:color w:val="000000"/>
          <w:sz w:val="20"/>
          <w:szCs w:val="20"/>
        </w:rPr>
        <w:t>En un comunicado publicado este 6 de diciembre, los obispos mexicanos advirtieron que “la situación de las personas migrantes en Tapachula, Chiapas, ha llegado a tomar una dimensión y complejidad alarmantes”.</w:t>
      </w:r>
    </w:p>
    <w:p w14:paraId="1F735421" w14:textId="77777777" w:rsidR="00B4419D" w:rsidRPr="00C739BD" w:rsidRDefault="00B4419D" w:rsidP="00B4419D">
      <w:pPr>
        <w:pStyle w:val="NormalWeb"/>
        <w:shd w:val="clear" w:color="auto" w:fill="FFFFFF"/>
        <w:spacing w:before="225" w:beforeAutospacing="0" w:after="225" w:afterAutospacing="0"/>
        <w:rPr>
          <w:rFonts w:ascii="Open Sans" w:hAnsi="Open Sans" w:cs="Open Sans"/>
          <w:color w:val="000000"/>
          <w:sz w:val="20"/>
          <w:szCs w:val="20"/>
        </w:rPr>
      </w:pPr>
      <w:r w:rsidRPr="00C739BD">
        <w:rPr>
          <w:rFonts w:ascii="Open Sans" w:hAnsi="Open Sans" w:cs="Open Sans"/>
          <w:color w:val="000000"/>
          <w:sz w:val="20"/>
          <w:szCs w:val="20"/>
        </w:rPr>
        <w:t>“Además del hacinamiento, demora en los trámites de solicitud de reconocimiento de la condición de refugiado y visa humanitaria, hostigamientos y abusos de parte de autoridades locales y federales, ahora se ha sumado la desesperación y los brotes de violencia de ellos, como respuesta a tantas promesas incumplidas de parte del Gobierno Federal”.</w:t>
      </w:r>
    </w:p>
    <w:p w14:paraId="266F33A8" w14:textId="77777777" w:rsidR="00B4419D" w:rsidRPr="00C739BD" w:rsidRDefault="00B4419D" w:rsidP="00B4419D">
      <w:pPr>
        <w:pStyle w:val="NormalWeb"/>
        <w:shd w:val="clear" w:color="auto" w:fill="FFFFFF"/>
        <w:spacing w:before="225" w:beforeAutospacing="0" w:after="225" w:afterAutospacing="0"/>
        <w:rPr>
          <w:rFonts w:ascii="Open Sans" w:hAnsi="Open Sans" w:cs="Open Sans"/>
          <w:color w:val="000000"/>
          <w:sz w:val="20"/>
          <w:szCs w:val="20"/>
        </w:rPr>
      </w:pPr>
      <w:r w:rsidRPr="00C739BD">
        <w:rPr>
          <w:rFonts w:ascii="Open Sans" w:hAnsi="Open Sans" w:cs="Open Sans"/>
          <w:color w:val="000000"/>
          <w:sz w:val="20"/>
          <w:szCs w:val="20"/>
        </w:rPr>
        <w:t>Para la CEM, el gobierno de López Obrador “ha incumplido con los compromisos realizados con las personas migrantes para sus traslados y regularización migratoria”.</w:t>
      </w:r>
    </w:p>
    <w:p w14:paraId="131D7A51" w14:textId="77777777" w:rsidR="00B4419D" w:rsidRPr="00C739BD" w:rsidRDefault="00B4419D" w:rsidP="00B4419D">
      <w:pPr>
        <w:pStyle w:val="NormalWeb"/>
        <w:shd w:val="clear" w:color="auto" w:fill="FFFFFF"/>
        <w:spacing w:before="225" w:beforeAutospacing="0" w:after="225" w:afterAutospacing="0"/>
        <w:rPr>
          <w:rFonts w:ascii="Open Sans" w:hAnsi="Open Sans" w:cs="Open Sans"/>
          <w:color w:val="000000"/>
          <w:sz w:val="20"/>
          <w:szCs w:val="20"/>
        </w:rPr>
      </w:pPr>
      <w:r w:rsidRPr="00C739BD">
        <w:rPr>
          <w:rFonts w:ascii="Open Sans" w:hAnsi="Open Sans" w:cs="Open Sans"/>
          <w:color w:val="000000"/>
          <w:sz w:val="20"/>
          <w:szCs w:val="20"/>
        </w:rPr>
        <w:t>Esto, señalaron los obispos, “ha desatado una escalada de inconformidades derivando en bloqueos carreteros y conflictos con la población local”.</w:t>
      </w:r>
    </w:p>
    <w:p w14:paraId="6CEA376F" w14:textId="77777777" w:rsidR="00B4419D" w:rsidRPr="00C739BD" w:rsidRDefault="00B4419D" w:rsidP="00B4419D">
      <w:pPr>
        <w:pStyle w:val="NormalWeb"/>
        <w:shd w:val="clear" w:color="auto" w:fill="FFFFFF"/>
        <w:spacing w:before="225" w:beforeAutospacing="0" w:after="225" w:afterAutospacing="0"/>
        <w:rPr>
          <w:rFonts w:ascii="Open Sans" w:hAnsi="Open Sans" w:cs="Open Sans"/>
          <w:color w:val="000000"/>
          <w:sz w:val="20"/>
          <w:szCs w:val="20"/>
        </w:rPr>
      </w:pPr>
      <w:r w:rsidRPr="00C739BD">
        <w:rPr>
          <w:rFonts w:ascii="Open Sans" w:hAnsi="Open Sans" w:cs="Open Sans"/>
          <w:color w:val="000000"/>
          <w:sz w:val="20"/>
          <w:szCs w:val="20"/>
        </w:rPr>
        <w:t>La CEM recordó que “la noche del martes 23 de noviembre una caravana de aproximadamente 1,300 personas migrantes, imposibilitada ya para caminar aceptó el ofrecimiento del Instituto Nacional de Migración para ser trasladados a distintos puntos en el interior del país”.</w:t>
      </w:r>
    </w:p>
    <w:p w14:paraId="705D9E7F" w14:textId="77777777" w:rsidR="00B4419D" w:rsidRPr="00C739BD" w:rsidRDefault="00B4419D" w:rsidP="00B4419D">
      <w:pPr>
        <w:pStyle w:val="NormalWeb"/>
        <w:shd w:val="clear" w:color="auto" w:fill="FFFFFF"/>
        <w:spacing w:before="225" w:beforeAutospacing="0" w:after="225" w:afterAutospacing="0"/>
        <w:rPr>
          <w:rFonts w:ascii="Open Sans" w:hAnsi="Open Sans" w:cs="Open Sans"/>
          <w:color w:val="000000"/>
          <w:sz w:val="20"/>
          <w:szCs w:val="20"/>
        </w:rPr>
      </w:pPr>
      <w:r w:rsidRPr="00C739BD">
        <w:rPr>
          <w:rFonts w:ascii="Open Sans" w:hAnsi="Open Sans" w:cs="Open Sans"/>
          <w:color w:val="000000"/>
          <w:sz w:val="20"/>
          <w:szCs w:val="20"/>
        </w:rPr>
        <w:t>“Un grupo de 87 personas migrantes tuvo que esperar hasta el día siguiente al no alcanzar lugar en los autobuses”, indicaron.</w:t>
      </w:r>
    </w:p>
    <w:p w14:paraId="52967408" w14:textId="77777777" w:rsidR="00B4419D" w:rsidRPr="00C739BD" w:rsidRDefault="00B4419D" w:rsidP="00B4419D">
      <w:pPr>
        <w:pStyle w:val="NormalWeb"/>
        <w:shd w:val="clear" w:color="auto" w:fill="FFFFFF"/>
        <w:spacing w:before="225" w:beforeAutospacing="0" w:after="225" w:afterAutospacing="0"/>
        <w:rPr>
          <w:rFonts w:ascii="Open Sans" w:hAnsi="Open Sans" w:cs="Open Sans"/>
          <w:color w:val="000000"/>
          <w:sz w:val="20"/>
          <w:szCs w:val="20"/>
        </w:rPr>
      </w:pPr>
      <w:r w:rsidRPr="00C739BD">
        <w:rPr>
          <w:rFonts w:ascii="Open Sans" w:hAnsi="Open Sans" w:cs="Open Sans"/>
          <w:color w:val="000000"/>
          <w:sz w:val="20"/>
          <w:szCs w:val="20"/>
        </w:rPr>
        <w:t>“Se corrió la voz, y esto ocasionó que un grupo considerable de personas migrantes se trasladaran hacia Mapastepec, Chiapas, lugar donde se supone llegarían los autobuses para el traslado al interior del país. Desde ese día a la fecha, la lista de los que esperan en Mapastepec ha pasado de 87 a más de 900”, señalaron.</w:t>
      </w:r>
    </w:p>
    <w:p w14:paraId="70EE4785" w14:textId="77777777" w:rsidR="00B4419D" w:rsidRPr="00C739BD" w:rsidRDefault="00B4419D" w:rsidP="00B4419D">
      <w:pPr>
        <w:pStyle w:val="NormalWeb"/>
        <w:shd w:val="clear" w:color="auto" w:fill="FFFFFF"/>
        <w:spacing w:before="225" w:beforeAutospacing="0" w:after="225" w:afterAutospacing="0"/>
        <w:rPr>
          <w:rFonts w:ascii="Open Sans" w:hAnsi="Open Sans" w:cs="Open Sans"/>
          <w:color w:val="000000"/>
          <w:sz w:val="20"/>
          <w:szCs w:val="20"/>
        </w:rPr>
      </w:pPr>
      <w:r w:rsidRPr="00C739BD">
        <w:rPr>
          <w:rFonts w:ascii="Open Sans" w:hAnsi="Open Sans" w:cs="Open Sans"/>
          <w:color w:val="000000"/>
          <w:sz w:val="20"/>
          <w:szCs w:val="20"/>
        </w:rPr>
        <w:t>Los obispos denunciaron que “la situación que estamos viviendo es caótica: sufrimiento, desesperación y violencia”.</w:t>
      </w:r>
    </w:p>
    <w:p w14:paraId="003AB9BF" w14:textId="77777777" w:rsidR="00B4419D" w:rsidRPr="00C739BD" w:rsidRDefault="00B4419D" w:rsidP="00B4419D">
      <w:pPr>
        <w:pStyle w:val="NormalWeb"/>
        <w:shd w:val="clear" w:color="auto" w:fill="FFFFFF"/>
        <w:spacing w:before="225" w:beforeAutospacing="0" w:after="225" w:afterAutospacing="0"/>
        <w:rPr>
          <w:rFonts w:ascii="Open Sans" w:hAnsi="Open Sans" w:cs="Open Sans"/>
          <w:color w:val="000000"/>
          <w:sz w:val="20"/>
          <w:szCs w:val="20"/>
        </w:rPr>
      </w:pPr>
      <w:r w:rsidRPr="00C739BD">
        <w:rPr>
          <w:rFonts w:ascii="Open Sans" w:hAnsi="Open Sans" w:cs="Open Sans"/>
          <w:color w:val="000000"/>
          <w:sz w:val="20"/>
          <w:szCs w:val="20"/>
        </w:rPr>
        <w:t>Mientras que recordaron que la Iglesia Católica “se ha mantenido firme en proveer de atención humanitaria”, criticaron que el gobierno de López Obrador tiene “una política confusa e ineficaz”, y las autoridades locales actúan con “indiferencia”.</w:t>
      </w:r>
    </w:p>
    <w:p w14:paraId="67F494BF" w14:textId="77777777" w:rsidR="00B4419D" w:rsidRPr="00C739BD" w:rsidRDefault="00B4419D" w:rsidP="00B4419D">
      <w:pPr>
        <w:pStyle w:val="NormalWeb"/>
        <w:shd w:val="clear" w:color="auto" w:fill="FFFFFF"/>
        <w:spacing w:before="225" w:beforeAutospacing="0" w:after="225" w:afterAutospacing="0"/>
        <w:rPr>
          <w:rFonts w:ascii="Open Sans" w:hAnsi="Open Sans" w:cs="Open Sans"/>
          <w:color w:val="000000"/>
          <w:sz w:val="20"/>
          <w:szCs w:val="20"/>
        </w:rPr>
      </w:pPr>
      <w:r w:rsidRPr="00C739BD">
        <w:rPr>
          <w:rFonts w:ascii="Open Sans" w:hAnsi="Open Sans" w:cs="Open Sans"/>
          <w:color w:val="000000"/>
          <w:sz w:val="20"/>
          <w:szCs w:val="20"/>
        </w:rPr>
        <w:t>Además, la CEM criticó que el Gobierno de México haya acordado con Estados Unidos la reanudación del programa Protocolo de protección a migrantes (MPP), conocido como “Quédate en México”.</w:t>
      </w:r>
    </w:p>
    <w:p w14:paraId="2CFB64B7" w14:textId="77777777" w:rsidR="00B4419D" w:rsidRPr="00C739BD" w:rsidRDefault="00B4419D" w:rsidP="00B4419D">
      <w:pPr>
        <w:pStyle w:val="NormalWeb"/>
        <w:shd w:val="clear" w:color="auto" w:fill="FFFFFF"/>
        <w:spacing w:before="225" w:beforeAutospacing="0" w:after="225" w:afterAutospacing="0"/>
        <w:rPr>
          <w:rFonts w:ascii="Open Sans" w:hAnsi="Open Sans" w:cs="Open Sans"/>
          <w:color w:val="000000"/>
          <w:sz w:val="20"/>
          <w:szCs w:val="20"/>
        </w:rPr>
      </w:pPr>
      <w:r w:rsidRPr="00C739BD">
        <w:rPr>
          <w:rFonts w:ascii="Open Sans" w:hAnsi="Open Sans" w:cs="Open Sans"/>
          <w:color w:val="000000"/>
          <w:sz w:val="20"/>
          <w:szCs w:val="20"/>
        </w:rPr>
        <w:t xml:space="preserve">El programa “Quédate en México” surgió durante el gobierno de Donald Trump, en 2019. La política fue frenada temporalmente a inicios de la administración de Joe </w:t>
      </w:r>
      <w:proofErr w:type="spellStart"/>
      <w:r w:rsidRPr="00C739BD">
        <w:rPr>
          <w:rFonts w:ascii="Open Sans" w:hAnsi="Open Sans" w:cs="Open Sans"/>
          <w:color w:val="000000"/>
          <w:sz w:val="20"/>
          <w:szCs w:val="20"/>
        </w:rPr>
        <w:t>Biden</w:t>
      </w:r>
      <w:proofErr w:type="spellEnd"/>
      <w:r w:rsidRPr="00C739BD">
        <w:rPr>
          <w:rFonts w:ascii="Open Sans" w:hAnsi="Open Sans" w:cs="Open Sans"/>
          <w:color w:val="000000"/>
          <w:sz w:val="20"/>
          <w:szCs w:val="20"/>
        </w:rPr>
        <w:t>, pero tras un fallo judicial se ha reanudado.</w:t>
      </w:r>
    </w:p>
    <w:p w14:paraId="435395F9" w14:textId="77777777" w:rsidR="00B4419D" w:rsidRPr="00C739BD" w:rsidRDefault="00B4419D" w:rsidP="00B4419D">
      <w:pPr>
        <w:pStyle w:val="NormalWeb"/>
        <w:shd w:val="clear" w:color="auto" w:fill="FFFFFF"/>
        <w:spacing w:before="225" w:beforeAutospacing="0" w:after="225" w:afterAutospacing="0"/>
        <w:rPr>
          <w:rFonts w:ascii="Open Sans" w:hAnsi="Open Sans" w:cs="Open Sans"/>
          <w:color w:val="000000"/>
          <w:sz w:val="20"/>
          <w:szCs w:val="20"/>
        </w:rPr>
      </w:pPr>
      <w:proofErr w:type="spellStart"/>
      <w:r w:rsidRPr="00C739BD">
        <w:rPr>
          <w:rFonts w:ascii="Open Sans" w:hAnsi="Open Sans" w:cs="Open Sans"/>
          <w:color w:val="000000"/>
          <w:sz w:val="20"/>
          <w:szCs w:val="20"/>
        </w:rPr>
        <w:t>Biden</w:t>
      </w:r>
      <w:proofErr w:type="spellEnd"/>
      <w:r w:rsidRPr="00C739BD">
        <w:rPr>
          <w:rFonts w:ascii="Open Sans" w:hAnsi="Open Sans" w:cs="Open Sans"/>
          <w:color w:val="000000"/>
          <w:sz w:val="20"/>
          <w:szCs w:val="20"/>
        </w:rPr>
        <w:t xml:space="preserve"> ha extendido el alcance de la política de “Quédate en México”, pues originalmente solo aplicaba a migrantes hispanohablantes. La nueva implementación del gobierno de Joe </w:t>
      </w:r>
      <w:proofErr w:type="spellStart"/>
      <w:r w:rsidRPr="00C739BD">
        <w:rPr>
          <w:rFonts w:ascii="Open Sans" w:hAnsi="Open Sans" w:cs="Open Sans"/>
          <w:color w:val="000000"/>
          <w:sz w:val="20"/>
          <w:szCs w:val="20"/>
        </w:rPr>
        <w:t>Biden</w:t>
      </w:r>
      <w:proofErr w:type="spellEnd"/>
      <w:r w:rsidRPr="00C739BD">
        <w:rPr>
          <w:rFonts w:ascii="Open Sans" w:hAnsi="Open Sans" w:cs="Open Sans"/>
          <w:color w:val="000000"/>
          <w:sz w:val="20"/>
          <w:szCs w:val="20"/>
        </w:rPr>
        <w:t xml:space="preserve"> afecta a ciudadanos de países que no hablan español, como Haití y Jamaica.</w:t>
      </w:r>
    </w:p>
    <w:p w14:paraId="78AD54F5" w14:textId="77777777" w:rsidR="00B4419D" w:rsidRPr="00C739BD" w:rsidRDefault="00B4419D" w:rsidP="00B4419D">
      <w:pPr>
        <w:pStyle w:val="NormalWeb"/>
        <w:shd w:val="clear" w:color="auto" w:fill="FFFFFF"/>
        <w:spacing w:before="225" w:beforeAutospacing="0" w:after="225" w:afterAutospacing="0"/>
        <w:rPr>
          <w:rFonts w:ascii="Open Sans" w:hAnsi="Open Sans" w:cs="Open Sans"/>
          <w:color w:val="000000"/>
          <w:sz w:val="20"/>
          <w:szCs w:val="20"/>
        </w:rPr>
      </w:pPr>
      <w:r w:rsidRPr="00C739BD">
        <w:rPr>
          <w:rFonts w:ascii="Open Sans" w:hAnsi="Open Sans" w:cs="Open Sans"/>
          <w:color w:val="000000"/>
          <w:sz w:val="20"/>
          <w:szCs w:val="20"/>
        </w:rPr>
        <w:t xml:space="preserve">Para los obispos mexicanos, que el gobierno de López Obrador haya acordado con el de </w:t>
      </w:r>
      <w:proofErr w:type="spellStart"/>
      <w:r w:rsidRPr="00C739BD">
        <w:rPr>
          <w:rFonts w:ascii="Open Sans" w:hAnsi="Open Sans" w:cs="Open Sans"/>
          <w:color w:val="000000"/>
          <w:sz w:val="20"/>
          <w:szCs w:val="20"/>
        </w:rPr>
        <w:t>Biden</w:t>
      </w:r>
      <w:proofErr w:type="spellEnd"/>
      <w:r w:rsidRPr="00C739BD">
        <w:rPr>
          <w:rFonts w:ascii="Open Sans" w:hAnsi="Open Sans" w:cs="Open Sans"/>
          <w:color w:val="000000"/>
          <w:sz w:val="20"/>
          <w:szCs w:val="20"/>
        </w:rPr>
        <w:t xml:space="preserve"> la reimplementación de “Quédate en México” causa “decepción”, pues la política “viola múltiples </w:t>
      </w:r>
      <w:r w:rsidRPr="00C739BD">
        <w:rPr>
          <w:rFonts w:ascii="Open Sans" w:hAnsi="Open Sans" w:cs="Open Sans"/>
          <w:color w:val="000000"/>
          <w:sz w:val="20"/>
          <w:szCs w:val="20"/>
        </w:rPr>
        <w:lastRenderedPageBreak/>
        <w:t>principios internacionales en materia de refugio y asilo, como el derecho al debido proceso y a la no devolución”.</w:t>
      </w:r>
    </w:p>
    <w:p w14:paraId="2CA1439A" w14:textId="77777777" w:rsidR="00B4419D" w:rsidRPr="00C739BD" w:rsidRDefault="00B4419D" w:rsidP="00B4419D">
      <w:pPr>
        <w:pStyle w:val="NormalWeb"/>
        <w:shd w:val="clear" w:color="auto" w:fill="FFFFFF"/>
        <w:spacing w:before="225" w:beforeAutospacing="0" w:after="225" w:afterAutospacing="0"/>
        <w:rPr>
          <w:rFonts w:ascii="Open Sans" w:hAnsi="Open Sans" w:cs="Open Sans"/>
          <w:color w:val="000000"/>
          <w:sz w:val="20"/>
          <w:szCs w:val="20"/>
        </w:rPr>
      </w:pPr>
      <w:r w:rsidRPr="00C739BD">
        <w:rPr>
          <w:rFonts w:ascii="Open Sans" w:hAnsi="Open Sans" w:cs="Open Sans"/>
          <w:color w:val="000000"/>
          <w:sz w:val="20"/>
          <w:szCs w:val="20"/>
        </w:rPr>
        <w:t>La CEM exhortó al gobierno de López Obrador “a ejercer con prontitud sus compromisos para la promoción y protección de los derechos fundamentales de las personas en contexto de migración”.</w:t>
      </w:r>
    </w:p>
    <w:p w14:paraId="41AB2384" w14:textId="77777777" w:rsidR="00B4419D" w:rsidRPr="00C739BD" w:rsidRDefault="00B4419D" w:rsidP="00B4419D">
      <w:pPr>
        <w:pStyle w:val="NormalWeb"/>
        <w:shd w:val="clear" w:color="auto" w:fill="FFFFFF"/>
        <w:spacing w:before="225" w:beforeAutospacing="0" w:after="225" w:afterAutospacing="0"/>
        <w:rPr>
          <w:rFonts w:ascii="Open Sans" w:hAnsi="Open Sans" w:cs="Open Sans"/>
          <w:color w:val="000000"/>
          <w:sz w:val="20"/>
          <w:szCs w:val="20"/>
        </w:rPr>
      </w:pPr>
      <w:r w:rsidRPr="00C739BD">
        <w:rPr>
          <w:rFonts w:ascii="Open Sans" w:hAnsi="Open Sans" w:cs="Open Sans"/>
          <w:color w:val="000000"/>
          <w:sz w:val="20"/>
          <w:szCs w:val="20"/>
        </w:rPr>
        <w:t>Además, la Iglesia se mostró dispuesta “al diálogo con el Gobierno Federal, a fin de canalizar propuestas efectivas en beneficio de las personas migrantes, solicitantes del reconocimiento de la condición de refugiado, personas mexicanas deportadas y en situación de desplazamiento forzado interno”.</w:t>
      </w:r>
    </w:p>
    <w:p w14:paraId="5D7E5E1C" w14:textId="77777777" w:rsidR="00B4419D" w:rsidRPr="00C739BD" w:rsidRDefault="00B4419D" w:rsidP="00B4419D">
      <w:pPr>
        <w:pStyle w:val="NormalWeb"/>
        <w:shd w:val="clear" w:color="auto" w:fill="FFFFFF"/>
        <w:spacing w:before="225" w:beforeAutospacing="0" w:after="225" w:afterAutospacing="0"/>
        <w:rPr>
          <w:rFonts w:ascii="Open Sans" w:hAnsi="Open Sans" w:cs="Open Sans"/>
          <w:color w:val="000000"/>
          <w:sz w:val="20"/>
          <w:szCs w:val="20"/>
        </w:rPr>
      </w:pPr>
      <w:r w:rsidRPr="00C739BD">
        <w:rPr>
          <w:rFonts w:ascii="Open Sans" w:hAnsi="Open Sans" w:cs="Open Sans"/>
          <w:color w:val="000000"/>
          <w:sz w:val="20"/>
          <w:szCs w:val="20"/>
        </w:rPr>
        <w:t>Los obispos subrayaron además que “los Albergues y Casas del Migrante de la Iglesia Católica a través de sus distintas diócesis en todo el país, han continuado con su labor humanitaria de atender a las personas más pobres, migrantes, solicitantes de refugiado, personas deportadas, niñas, niños y adolescentes, sin importar credo, nacionalidad, lugar de origen o cualquier otra condición”.</w:t>
      </w:r>
    </w:p>
    <w:p w14:paraId="12823C13" w14:textId="1EAEBB14" w:rsidR="00B4419D" w:rsidRDefault="00B4419D" w:rsidP="00E919AD">
      <w:pPr>
        <w:rPr>
          <w:lang w:val="es-ES"/>
        </w:rPr>
      </w:pPr>
    </w:p>
    <w:p w14:paraId="195DF19C" w14:textId="677DAA83" w:rsidR="00C61B72" w:rsidRDefault="00C61B72" w:rsidP="00C61B72">
      <w:pPr>
        <w:pStyle w:val="Ttulo2"/>
      </w:pPr>
      <w:bookmarkStart w:id="26" w:name="_Toc94944608"/>
      <w:proofErr w:type="spellStart"/>
      <w:r w:rsidRPr="00C61B72">
        <w:t>Comar</w:t>
      </w:r>
      <w:proofErr w:type="spellEnd"/>
      <w:r w:rsidRPr="00C61B72">
        <w:t>: Más del 40% de las peticiones de asilo en México son de mujeres violentadas</w:t>
      </w:r>
      <w:bookmarkEnd w:id="26"/>
    </w:p>
    <w:p w14:paraId="5B034FEF" w14:textId="0CA54724" w:rsidR="00C61B72" w:rsidRPr="00C61B72" w:rsidRDefault="00C61B72" w:rsidP="00C61B72">
      <w:pPr>
        <w:rPr>
          <w:sz w:val="32"/>
          <w:szCs w:val="32"/>
        </w:rPr>
      </w:pPr>
      <w:r w:rsidRPr="00C61B72">
        <w:rPr>
          <w:sz w:val="32"/>
          <w:szCs w:val="32"/>
        </w:rPr>
        <w:t>73 mil 912 mujeres han solicitado refugio</w:t>
      </w:r>
    </w:p>
    <w:p w14:paraId="440ABD3F" w14:textId="77777777" w:rsidR="00C61B72" w:rsidRPr="00C61B72" w:rsidRDefault="00C61B72" w:rsidP="00C61B72">
      <w:pPr>
        <w:rPr>
          <w:b/>
          <w:bCs/>
        </w:rPr>
      </w:pPr>
      <w:r w:rsidRPr="00C61B72">
        <w:rPr>
          <w:b/>
          <w:bCs/>
        </w:rPr>
        <w:t>De las 123 mil 187 solicitudes de refugio que se tienen registradas hasta noviembre, 40.79 por ciento corresponden a mujeres</w:t>
      </w:r>
    </w:p>
    <w:p w14:paraId="53834D8E" w14:textId="40A4B06B" w:rsidR="00C61B72" w:rsidRPr="00C61B72" w:rsidRDefault="00C61B72" w:rsidP="00C61B72">
      <w:pPr>
        <w:spacing w:line="390" w:lineRule="atLeast"/>
        <w:textAlignment w:val="baseline"/>
        <w:rPr>
          <w:rFonts w:ascii="Libre Franklin" w:hAnsi="Libre Franklin"/>
          <w:color w:val="222222"/>
        </w:rPr>
      </w:pPr>
      <w:r>
        <w:rPr>
          <w:rStyle w:val="Textoennegrita"/>
          <w:rFonts w:ascii="inherit" w:hAnsi="inherit"/>
          <w:b w:val="0"/>
          <w:bCs w:val="0"/>
          <w:color w:val="222222"/>
          <w:sz w:val="20"/>
          <w:szCs w:val="20"/>
          <w:bdr w:val="none" w:sz="0" w:space="0" w:color="auto" w:frame="1"/>
        </w:rPr>
        <w:t>Por:</w:t>
      </w:r>
      <w:r>
        <w:rPr>
          <w:rFonts w:ascii="Libre Franklin" w:hAnsi="Libre Franklin"/>
          <w:color w:val="222222"/>
        </w:rPr>
        <w:t xml:space="preserve"> </w:t>
      </w:r>
      <w:r>
        <w:rPr>
          <w:rFonts w:ascii="inherit" w:hAnsi="inherit"/>
          <w:b/>
          <w:bCs/>
          <w:caps/>
          <w:color w:val="222222"/>
          <w:sz w:val="20"/>
          <w:szCs w:val="20"/>
          <w:bdr w:val="none" w:sz="0" w:space="0" w:color="auto" w:frame="1"/>
        </w:rPr>
        <w:t>DANIELA GÓMEZ</w:t>
      </w:r>
    </w:p>
    <w:p w14:paraId="6F433566" w14:textId="77777777" w:rsidR="00C61B72" w:rsidRDefault="00C61B72" w:rsidP="00C61B72">
      <w:pPr>
        <w:spacing w:line="390" w:lineRule="atLeast"/>
        <w:textAlignment w:val="baseline"/>
        <w:rPr>
          <w:rFonts w:ascii="Libre Franklin" w:hAnsi="Libre Franklin"/>
          <w:color w:val="222222"/>
          <w:sz w:val="24"/>
          <w:szCs w:val="24"/>
        </w:rPr>
      </w:pPr>
      <w:r>
        <w:rPr>
          <w:rFonts w:ascii="inherit" w:hAnsi="inherit"/>
          <w:b/>
          <w:bCs/>
          <w:caps/>
          <w:color w:val="222222"/>
          <w:sz w:val="20"/>
          <w:szCs w:val="20"/>
          <w:bdr w:val="none" w:sz="0" w:space="0" w:color="auto" w:frame="1"/>
        </w:rPr>
        <w:t>- 07/12/2021 14:51</w:t>
      </w:r>
    </w:p>
    <w:p w14:paraId="40BBA6B5" w14:textId="373DB162" w:rsidR="00C61B72" w:rsidRPr="00C61B72" w:rsidRDefault="00802265" w:rsidP="00C61B72">
      <w:pPr>
        <w:pStyle w:val="paragraph"/>
        <w:spacing w:before="0" w:beforeAutospacing="0" w:after="0" w:afterAutospacing="0" w:line="390" w:lineRule="atLeast"/>
        <w:textAlignment w:val="baseline"/>
        <w:rPr>
          <w:rFonts w:ascii="Libre Franklin" w:hAnsi="Libre Franklin"/>
          <w:color w:val="222222"/>
          <w:spacing w:val="-5"/>
          <w:sz w:val="18"/>
          <w:szCs w:val="18"/>
        </w:rPr>
      </w:pPr>
      <w:hyperlink r:id="rId112" w:history="1">
        <w:r w:rsidR="00C61B72" w:rsidRPr="00C61B72">
          <w:rPr>
            <w:rStyle w:val="Hipervnculo"/>
            <w:rFonts w:ascii="Libre Franklin" w:hAnsi="Libre Franklin"/>
            <w:spacing w:val="-5"/>
            <w:sz w:val="18"/>
            <w:szCs w:val="18"/>
          </w:rPr>
          <w:t>https://www.razon.com.mx/mexico/comar-40-peticiones-asilo-mexico-son-mujeres-violentadas-462593</w:t>
        </w:r>
      </w:hyperlink>
    </w:p>
    <w:p w14:paraId="00646AB7" w14:textId="6992D328" w:rsidR="00C61B72" w:rsidRPr="00C61B72" w:rsidRDefault="00C61B72" w:rsidP="00C61B72">
      <w:pPr>
        <w:pStyle w:val="paragraph"/>
        <w:spacing w:before="0" w:beforeAutospacing="0" w:after="0" w:afterAutospacing="0" w:line="276" w:lineRule="auto"/>
        <w:textAlignment w:val="baseline"/>
        <w:rPr>
          <w:rFonts w:ascii="Libre Franklin" w:hAnsi="Libre Franklin"/>
          <w:color w:val="222222"/>
          <w:spacing w:val="-5"/>
          <w:sz w:val="22"/>
          <w:szCs w:val="22"/>
        </w:rPr>
      </w:pPr>
      <w:r w:rsidRPr="00C61B72">
        <w:rPr>
          <w:rFonts w:ascii="Libre Franklin" w:hAnsi="Libre Franklin"/>
          <w:color w:val="222222"/>
          <w:spacing w:val="-5"/>
          <w:sz w:val="22"/>
          <w:szCs w:val="22"/>
        </w:rPr>
        <w:t>El comisionado de la </w:t>
      </w:r>
      <w:r w:rsidRPr="00C61B72">
        <w:rPr>
          <w:rStyle w:val="Textoennegrita"/>
          <w:rFonts w:ascii="inherit" w:hAnsi="inherit"/>
          <w:color w:val="222222"/>
          <w:spacing w:val="-5"/>
          <w:sz w:val="22"/>
          <w:szCs w:val="22"/>
          <w:bdr w:val="none" w:sz="0" w:space="0" w:color="auto" w:frame="1"/>
        </w:rPr>
        <w:t>Comisión Mexicana de Ayuda a los Refugiados (</w:t>
      </w:r>
      <w:proofErr w:type="spellStart"/>
      <w:r w:rsidRPr="00C61B72">
        <w:rPr>
          <w:rStyle w:val="Textoennegrita"/>
          <w:rFonts w:ascii="inherit" w:hAnsi="inherit"/>
          <w:color w:val="222222"/>
          <w:spacing w:val="-5"/>
          <w:sz w:val="22"/>
          <w:szCs w:val="22"/>
          <w:bdr w:val="none" w:sz="0" w:space="0" w:color="auto" w:frame="1"/>
        </w:rPr>
        <w:t>Comar</w:t>
      </w:r>
      <w:proofErr w:type="spellEnd"/>
      <w:r w:rsidRPr="00C61B72">
        <w:rPr>
          <w:rStyle w:val="Textoennegrita"/>
          <w:rFonts w:ascii="inherit" w:hAnsi="inherit"/>
          <w:color w:val="222222"/>
          <w:spacing w:val="-5"/>
          <w:sz w:val="22"/>
          <w:szCs w:val="22"/>
          <w:bdr w:val="none" w:sz="0" w:space="0" w:color="auto" w:frame="1"/>
        </w:rPr>
        <w:t>)</w:t>
      </w:r>
      <w:r w:rsidRPr="00C61B72">
        <w:rPr>
          <w:rFonts w:ascii="Libre Franklin" w:hAnsi="Libre Franklin"/>
          <w:color w:val="222222"/>
          <w:spacing w:val="-5"/>
          <w:sz w:val="22"/>
          <w:szCs w:val="22"/>
        </w:rPr>
        <w:t>, Andrés Ramírez Silva, aseguró que de las 123 mil 187 solicitudes de refugio que se tienen registradas hasta noviembre, </w:t>
      </w:r>
      <w:r w:rsidRPr="00C61B72">
        <w:rPr>
          <w:rFonts w:ascii="inherit" w:hAnsi="inherit"/>
          <w:b/>
          <w:bCs/>
          <w:color w:val="222222"/>
          <w:spacing w:val="-5"/>
          <w:sz w:val="22"/>
          <w:szCs w:val="22"/>
          <w:bdr w:val="none" w:sz="0" w:space="0" w:color="auto" w:frame="1"/>
          <w:shd w:val="clear" w:color="auto" w:fill="D39C01"/>
        </w:rPr>
        <w:t>40.79 por ciento corresponden a mujeres</w:t>
      </w:r>
      <w:r w:rsidRPr="00C61B72">
        <w:rPr>
          <w:rFonts w:ascii="Libre Franklin" w:hAnsi="Libre Franklin"/>
          <w:color w:val="222222"/>
          <w:spacing w:val="-5"/>
          <w:sz w:val="22"/>
          <w:szCs w:val="22"/>
        </w:rPr>
        <w:t>, es decir en lo que va del 2021, 73 mil 912 mujeres han solicitado refugio en México.</w:t>
      </w:r>
    </w:p>
    <w:p w14:paraId="275EAE3F" w14:textId="77777777" w:rsidR="00C61B72" w:rsidRPr="00C61B72" w:rsidRDefault="00C61B72" w:rsidP="00C61B72">
      <w:pPr>
        <w:pStyle w:val="paragraph"/>
        <w:spacing w:before="0" w:beforeAutospacing="0" w:after="375" w:afterAutospacing="0" w:line="276" w:lineRule="auto"/>
        <w:textAlignment w:val="baseline"/>
        <w:rPr>
          <w:rFonts w:ascii="Libre Franklin" w:hAnsi="Libre Franklin"/>
          <w:color w:val="222222"/>
          <w:spacing w:val="-5"/>
          <w:sz w:val="22"/>
          <w:szCs w:val="22"/>
        </w:rPr>
      </w:pPr>
      <w:r w:rsidRPr="00C61B72">
        <w:rPr>
          <w:rFonts w:ascii="Libre Franklin" w:hAnsi="Libre Franklin"/>
          <w:color w:val="222222"/>
          <w:spacing w:val="-5"/>
          <w:sz w:val="22"/>
          <w:szCs w:val="22"/>
        </w:rPr>
        <w:t>“Es muy importante tener en consideración que está aumentando no solamente en términos absolutos, sino en términos porcentuales el número de mujeres que llegan a nuestro país en busca de protección internacional con relación al total”, dijo.</w:t>
      </w:r>
    </w:p>
    <w:p w14:paraId="609A7BB1" w14:textId="2EC80D43" w:rsidR="00C61B72" w:rsidRPr="00C61B72" w:rsidRDefault="00C61B72" w:rsidP="00C61B72">
      <w:pPr>
        <w:pStyle w:val="paragraph"/>
        <w:spacing w:before="0" w:beforeAutospacing="0" w:after="0" w:afterAutospacing="0" w:line="276" w:lineRule="auto"/>
        <w:textAlignment w:val="baseline"/>
        <w:rPr>
          <w:rFonts w:ascii="inherit" w:hAnsi="inherit"/>
          <w:color w:val="000000"/>
          <w:sz w:val="22"/>
          <w:szCs w:val="22"/>
        </w:rPr>
      </w:pPr>
      <w:r w:rsidRPr="00C61B72">
        <w:rPr>
          <w:rFonts w:ascii="Libre Franklin" w:hAnsi="Libre Franklin"/>
          <w:color w:val="222222"/>
          <w:spacing w:val="-5"/>
          <w:sz w:val="22"/>
          <w:szCs w:val="22"/>
        </w:rPr>
        <w:t>Durante la presentación del Informe "</w:t>
      </w:r>
      <w:r w:rsidRPr="00C61B72">
        <w:rPr>
          <w:rStyle w:val="Textoennegrita"/>
          <w:rFonts w:ascii="inherit" w:hAnsi="inherit"/>
          <w:color w:val="222222"/>
          <w:spacing w:val="-5"/>
          <w:sz w:val="22"/>
          <w:szCs w:val="22"/>
          <w:bdr w:val="none" w:sz="0" w:space="0" w:color="auto" w:frame="1"/>
        </w:rPr>
        <w:t>Mujeres sobrevivientes de violencia de género solicitantes de asilo en México</w:t>
      </w:r>
      <w:r w:rsidRPr="00C61B72">
        <w:rPr>
          <w:rFonts w:ascii="Libre Franklin" w:hAnsi="Libre Franklin"/>
          <w:color w:val="222222"/>
          <w:spacing w:val="-5"/>
          <w:sz w:val="22"/>
          <w:szCs w:val="22"/>
        </w:rPr>
        <w:t>", que elaboró el Instituto para las Mujeres en la Migración (</w:t>
      </w:r>
      <w:proofErr w:type="spellStart"/>
      <w:r w:rsidRPr="00C61B72">
        <w:rPr>
          <w:rStyle w:val="Textoennegrita"/>
          <w:rFonts w:ascii="inherit" w:hAnsi="inherit"/>
          <w:color w:val="222222"/>
          <w:spacing w:val="-5"/>
          <w:sz w:val="22"/>
          <w:szCs w:val="22"/>
          <w:bdr w:val="none" w:sz="0" w:space="0" w:color="auto" w:frame="1"/>
        </w:rPr>
        <w:t>Imumi</w:t>
      </w:r>
      <w:proofErr w:type="spellEnd"/>
      <w:r w:rsidRPr="00C61B72">
        <w:rPr>
          <w:rFonts w:ascii="Libre Franklin" w:hAnsi="Libre Franklin"/>
          <w:color w:val="222222"/>
          <w:spacing w:val="-5"/>
          <w:sz w:val="22"/>
          <w:szCs w:val="22"/>
        </w:rPr>
        <w:t>), Andrés Ramírez calificó esta cifra como “escalofriante y trágico”, ya que detalló que </w:t>
      </w:r>
      <w:r w:rsidRPr="00C61B72">
        <w:rPr>
          <w:rStyle w:val="Textoennegrita"/>
          <w:rFonts w:ascii="inherit" w:hAnsi="inherit"/>
          <w:color w:val="222222"/>
          <w:spacing w:val="-5"/>
          <w:sz w:val="22"/>
          <w:szCs w:val="22"/>
          <w:bdr w:val="none" w:sz="0" w:space="0" w:color="auto" w:frame="1"/>
        </w:rPr>
        <w:t>muchas de las mujeres que abandonaron su país de origen a causa de la violencia de género</w:t>
      </w:r>
      <w:r w:rsidRPr="00C61B72">
        <w:rPr>
          <w:rFonts w:ascii="Libre Franklin" w:hAnsi="Libre Franklin"/>
          <w:color w:val="222222"/>
          <w:spacing w:val="-5"/>
          <w:sz w:val="22"/>
          <w:szCs w:val="22"/>
        </w:rPr>
        <w:t>, primero se desplazaron internamente y al no encontrar una protección efectiva migraron a otros lugares.</w:t>
      </w:r>
    </w:p>
    <w:p w14:paraId="61733E4C" w14:textId="77777777" w:rsidR="00C61B72" w:rsidRPr="00C61B72" w:rsidRDefault="00C61B72" w:rsidP="00C61B72">
      <w:pPr>
        <w:pStyle w:val="quote-text"/>
        <w:spacing w:before="0" w:beforeAutospacing="0" w:after="0" w:afterAutospacing="0" w:line="276" w:lineRule="auto"/>
        <w:jc w:val="center"/>
        <w:textAlignment w:val="baseline"/>
        <w:rPr>
          <w:rFonts w:ascii="Libre Franklin" w:hAnsi="Libre Franklin"/>
          <w:b/>
          <w:bCs/>
          <w:i/>
          <w:iCs/>
          <w:color w:val="222222"/>
          <w:sz w:val="22"/>
          <w:szCs w:val="22"/>
        </w:rPr>
      </w:pPr>
      <w:r w:rsidRPr="00C61B72">
        <w:rPr>
          <w:rFonts w:ascii="Libre Franklin" w:hAnsi="Libre Franklin"/>
          <w:b/>
          <w:bCs/>
          <w:i/>
          <w:iCs/>
          <w:color w:val="222222"/>
          <w:sz w:val="22"/>
          <w:szCs w:val="22"/>
        </w:rPr>
        <w:lastRenderedPageBreak/>
        <w:t>“Estas mujeres no huyeron de su patria a la primera, tuvieron que sufrir y eso es lo que muestra la evidencia histórica, después de tres, cuatro y hasta más veces de haberse desplazado de forma interna en su territorio acabaron por sucumbir y que no les quedó más remedio que salir huyendo de su país”, explicó.</w:t>
      </w:r>
    </w:p>
    <w:p w14:paraId="1D29D9A1" w14:textId="77777777" w:rsidR="00C61B72" w:rsidRPr="00C61B72" w:rsidRDefault="00C61B72" w:rsidP="00C61B72">
      <w:pPr>
        <w:pStyle w:val="paragraph"/>
        <w:spacing w:before="0" w:beforeAutospacing="0" w:after="0" w:afterAutospacing="0" w:line="276" w:lineRule="auto"/>
        <w:textAlignment w:val="baseline"/>
        <w:rPr>
          <w:rFonts w:ascii="Libre Franklin" w:hAnsi="Libre Franklin"/>
          <w:color w:val="222222"/>
          <w:spacing w:val="-5"/>
          <w:sz w:val="22"/>
          <w:szCs w:val="22"/>
        </w:rPr>
      </w:pPr>
      <w:r w:rsidRPr="00C61B72">
        <w:rPr>
          <w:rFonts w:ascii="Libre Franklin" w:hAnsi="Libre Franklin"/>
          <w:color w:val="222222"/>
          <w:spacing w:val="-5"/>
          <w:sz w:val="22"/>
          <w:szCs w:val="22"/>
          <w:highlight w:val="yellow"/>
        </w:rPr>
        <w:t>Por ello, el titular de la </w:t>
      </w:r>
      <w:proofErr w:type="spellStart"/>
      <w:r w:rsidRPr="00C61B72">
        <w:rPr>
          <w:rStyle w:val="Textoennegrita"/>
          <w:rFonts w:ascii="inherit" w:hAnsi="inherit"/>
          <w:color w:val="222222"/>
          <w:spacing w:val="-5"/>
          <w:sz w:val="22"/>
          <w:szCs w:val="22"/>
          <w:highlight w:val="yellow"/>
          <w:bdr w:val="none" w:sz="0" w:space="0" w:color="auto" w:frame="1"/>
        </w:rPr>
        <w:t>Comar</w:t>
      </w:r>
      <w:proofErr w:type="spellEnd"/>
      <w:r w:rsidRPr="00C61B72">
        <w:rPr>
          <w:rFonts w:ascii="Libre Franklin" w:hAnsi="Libre Franklin"/>
          <w:color w:val="222222"/>
          <w:spacing w:val="-5"/>
          <w:sz w:val="22"/>
          <w:szCs w:val="22"/>
          <w:highlight w:val="yellow"/>
        </w:rPr>
        <w:t> calificó como un gran logro que en el artículo 13 de la Ley sobre Refugiados, Protección Complementaria y Asilo Político, se tome en cuenta el género como una condición para solicitar refugio en México.</w:t>
      </w:r>
    </w:p>
    <w:p w14:paraId="698EBE2B" w14:textId="77777777" w:rsidR="00C61B72" w:rsidRPr="00C61B72" w:rsidRDefault="00C61B72" w:rsidP="00C61B72">
      <w:pPr>
        <w:pStyle w:val="paragraph"/>
        <w:spacing w:before="0" w:beforeAutospacing="0" w:after="0" w:afterAutospacing="0" w:line="276" w:lineRule="auto"/>
        <w:textAlignment w:val="baseline"/>
        <w:rPr>
          <w:rFonts w:ascii="Libre Franklin" w:hAnsi="Libre Franklin"/>
          <w:color w:val="222222"/>
          <w:spacing w:val="-5"/>
          <w:sz w:val="22"/>
          <w:szCs w:val="22"/>
        </w:rPr>
      </w:pPr>
      <w:r w:rsidRPr="00C61B72">
        <w:rPr>
          <w:rFonts w:ascii="Libre Franklin" w:hAnsi="Libre Franklin"/>
          <w:color w:val="222222"/>
          <w:spacing w:val="-5"/>
          <w:sz w:val="22"/>
          <w:szCs w:val="22"/>
        </w:rPr>
        <w:t>Por su parte, Sofia Cardona Huerta de la oficina en México del Alto Comisionado de las Naciones Unidas de </w:t>
      </w:r>
      <w:r w:rsidRPr="00C61B72">
        <w:rPr>
          <w:rStyle w:val="Textoennegrita"/>
          <w:rFonts w:ascii="inherit" w:hAnsi="inherit"/>
          <w:color w:val="222222"/>
          <w:spacing w:val="-5"/>
          <w:sz w:val="22"/>
          <w:szCs w:val="22"/>
          <w:bdr w:val="none" w:sz="0" w:space="0" w:color="auto" w:frame="1"/>
        </w:rPr>
        <w:t>Ayuda a los Refugiados </w:t>
      </w:r>
      <w:r w:rsidRPr="00C61B72">
        <w:rPr>
          <w:rFonts w:ascii="Libre Franklin" w:hAnsi="Libre Franklin"/>
          <w:color w:val="222222"/>
          <w:spacing w:val="-5"/>
          <w:sz w:val="22"/>
          <w:szCs w:val="22"/>
        </w:rPr>
        <w:t>(</w:t>
      </w:r>
      <w:proofErr w:type="spellStart"/>
      <w:r w:rsidRPr="00C61B72">
        <w:rPr>
          <w:rFonts w:ascii="Libre Franklin" w:hAnsi="Libre Franklin"/>
          <w:color w:val="222222"/>
          <w:spacing w:val="-5"/>
          <w:sz w:val="22"/>
          <w:szCs w:val="22"/>
        </w:rPr>
        <w:t>Acnur</w:t>
      </w:r>
      <w:proofErr w:type="spellEnd"/>
      <w:r w:rsidRPr="00C61B72">
        <w:rPr>
          <w:rFonts w:ascii="Libre Franklin" w:hAnsi="Libre Franklin"/>
          <w:color w:val="222222"/>
          <w:spacing w:val="-5"/>
          <w:sz w:val="22"/>
          <w:szCs w:val="22"/>
        </w:rPr>
        <w:t>), dijo que muchas de las mujeres que salen de sus países no vienen a buscar una mejor condición de vida a México, sino que </w:t>
      </w:r>
      <w:r w:rsidRPr="00C61B72">
        <w:rPr>
          <w:rFonts w:ascii="inherit" w:hAnsi="inherit"/>
          <w:b/>
          <w:bCs/>
          <w:color w:val="222222"/>
          <w:spacing w:val="-5"/>
          <w:sz w:val="22"/>
          <w:szCs w:val="22"/>
          <w:bdr w:val="none" w:sz="0" w:space="0" w:color="auto" w:frame="1"/>
          <w:shd w:val="clear" w:color="auto" w:fill="D39C01"/>
        </w:rPr>
        <w:t xml:space="preserve">están huyendo por amenazas, violencia </w:t>
      </w:r>
      <w:proofErr w:type="spellStart"/>
      <w:r w:rsidRPr="00C61B72">
        <w:rPr>
          <w:rFonts w:ascii="inherit" w:hAnsi="inherit"/>
          <w:b/>
          <w:bCs/>
          <w:color w:val="222222"/>
          <w:spacing w:val="-5"/>
          <w:sz w:val="22"/>
          <w:szCs w:val="22"/>
          <w:bdr w:val="none" w:sz="0" w:space="0" w:color="auto" w:frame="1"/>
          <w:shd w:val="clear" w:color="auto" w:fill="D39C01"/>
        </w:rPr>
        <w:t>domestica</w:t>
      </w:r>
      <w:proofErr w:type="spellEnd"/>
      <w:r w:rsidRPr="00C61B72">
        <w:rPr>
          <w:rFonts w:ascii="inherit" w:hAnsi="inherit"/>
          <w:b/>
          <w:bCs/>
          <w:color w:val="222222"/>
          <w:spacing w:val="-5"/>
          <w:sz w:val="22"/>
          <w:szCs w:val="22"/>
          <w:bdr w:val="none" w:sz="0" w:space="0" w:color="auto" w:frame="1"/>
          <w:shd w:val="clear" w:color="auto" w:fill="D39C01"/>
        </w:rPr>
        <w:t>, por trata de personas</w:t>
      </w:r>
      <w:r w:rsidRPr="00C61B72">
        <w:rPr>
          <w:rFonts w:ascii="Libre Franklin" w:hAnsi="Libre Franklin"/>
          <w:color w:val="222222"/>
          <w:spacing w:val="-5"/>
          <w:sz w:val="22"/>
          <w:szCs w:val="22"/>
        </w:rPr>
        <w:t>, entre otros.</w:t>
      </w:r>
    </w:p>
    <w:p w14:paraId="49F5B6C7" w14:textId="77777777" w:rsidR="00C61B72" w:rsidRPr="00C61B72" w:rsidRDefault="00C61B72" w:rsidP="00C61B72">
      <w:pPr>
        <w:pStyle w:val="quote-text"/>
        <w:spacing w:before="0" w:beforeAutospacing="0" w:after="0" w:afterAutospacing="0" w:line="276" w:lineRule="auto"/>
        <w:jc w:val="center"/>
        <w:textAlignment w:val="baseline"/>
        <w:rPr>
          <w:rFonts w:ascii="Libre Franklin" w:hAnsi="Libre Franklin"/>
          <w:b/>
          <w:bCs/>
          <w:i/>
          <w:iCs/>
          <w:color w:val="222222"/>
          <w:sz w:val="22"/>
          <w:szCs w:val="22"/>
        </w:rPr>
      </w:pPr>
      <w:r w:rsidRPr="00C61B72">
        <w:rPr>
          <w:rFonts w:ascii="Libre Franklin" w:hAnsi="Libre Franklin"/>
          <w:b/>
          <w:bCs/>
          <w:i/>
          <w:iCs/>
          <w:color w:val="222222"/>
          <w:sz w:val="22"/>
          <w:szCs w:val="22"/>
        </w:rPr>
        <w:t>“Es importante recordar que la violencia de género es una causa, pero también es consecuencia del desplazamiento forzado”, señaló.</w:t>
      </w:r>
    </w:p>
    <w:p w14:paraId="7271BC31" w14:textId="77777777" w:rsidR="00C61B72" w:rsidRPr="00C61B72" w:rsidRDefault="00C61B72" w:rsidP="00C61B72">
      <w:pPr>
        <w:pStyle w:val="paragraph"/>
        <w:spacing w:before="0" w:beforeAutospacing="0" w:after="0" w:afterAutospacing="0" w:line="276" w:lineRule="auto"/>
        <w:textAlignment w:val="baseline"/>
        <w:rPr>
          <w:rFonts w:ascii="Libre Franklin" w:hAnsi="Libre Franklin"/>
          <w:color w:val="222222"/>
          <w:spacing w:val="-5"/>
          <w:sz w:val="22"/>
          <w:szCs w:val="22"/>
        </w:rPr>
      </w:pPr>
      <w:r w:rsidRPr="00C61B72">
        <w:rPr>
          <w:rFonts w:ascii="Libre Franklin" w:hAnsi="Libre Franklin"/>
          <w:color w:val="222222"/>
          <w:spacing w:val="-5"/>
          <w:sz w:val="22"/>
          <w:szCs w:val="22"/>
        </w:rPr>
        <w:t>Por ello, Sofia Cardona explicó que el hecho de que las </w:t>
      </w:r>
      <w:r w:rsidRPr="00C61B72">
        <w:rPr>
          <w:rStyle w:val="Textoennegrita"/>
          <w:rFonts w:ascii="inherit" w:hAnsi="inherit"/>
          <w:color w:val="222222"/>
          <w:spacing w:val="-5"/>
          <w:sz w:val="22"/>
          <w:szCs w:val="22"/>
          <w:bdr w:val="none" w:sz="0" w:space="0" w:color="auto" w:frame="1"/>
        </w:rPr>
        <w:t>mujeres migrantes</w:t>
      </w:r>
      <w:r w:rsidRPr="00C61B72">
        <w:rPr>
          <w:rFonts w:ascii="Libre Franklin" w:hAnsi="Libre Franklin"/>
          <w:color w:val="222222"/>
          <w:spacing w:val="-5"/>
          <w:sz w:val="22"/>
          <w:szCs w:val="22"/>
        </w:rPr>
        <w:t> no reporten que sufren de</w:t>
      </w:r>
      <w:r w:rsidRPr="00C61B72">
        <w:rPr>
          <w:rStyle w:val="Textoennegrita"/>
          <w:rFonts w:ascii="inherit" w:hAnsi="inherit"/>
          <w:color w:val="222222"/>
          <w:spacing w:val="-5"/>
          <w:sz w:val="22"/>
          <w:szCs w:val="22"/>
          <w:bdr w:val="none" w:sz="0" w:space="0" w:color="auto" w:frame="1"/>
        </w:rPr>
        <w:t> violencia de género</w:t>
      </w:r>
      <w:r w:rsidRPr="00C61B72">
        <w:rPr>
          <w:rFonts w:ascii="Libre Franklin" w:hAnsi="Libre Franklin"/>
          <w:color w:val="222222"/>
          <w:spacing w:val="-5"/>
          <w:sz w:val="22"/>
          <w:szCs w:val="22"/>
        </w:rPr>
        <w:t> en albergues no significa que no esté sucediendo, ya que muchas mujeres al ser refugiadas no lo denuncian porque del lugar de donde vienen no encontraron la protección que necesitaban.</w:t>
      </w:r>
    </w:p>
    <w:p w14:paraId="104DA415" w14:textId="1BD7D9F7" w:rsidR="00C61B72" w:rsidRDefault="00C61B72" w:rsidP="00C61B72">
      <w:pPr>
        <w:pStyle w:val="paragraph"/>
        <w:spacing w:before="0" w:beforeAutospacing="0" w:after="0" w:afterAutospacing="0" w:line="276" w:lineRule="auto"/>
        <w:textAlignment w:val="baseline"/>
        <w:rPr>
          <w:rFonts w:ascii="Libre Franklin" w:hAnsi="Libre Franklin"/>
          <w:color w:val="222222"/>
          <w:spacing w:val="-5"/>
          <w:sz w:val="22"/>
          <w:szCs w:val="22"/>
        </w:rPr>
      </w:pPr>
      <w:r w:rsidRPr="00C61B72">
        <w:rPr>
          <w:rFonts w:ascii="Libre Franklin" w:hAnsi="Libre Franklin"/>
          <w:color w:val="222222"/>
          <w:spacing w:val="-5"/>
          <w:sz w:val="22"/>
          <w:szCs w:val="22"/>
        </w:rPr>
        <w:t>Además, resaltó que durante el análisis que hicieron en el Informe “</w:t>
      </w:r>
      <w:r w:rsidRPr="00C61B72">
        <w:rPr>
          <w:rStyle w:val="Textoennegrita"/>
          <w:rFonts w:ascii="inherit" w:hAnsi="inherit"/>
          <w:color w:val="222222"/>
          <w:spacing w:val="-5"/>
          <w:sz w:val="22"/>
          <w:szCs w:val="22"/>
          <w:bdr w:val="none" w:sz="0" w:space="0" w:color="auto" w:frame="1"/>
        </w:rPr>
        <w:t>Mujeres sobrevivientes de violencia de género solicitantes de asilo en México</w:t>
      </w:r>
      <w:r w:rsidRPr="00C61B72">
        <w:rPr>
          <w:rFonts w:ascii="Libre Franklin" w:hAnsi="Libre Franklin"/>
          <w:color w:val="222222"/>
          <w:spacing w:val="-5"/>
          <w:sz w:val="22"/>
          <w:szCs w:val="22"/>
        </w:rPr>
        <w:t>", detectaron dos grandes </w:t>
      </w:r>
      <w:r w:rsidRPr="00C61B72">
        <w:rPr>
          <w:rFonts w:ascii="inherit" w:hAnsi="inherit"/>
          <w:b/>
          <w:bCs/>
          <w:color w:val="222222"/>
          <w:spacing w:val="-5"/>
          <w:sz w:val="22"/>
          <w:szCs w:val="22"/>
          <w:bdr w:val="none" w:sz="0" w:space="0" w:color="auto" w:frame="1"/>
          <w:shd w:val="clear" w:color="auto" w:fill="D39C01"/>
        </w:rPr>
        <w:t>retos a los que se enfrentan las mujeres solicitantes de refugio</w:t>
      </w:r>
      <w:r w:rsidRPr="00C61B72">
        <w:rPr>
          <w:rFonts w:ascii="Libre Franklin" w:hAnsi="Libre Franklin"/>
          <w:color w:val="222222"/>
          <w:spacing w:val="-5"/>
          <w:sz w:val="22"/>
          <w:szCs w:val="22"/>
        </w:rPr>
        <w:t>, que son: el acceso a la justicia y a servicios de salud, particularmente de salud sexual y reproductiva.</w:t>
      </w:r>
    </w:p>
    <w:p w14:paraId="42D18743" w14:textId="0BD0B355" w:rsidR="007711AC" w:rsidRDefault="007711AC" w:rsidP="00C61B72">
      <w:pPr>
        <w:pStyle w:val="paragraph"/>
        <w:spacing w:before="0" w:beforeAutospacing="0" w:after="0" w:afterAutospacing="0" w:line="276" w:lineRule="auto"/>
        <w:textAlignment w:val="baseline"/>
        <w:rPr>
          <w:rFonts w:ascii="Libre Franklin" w:hAnsi="Libre Franklin"/>
          <w:color w:val="222222"/>
          <w:spacing w:val="-5"/>
          <w:sz w:val="22"/>
          <w:szCs w:val="22"/>
        </w:rPr>
      </w:pPr>
    </w:p>
    <w:p w14:paraId="6D460B43" w14:textId="77777777" w:rsidR="007711AC" w:rsidRPr="007711AC" w:rsidRDefault="007711AC" w:rsidP="007711AC">
      <w:pPr>
        <w:pStyle w:val="Ttulo2"/>
      </w:pPr>
      <w:bookmarkStart w:id="27" w:name="_Toc94944609"/>
      <w:r w:rsidRPr="007711AC">
        <w:t>México tercer lugar mundial en solicitudes de refugio</w:t>
      </w:r>
      <w:bookmarkEnd w:id="27"/>
    </w:p>
    <w:p w14:paraId="332B0832" w14:textId="77777777" w:rsidR="007711AC" w:rsidRPr="007711AC" w:rsidRDefault="007711AC" w:rsidP="007711AC">
      <w:pPr>
        <w:pStyle w:val="paragraph"/>
        <w:spacing w:after="0"/>
        <w:textAlignment w:val="baseline"/>
        <w:rPr>
          <w:rFonts w:ascii="Libre Franklin" w:hAnsi="Libre Franklin"/>
          <w:color w:val="222222"/>
          <w:spacing w:val="-5"/>
          <w:sz w:val="22"/>
          <w:szCs w:val="22"/>
        </w:rPr>
      </w:pPr>
      <w:r w:rsidRPr="007711AC">
        <w:rPr>
          <w:rFonts w:ascii="Libre Franklin" w:hAnsi="Libre Franklin"/>
          <w:color w:val="222222"/>
          <w:spacing w:val="-5"/>
          <w:sz w:val="22"/>
          <w:szCs w:val="22"/>
        </w:rPr>
        <w:t>En los últimos meses ha situación se ha complicado por el incremento de personas en movilidad de origen haitiano.</w:t>
      </w:r>
    </w:p>
    <w:p w14:paraId="580668FF" w14:textId="2A6922B6" w:rsidR="007711AC" w:rsidRDefault="00802265" w:rsidP="007711AC">
      <w:pPr>
        <w:pStyle w:val="paragraph"/>
        <w:spacing w:after="0"/>
        <w:textAlignment w:val="baseline"/>
        <w:rPr>
          <w:rFonts w:ascii="Libre Franklin" w:hAnsi="Libre Franklin"/>
          <w:color w:val="222222"/>
          <w:spacing w:val="-5"/>
          <w:sz w:val="22"/>
          <w:szCs w:val="22"/>
        </w:rPr>
      </w:pPr>
      <w:hyperlink r:id="rId113" w:history="1">
        <w:r w:rsidR="007711AC" w:rsidRPr="00CC4974">
          <w:rPr>
            <w:rStyle w:val="Hipervnculo"/>
            <w:rFonts w:ascii="Libre Franklin" w:hAnsi="Libre Franklin"/>
            <w:spacing w:val="-5"/>
            <w:sz w:val="22"/>
            <w:szCs w:val="22"/>
          </w:rPr>
          <w:t>https://mvsnoticias.com/noticias/nacionales/mexico-tercer-lugar-mundial-en-solicitudes-de-refugio/</w:t>
        </w:r>
      </w:hyperlink>
    </w:p>
    <w:p w14:paraId="14E62D93" w14:textId="113C794E" w:rsidR="007711AC" w:rsidRPr="007711AC" w:rsidRDefault="007711AC" w:rsidP="007711AC">
      <w:pPr>
        <w:pStyle w:val="paragraph"/>
        <w:spacing w:after="0"/>
        <w:textAlignment w:val="baseline"/>
        <w:rPr>
          <w:rFonts w:ascii="Libre Franklin" w:hAnsi="Libre Franklin"/>
          <w:color w:val="222222"/>
          <w:spacing w:val="-5"/>
          <w:sz w:val="22"/>
          <w:szCs w:val="22"/>
        </w:rPr>
      </w:pPr>
      <w:r w:rsidRPr="007711AC">
        <w:rPr>
          <w:rFonts w:ascii="Libre Franklin" w:hAnsi="Libre Franklin"/>
          <w:color w:val="222222"/>
          <w:spacing w:val="-5"/>
          <w:sz w:val="22"/>
          <w:szCs w:val="22"/>
        </w:rPr>
        <w:t xml:space="preserve">Nora Bucio </w:t>
      </w:r>
      <w:r w:rsidRPr="007711AC">
        <w:rPr>
          <w:rFonts w:ascii="MS Mincho" w:eastAsia="MS Mincho" w:hAnsi="MS Mincho" w:cs="MS Mincho" w:hint="eastAsia"/>
          <w:color w:val="222222"/>
          <w:spacing w:val="-5"/>
          <w:sz w:val="22"/>
          <w:szCs w:val="22"/>
        </w:rPr>
        <w:t>・</w:t>
      </w:r>
      <w:r w:rsidRPr="007711AC">
        <w:rPr>
          <w:rFonts w:ascii="Libre Franklin" w:hAnsi="Libre Franklin"/>
          <w:color w:val="222222"/>
          <w:spacing w:val="-5"/>
          <w:sz w:val="22"/>
          <w:szCs w:val="22"/>
        </w:rPr>
        <w:t>lunes 13 de diciembre, 2021 · 14:37 pm</w:t>
      </w:r>
    </w:p>
    <w:p w14:paraId="487BAE97" w14:textId="4F0F0595" w:rsidR="007711AC" w:rsidRPr="007711AC" w:rsidRDefault="007711AC" w:rsidP="007711AC">
      <w:pPr>
        <w:pStyle w:val="paragraph"/>
        <w:spacing w:after="0"/>
        <w:textAlignment w:val="baseline"/>
        <w:rPr>
          <w:rFonts w:ascii="Libre Franklin" w:hAnsi="Libre Franklin"/>
          <w:color w:val="222222"/>
          <w:spacing w:val="-5"/>
          <w:sz w:val="22"/>
          <w:szCs w:val="22"/>
        </w:rPr>
      </w:pPr>
      <w:r w:rsidRPr="007711AC">
        <w:rPr>
          <w:rFonts w:ascii="Libre Franklin" w:hAnsi="Libre Franklin"/>
          <w:color w:val="222222"/>
          <w:spacing w:val="-5"/>
          <w:sz w:val="22"/>
          <w:szCs w:val="22"/>
        </w:rPr>
        <w:t>México se ubica en el tercer país en el mundo que más solicitudes de refugio y asilo recibe y en los próximos días, antes de que concluya el 2021, podría llegar al segundo lugar desplazando a Alemania, de acuerdo al titular de la Comisión Mexicana de Ayuda a Refugiados (</w:t>
      </w:r>
      <w:proofErr w:type="spellStart"/>
      <w:r w:rsidRPr="007711AC">
        <w:rPr>
          <w:rFonts w:ascii="Libre Franklin" w:hAnsi="Libre Franklin"/>
          <w:color w:val="222222"/>
          <w:spacing w:val="-5"/>
          <w:sz w:val="22"/>
          <w:szCs w:val="22"/>
        </w:rPr>
        <w:t>Comar</w:t>
      </w:r>
      <w:proofErr w:type="spellEnd"/>
      <w:r w:rsidRPr="007711AC">
        <w:rPr>
          <w:rFonts w:ascii="Libre Franklin" w:hAnsi="Libre Franklin"/>
          <w:color w:val="222222"/>
          <w:spacing w:val="-5"/>
          <w:sz w:val="22"/>
          <w:szCs w:val="22"/>
        </w:rPr>
        <w:t>), Andrés Ramírez Silva.</w:t>
      </w:r>
    </w:p>
    <w:p w14:paraId="48B50BEF" w14:textId="4DDA6986" w:rsidR="007711AC" w:rsidRPr="007711AC" w:rsidRDefault="007711AC" w:rsidP="007711AC">
      <w:pPr>
        <w:pStyle w:val="paragraph"/>
        <w:spacing w:after="0"/>
        <w:textAlignment w:val="baseline"/>
        <w:rPr>
          <w:rFonts w:ascii="Libre Franklin" w:hAnsi="Libre Franklin"/>
          <w:color w:val="222222"/>
          <w:spacing w:val="-5"/>
          <w:sz w:val="22"/>
          <w:szCs w:val="22"/>
        </w:rPr>
      </w:pPr>
      <w:r w:rsidRPr="007711AC">
        <w:rPr>
          <w:rFonts w:ascii="Libre Franklin" w:hAnsi="Libre Franklin"/>
          <w:color w:val="222222"/>
          <w:spacing w:val="-5"/>
          <w:sz w:val="22"/>
          <w:szCs w:val="22"/>
        </w:rPr>
        <w:t>El funcionario señaló que la migración es un fenómeno que no inició en México pero que debe ser atendido por sus autoridades.</w:t>
      </w:r>
    </w:p>
    <w:p w14:paraId="2BB61504" w14:textId="05F61D9B" w:rsidR="007711AC" w:rsidRPr="007711AC" w:rsidRDefault="007711AC" w:rsidP="007711AC">
      <w:pPr>
        <w:pStyle w:val="paragraph"/>
        <w:spacing w:after="0"/>
        <w:textAlignment w:val="baseline"/>
        <w:rPr>
          <w:rFonts w:ascii="Libre Franklin" w:hAnsi="Libre Franklin"/>
          <w:color w:val="222222"/>
          <w:spacing w:val="-5"/>
          <w:sz w:val="22"/>
          <w:szCs w:val="22"/>
        </w:rPr>
      </w:pPr>
      <w:r w:rsidRPr="007711AC">
        <w:rPr>
          <w:rFonts w:ascii="Libre Franklin" w:hAnsi="Libre Franklin"/>
          <w:color w:val="222222"/>
          <w:spacing w:val="-5"/>
          <w:sz w:val="22"/>
          <w:szCs w:val="22"/>
        </w:rPr>
        <w:t>Información relacionada: Pide CNDH poner fin a programa ‘Quédate en México’; advierte que hay crisis humanitaria</w:t>
      </w:r>
    </w:p>
    <w:p w14:paraId="5400C6E8" w14:textId="0E55FF0C" w:rsidR="007711AC" w:rsidRPr="007711AC" w:rsidRDefault="007711AC" w:rsidP="007711AC">
      <w:pPr>
        <w:pStyle w:val="paragraph"/>
        <w:spacing w:after="0"/>
        <w:textAlignment w:val="baseline"/>
        <w:rPr>
          <w:rFonts w:ascii="Libre Franklin" w:hAnsi="Libre Franklin"/>
          <w:color w:val="222222"/>
          <w:spacing w:val="-5"/>
          <w:sz w:val="22"/>
          <w:szCs w:val="22"/>
        </w:rPr>
      </w:pPr>
      <w:r w:rsidRPr="007711AC">
        <w:rPr>
          <w:rFonts w:ascii="Libre Franklin" w:hAnsi="Libre Franklin"/>
          <w:color w:val="222222"/>
          <w:spacing w:val="-5"/>
          <w:sz w:val="22"/>
          <w:szCs w:val="22"/>
        </w:rPr>
        <w:lastRenderedPageBreak/>
        <w:t xml:space="preserve">En el marco de la presentación del tercer informe de labores del Subsecretario de Derechos Humanos, Población y Migración de la Secretaría de Gobernación, Alejandro Encinas Rodríguez, el titular de la </w:t>
      </w:r>
      <w:proofErr w:type="spellStart"/>
      <w:r w:rsidRPr="007711AC">
        <w:rPr>
          <w:rFonts w:ascii="Libre Franklin" w:hAnsi="Libre Franklin"/>
          <w:color w:val="222222"/>
          <w:spacing w:val="-5"/>
          <w:sz w:val="22"/>
          <w:szCs w:val="22"/>
        </w:rPr>
        <w:t>Comar</w:t>
      </w:r>
      <w:proofErr w:type="spellEnd"/>
      <w:r w:rsidRPr="007711AC">
        <w:rPr>
          <w:rFonts w:ascii="Libre Franklin" w:hAnsi="Libre Franklin"/>
          <w:color w:val="222222"/>
          <w:spacing w:val="-5"/>
          <w:sz w:val="22"/>
          <w:szCs w:val="22"/>
        </w:rPr>
        <w:t xml:space="preserve"> detalló que actualmente se han recibido solicitudes de asilo y Refugio de 106 países del mundo.</w:t>
      </w:r>
    </w:p>
    <w:p w14:paraId="4E985E8E" w14:textId="619EB7C0" w:rsidR="007711AC" w:rsidRPr="007711AC" w:rsidRDefault="007711AC" w:rsidP="007711AC">
      <w:pPr>
        <w:pStyle w:val="paragraph"/>
        <w:spacing w:after="0"/>
        <w:textAlignment w:val="baseline"/>
        <w:rPr>
          <w:rFonts w:ascii="Libre Franklin" w:hAnsi="Libre Franklin"/>
          <w:color w:val="222222"/>
          <w:spacing w:val="-5"/>
          <w:sz w:val="22"/>
          <w:szCs w:val="22"/>
        </w:rPr>
      </w:pPr>
      <w:r w:rsidRPr="007711AC">
        <w:rPr>
          <w:rFonts w:ascii="Libre Franklin" w:hAnsi="Libre Franklin"/>
          <w:color w:val="222222"/>
          <w:spacing w:val="-5"/>
          <w:sz w:val="22"/>
          <w:szCs w:val="22"/>
        </w:rPr>
        <w:t>En los últimos meses ha situación se ha complicado por el incremento de personas en movilidad de origen haitiano pero provenientes principalmente de Chile y Brasil e incluso por el flujo proveniente de Venezuela.</w:t>
      </w:r>
    </w:p>
    <w:p w14:paraId="5E28BE7B" w14:textId="20FC3125" w:rsidR="007711AC" w:rsidRPr="007711AC" w:rsidRDefault="007711AC" w:rsidP="007711AC">
      <w:pPr>
        <w:pStyle w:val="paragraph"/>
        <w:spacing w:after="0"/>
        <w:textAlignment w:val="baseline"/>
        <w:rPr>
          <w:rFonts w:ascii="Libre Franklin" w:hAnsi="Libre Franklin"/>
          <w:color w:val="222222"/>
          <w:spacing w:val="-5"/>
          <w:sz w:val="22"/>
          <w:szCs w:val="22"/>
        </w:rPr>
      </w:pPr>
      <w:proofErr w:type="gramStart"/>
      <w:r w:rsidRPr="007711AC">
        <w:rPr>
          <w:rFonts w:ascii="Libre Franklin" w:hAnsi="Libre Franklin"/>
          <w:color w:val="222222"/>
          <w:spacing w:val="-5"/>
          <w:sz w:val="22"/>
          <w:szCs w:val="22"/>
        </w:rPr>
        <w:t>Finalmente</w:t>
      </w:r>
      <w:proofErr w:type="gramEnd"/>
      <w:r w:rsidRPr="007711AC">
        <w:rPr>
          <w:rFonts w:ascii="Libre Franklin" w:hAnsi="Libre Franklin"/>
          <w:color w:val="222222"/>
          <w:spacing w:val="-5"/>
          <w:sz w:val="22"/>
          <w:szCs w:val="22"/>
        </w:rPr>
        <w:t xml:space="preserve"> el funcionario señaló que convertirse en el tercer país en el mundo en recibir una gran cantidad de solicitudes de protección es atípico, especialmente porque Alemania recibe refugiados de las guerras de la región y Estados Unidos históricamente ocupa el primer lugar.</w:t>
      </w:r>
    </w:p>
    <w:p w14:paraId="607C727C" w14:textId="5C2063BA" w:rsidR="007711AC" w:rsidRPr="00C61B72" w:rsidRDefault="007711AC" w:rsidP="007711AC">
      <w:pPr>
        <w:pStyle w:val="paragraph"/>
        <w:spacing w:before="0" w:beforeAutospacing="0" w:after="0" w:afterAutospacing="0" w:line="276" w:lineRule="auto"/>
        <w:textAlignment w:val="baseline"/>
        <w:rPr>
          <w:rFonts w:ascii="Libre Franklin" w:hAnsi="Libre Franklin"/>
          <w:color w:val="222222"/>
          <w:spacing w:val="-5"/>
          <w:sz w:val="22"/>
          <w:szCs w:val="22"/>
        </w:rPr>
      </w:pPr>
      <w:r w:rsidRPr="007711AC">
        <w:rPr>
          <w:rFonts w:ascii="Libre Franklin" w:hAnsi="Libre Franklin"/>
          <w:color w:val="222222"/>
          <w:spacing w:val="-5"/>
          <w:sz w:val="22"/>
          <w:szCs w:val="22"/>
        </w:rPr>
        <w:t>Nota de MVS Noticias: https://mvsnoticias.com/noticias/nacionales/mexico-tercer-lugar-mundial-en-solicitudes-de-refugio/</w:t>
      </w:r>
    </w:p>
    <w:p w14:paraId="304BA617" w14:textId="59146A0E" w:rsidR="00C61B72" w:rsidRDefault="00C61B72" w:rsidP="00C61B72">
      <w:pPr>
        <w:rPr>
          <w:lang w:val="es-ES"/>
        </w:rPr>
      </w:pPr>
    </w:p>
    <w:p w14:paraId="5D152765" w14:textId="77777777" w:rsidR="00223765" w:rsidRDefault="00223765" w:rsidP="00223765">
      <w:pPr>
        <w:pStyle w:val="Ttulo2"/>
        <w:rPr>
          <w:sz w:val="48"/>
          <w:szCs w:val="48"/>
          <w:lang w:eastAsia="es-GT"/>
        </w:rPr>
      </w:pPr>
      <w:bookmarkStart w:id="28" w:name="_Toc94944610"/>
      <w:r w:rsidRPr="00223765">
        <w:t>“Queremos continuar”, caravana migrante llega a Ciudad de México</w:t>
      </w:r>
      <w:bookmarkEnd w:id="28"/>
    </w:p>
    <w:p w14:paraId="0F953000" w14:textId="77777777" w:rsidR="00223765" w:rsidRDefault="00223765" w:rsidP="00223765">
      <w:pPr>
        <w:pStyle w:val="etpbtitlemetacontainer"/>
        <w:spacing w:before="0" w:beforeAutospacing="0" w:after="0" w:afterAutospacing="0" w:line="216" w:lineRule="atLeast"/>
        <w:textAlignment w:val="baseline"/>
        <w:rPr>
          <w:rFonts w:ascii="Open Sans" w:hAnsi="Open Sans" w:cs="Open Sans"/>
          <w:color w:val="666666"/>
          <w:sz w:val="18"/>
          <w:szCs w:val="18"/>
        </w:rPr>
      </w:pPr>
      <w:r>
        <w:rPr>
          <w:rFonts w:ascii="Open Sans" w:hAnsi="Open Sans" w:cs="Open Sans"/>
          <w:color w:val="666666"/>
          <w:sz w:val="18"/>
          <w:szCs w:val="18"/>
        </w:rPr>
        <w:t>por </w:t>
      </w:r>
      <w:hyperlink r:id="rId114" w:tooltip="Mensajes de Andrés Segovia" w:history="1">
        <w:r>
          <w:rPr>
            <w:rStyle w:val="Hipervnculo"/>
            <w:rFonts w:ascii="Open Sans" w:hAnsi="Open Sans" w:cs="Open Sans"/>
            <w:color w:val="666666"/>
            <w:sz w:val="18"/>
            <w:szCs w:val="18"/>
            <w:bdr w:val="none" w:sz="0" w:space="0" w:color="auto" w:frame="1"/>
          </w:rPr>
          <w:t>Andrés Segovia</w:t>
        </w:r>
      </w:hyperlink>
      <w:r>
        <w:rPr>
          <w:rFonts w:ascii="Open Sans" w:hAnsi="Open Sans" w:cs="Open Sans"/>
          <w:color w:val="666666"/>
          <w:sz w:val="18"/>
          <w:szCs w:val="18"/>
        </w:rPr>
        <w:t> | </w:t>
      </w:r>
      <w:r>
        <w:rPr>
          <w:rStyle w:val="published"/>
          <w:rFonts w:ascii="Open Sans" w:hAnsi="Open Sans" w:cs="Open Sans"/>
          <w:color w:val="666666"/>
          <w:sz w:val="18"/>
          <w:szCs w:val="18"/>
          <w:bdr w:val="none" w:sz="0" w:space="0" w:color="auto" w:frame="1"/>
        </w:rPr>
        <w:t>Dic 16, 2021</w:t>
      </w:r>
    </w:p>
    <w:p w14:paraId="695F2F76" w14:textId="2DF41292" w:rsidR="00223765" w:rsidRDefault="00223765" w:rsidP="00223765">
      <w:pPr>
        <w:spacing w:line="0" w:lineRule="auto"/>
        <w:textAlignment w:val="baseline"/>
        <w:rPr>
          <w:rFonts w:ascii="Open Sans" w:hAnsi="Open Sans" w:cs="Open Sans"/>
          <w:color w:val="0A0A0A"/>
          <w:sz w:val="30"/>
          <w:szCs w:val="30"/>
        </w:rPr>
      </w:pPr>
    </w:p>
    <w:p w14:paraId="118D1816" w14:textId="402DBD4F" w:rsidR="00223765" w:rsidRDefault="00802265" w:rsidP="00223765">
      <w:pPr>
        <w:pStyle w:val="NormalWeb"/>
        <w:spacing w:before="0" w:beforeAutospacing="0" w:after="0" w:afterAutospacing="0" w:line="336" w:lineRule="atLeast"/>
        <w:textAlignment w:val="baseline"/>
        <w:rPr>
          <w:rStyle w:val="Textoennegrita"/>
          <w:rFonts w:ascii="Open Sans" w:hAnsi="Open Sans" w:cs="Open Sans"/>
          <w:color w:val="0A0A0A"/>
          <w:sz w:val="22"/>
          <w:szCs w:val="22"/>
          <w:bdr w:val="none" w:sz="0" w:space="0" w:color="auto" w:frame="1"/>
        </w:rPr>
      </w:pPr>
      <w:hyperlink r:id="rId115" w:history="1">
        <w:r w:rsidR="00223765" w:rsidRPr="00CC4974">
          <w:rPr>
            <w:rStyle w:val="Hipervnculo"/>
            <w:rFonts w:ascii="Open Sans" w:hAnsi="Open Sans" w:cs="Open Sans"/>
            <w:sz w:val="22"/>
            <w:szCs w:val="22"/>
            <w:bdr w:val="none" w:sz="0" w:space="0" w:color="auto" w:frame="1"/>
          </w:rPr>
          <w:t>https://eltiempolatino.com/news/2021/dec/16/queremos-continuar-caravana-migrante-llega-a-ciudad-de-mexico/</w:t>
        </w:r>
      </w:hyperlink>
    </w:p>
    <w:p w14:paraId="3E005D6D" w14:textId="304CE8D6"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Style w:val="Textoennegrita"/>
          <w:rFonts w:ascii="Open Sans" w:hAnsi="Open Sans" w:cs="Open Sans"/>
          <w:color w:val="0A0A0A"/>
          <w:sz w:val="20"/>
          <w:szCs w:val="20"/>
          <w:bdr w:val="none" w:sz="0" w:space="0" w:color="auto" w:frame="1"/>
        </w:rPr>
        <w:t xml:space="preserve">Ciudad de México, </w:t>
      </w:r>
      <w:proofErr w:type="gramStart"/>
      <w:r w:rsidRPr="00223765">
        <w:rPr>
          <w:rStyle w:val="Textoennegrita"/>
          <w:rFonts w:ascii="Open Sans" w:hAnsi="Open Sans" w:cs="Open Sans"/>
          <w:color w:val="0A0A0A"/>
          <w:sz w:val="20"/>
          <w:szCs w:val="20"/>
          <w:bdr w:val="none" w:sz="0" w:space="0" w:color="auto" w:frame="1"/>
        </w:rPr>
        <w:t>México.-</w:t>
      </w:r>
      <w:proofErr w:type="gramEnd"/>
      <w:r w:rsidRPr="00223765">
        <w:rPr>
          <w:rFonts w:ascii="Open Sans" w:hAnsi="Open Sans" w:cs="Open Sans"/>
          <w:color w:val="0A0A0A"/>
          <w:sz w:val="20"/>
          <w:szCs w:val="20"/>
        </w:rPr>
        <w:t> Desde las 9:00 a.m. del jueves 16 de diciembre un grupo de aproximadamente 150 miembros de la caravana migrante, que llegó desde Tapachula a la Ciudad de México el pasado lunes,  protestaron frente a las instalaciones de la Comisión Nacional de Refugiados (</w:t>
      </w:r>
      <w:proofErr w:type="spellStart"/>
      <w:r w:rsidRPr="00223765">
        <w:rPr>
          <w:rFonts w:ascii="Open Sans" w:hAnsi="Open Sans" w:cs="Open Sans"/>
          <w:color w:val="0A0A0A"/>
          <w:sz w:val="20"/>
          <w:szCs w:val="20"/>
        </w:rPr>
        <w:t>Comar</w:t>
      </w:r>
      <w:proofErr w:type="spellEnd"/>
      <w:r w:rsidRPr="00223765">
        <w:rPr>
          <w:rFonts w:ascii="Open Sans" w:hAnsi="Open Sans" w:cs="Open Sans"/>
          <w:color w:val="0A0A0A"/>
          <w:sz w:val="20"/>
          <w:szCs w:val="20"/>
        </w:rPr>
        <w:t>) y luego entraron en una extensa reunión con la Secretaría de Gobernación de México.</w:t>
      </w:r>
    </w:p>
    <w:p w14:paraId="2D6E4525" w14:textId="77777777"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Fonts w:ascii="Open Sans" w:hAnsi="Open Sans" w:cs="Open Sans"/>
          <w:color w:val="0A0A0A"/>
          <w:sz w:val="20"/>
          <w:szCs w:val="20"/>
        </w:rPr>
        <w:br/>
        <w:t>La caravana se apostó en la avenida Abraham González con calle General Prim, representan una fracción de más de 1mil 500 migrantes que por diferentes vías </w:t>
      </w:r>
      <w:hyperlink r:id="rId116" w:tgtFrame="_blank" w:history="1">
        <w:r w:rsidRPr="00223765">
          <w:rPr>
            <w:rStyle w:val="Hipervnculo"/>
            <w:rFonts w:ascii="Open Sans" w:hAnsi="Open Sans" w:cs="Open Sans"/>
            <w:color w:val="2EA3F2"/>
            <w:sz w:val="20"/>
            <w:szCs w:val="20"/>
            <w:bdr w:val="none" w:sz="0" w:space="0" w:color="auto" w:frame="1"/>
          </w:rPr>
          <w:t>han salido desde la semana pasada </w:t>
        </w:r>
      </w:hyperlink>
      <w:r w:rsidRPr="00223765">
        <w:rPr>
          <w:rFonts w:ascii="Open Sans" w:hAnsi="Open Sans" w:cs="Open Sans"/>
          <w:color w:val="0A0A0A"/>
          <w:sz w:val="20"/>
          <w:szCs w:val="20"/>
        </w:rPr>
        <w:t>desde Tapachula, estado de Chiapas.</w:t>
      </w:r>
    </w:p>
    <w:p w14:paraId="2F0CF657" w14:textId="3AC8338C"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Fonts w:ascii="Open Sans" w:hAnsi="Open Sans" w:cs="Open Sans"/>
          <w:color w:val="0A0A0A"/>
          <w:sz w:val="20"/>
          <w:szCs w:val="20"/>
        </w:rPr>
        <w:t xml:space="preserve"> </w:t>
      </w:r>
    </w:p>
    <w:p w14:paraId="564AB7DF" w14:textId="6B14F6C4"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Fonts w:ascii="Open Sans" w:hAnsi="Open Sans" w:cs="Open Sans"/>
          <w:color w:val="0A0A0A"/>
          <w:sz w:val="20"/>
          <w:szCs w:val="20"/>
        </w:rPr>
        <w:t>Muchos están recostados sobre el asfalto, más por cansancio que por protesta. “Ya estamos acostumbrados a acostarnos sobre el piso y hasta nos parece cómodo”, dice con cansancio y sorna, César Augusto Romero, un migrante venezolano.</w:t>
      </w:r>
    </w:p>
    <w:p w14:paraId="3BF03254" w14:textId="77777777"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p>
    <w:p w14:paraId="0B7CD01D" w14:textId="77777777"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Fonts w:ascii="Open Sans" w:hAnsi="Open Sans" w:cs="Open Sans"/>
          <w:color w:val="0A0A0A"/>
          <w:sz w:val="20"/>
          <w:szCs w:val="20"/>
        </w:rPr>
        <w:t>Los líderes de la caravana entraron a negociaciones desde las 10:30 de la mañana y demandan tener un estatus migratorio que les brinde posibilidades de transitar por todo el territorio mexicano y también posibilidades de desarrollar actividades económicas.</w:t>
      </w:r>
    </w:p>
    <w:p w14:paraId="56B47E4F" w14:textId="77777777"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Fonts w:ascii="Open Sans" w:hAnsi="Open Sans" w:cs="Open Sans"/>
          <w:color w:val="0A0A0A"/>
          <w:sz w:val="20"/>
          <w:szCs w:val="20"/>
        </w:rPr>
        <w:br/>
        <w:t>Ya algunos migrantes expresan la necesidad de detener un estatus definido para quedarse en México, como Israel Lazo Escalante, un migrante hondureño, que denuncia </w:t>
      </w:r>
      <w:hyperlink r:id="rId117" w:tgtFrame="_blank" w:history="1">
        <w:r w:rsidRPr="00223765">
          <w:rPr>
            <w:rStyle w:val="Hipervnculo"/>
            <w:rFonts w:ascii="Open Sans" w:hAnsi="Open Sans" w:cs="Open Sans"/>
            <w:color w:val="2EA3F2"/>
            <w:sz w:val="20"/>
            <w:szCs w:val="20"/>
            <w:bdr w:val="none" w:sz="0" w:space="0" w:color="auto" w:frame="1"/>
          </w:rPr>
          <w:t>haber sido asaltado</w:t>
        </w:r>
      </w:hyperlink>
      <w:r w:rsidRPr="00223765">
        <w:rPr>
          <w:rFonts w:ascii="Open Sans" w:hAnsi="Open Sans" w:cs="Open Sans"/>
          <w:color w:val="0A0A0A"/>
          <w:sz w:val="20"/>
          <w:szCs w:val="20"/>
        </w:rPr>
        <w:t> por policías mexicanos y ya lo único que pide es tener un trabajo y hasta estudios en la ciudad capital.</w:t>
      </w:r>
    </w:p>
    <w:p w14:paraId="4E48A3CE" w14:textId="1E4BA2E2"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Fonts w:ascii="Open Sans" w:hAnsi="Open Sans" w:cs="Open Sans"/>
          <w:color w:val="0A0A0A"/>
          <w:sz w:val="20"/>
          <w:szCs w:val="20"/>
        </w:rPr>
        <w:lastRenderedPageBreak/>
        <w:br/>
        <w:t>No obstante, la mayoría de los migrantes entrevistados expresan su deseo de llegar a Estados Unidos, solo piden poder transitar y desarrollar actividades económicas para lograr su objetivo.</w:t>
      </w:r>
    </w:p>
    <w:p w14:paraId="29DD46DC" w14:textId="77777777" w:rsidR="00223765" w:rsidRPr="00223765" w:rsidRDefault="00223765" w:rsidP="00223765">
      <w:r w:rsidRPr="00223765">
        <w:rPr>
          <w:b/>
          <w:bCs/>
        </w:rPr>
        <w:br/>
      </w:r>
      <w:r w:rsidRPr="00223765">
        <w:rPr>
          <w:rStyle w:val="Textoennegrita"/>
          <w:rFonts w:ascii="Open Sans" w:hAnsi="Open Sans" w:cs="Open Sans"/>
          <w:color w:val="0A0A0A"/>
          <w:sz w:val="20"/>
          <w:szCs w:val="20"/>
          <w:bdr w:val="none" w:sz="0" w:space="0" w:color="auto" w:frame="1"/>
        </w:rPr>
        <w:t>Documentos sin valor</w:t>
      </w:r>
    </w:p>
    <w:p w14:paraId="28F434C0" w14:textId="77777777"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Fonts w:ascii="Open Sans" w:hAnsi="Open Sans" w:cs="Open Sans"/>
          <w:color w:val="0A0A0A"/>
          <w:sz w:val="20"/>
          <w:szCs w:val="20"/>
        </w:rPr>
        <w:br/>
        <w:t>Tanto para quedarse, como para continuar el rumbo, la principal problemática denunciada gira en torno al estatus legal que les dieron al ingresar a territorio mexicano.</w:t>
      </w:r>
    </w:p>
    <w:p w14:paraId="5FBBC60D" w14:textId="64FA16CD" w:rsidR="00223765" w:rsidRPr="00223765" w:rsidRDefault="00223765" w:rsidP="00223765">
      <w:pPr>
        <w:spacing w:line="240" w:lineRule="auto"/>
        <w:textAlignment w:val="baseline"/>
        <w:rPr>
          <w:rFonts w:ascii="Open Sans" w:hAnsi="Open Sans" w:cs="Open Sans"/>
          <w:color w:val="0A0A0A"/>
          <w:sz w:val="20"/>
          <w:szCs w:val="20"/>
        </w:rPr>
      </w:pPr>
      <w:r w:rsidRPr="00223765">
        <w:rPr>
          <w:rFonts w:ascii="Open Sans" w:hAnsi="Open Sans" w:cs="Open Sans"/>
          <w:color w:val="0A0A0A"/>
          <w:sz w:val="20"/>
          <w:szCs w:val="20"/>
        </w:rPr>
        <w:br/>
        <w:t>En la caravana, que ya ha recorrido unos 1mil 400 kilómetros, alegan que las categorías de visitante o refugiado no les brinda garantías para regularizarse, ni mudarse de sitio, porque la norma obliga al solicitante a permanecer en un solo estado de la república.</w:t>
      </w:r>
    </w:p>
    <w:p w14:paraId="41A9C49A" w14:textId="77777777"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Fonts w:ascii="Open Sans" w:hAnsi="Open Sans" w:cs="Open Sans"/>
          <w:color w:val="0A0A0A"/>
          <w:sz w:val="20"/>
          <w:szCs w:val="20"/>
        </w:rPr>
        <w:br/>
        <w:t>El mantenerse en Chiapas, uno de los estados más pobres de México, es muy poco alentador para muchos migrantes. Estos deciden no permanecer allí, porque ni siquiera los ciudadanos nacionales consiguen buenas perspectivas de vida en esa región.</w:t>
      </w:r>
    </w:p>
    <w:p w14:paraId="28E826A8" w14:textId="77777777"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Fonts w:ascii="Open Sans" w:hAnsi="Open Sans" w:cs="Open Sans"/>
          <w:color w:val="0A0A0A"/>
          <w:sz w:val="20"/>
          <w:szCs w:val="20"/>
        </w:rPr>
        <w:br/>
        <w:t>Varios miembros de la comunidad haitiana, reunidos en el Movimiento Haitiano de México (MHM), denunciaron en paralelo, a las puertas de la Secretaría, que los trámites de refugio demoran mucho y no tienen posibilidades de integrarse “ni a un banco, un trabajo formal o la sociedad”, en palabras de Pierre Michelet, vocero de la organización.</w:t>
      </w:r>
    </w:p>
    <w:p w14:paraId="6D1FC548" w14:textId="77777777"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Fonts w:ascii="Open Sans" w:hAnsi="Open Sans" w:cs="Open Sans"/>
          <w:color w:val="0A0A0A"/>
          <w:sz w:val="20"/>
          <w:szCs w:val="20"/>
        </w:rPr>
        <w:t>También alegan que no se respetan los turnos para dar refugio y algunos, que piden proteger su identidad, dicen estar esperando su refugio desde el mes de septiembre y más atrás.</w:t>
      </w:r>
    </w:p>
    <w:p w14:paraId="76E05B95" w14:textId="77777777" w:rsidR="00223765" w:rsidRPr="00223765" w:rsidRDefault="00223765" w:rsidP="00223765">
      <w:pPr>
        <w:rPr>
          <w:b/>
          <w:bCs/>
        </w:rPr>
      </w:pPr>
      <w:r w:rsidRPr="00223765">
        <w:br/>
      </w:r>
      <w:r w:rsidRPr="00223765">
        <w:rPr>
          <w:b/>
          <w:bCs/>
        </w:rPr>
        <w:t>¿Por qué llegaron a Ciudad de México?</w:t>
      </w:r>
    </w:p>
    <w:p w14:paraId="182649DC" w14:textId="77777777"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Fonts w:ascii="Open Sans" w:hAnsi="Open Sans" w:cs="Open Sans"/>
          <w:color w:val="0A0A0A"/>
          <w:sz w:val="20"/>
          <w:szCs w:val="20"/>
        </w:rPr>
        <w:br/>
        <w:t>“Tapachula era una cárcel”, asegura Mario Antonio de Guatemala. Él es parte de los coordinadores en la caravana y alega que pasó más de un año en el estadio de Tapachula, un refugio asignado para los migrantes.</w:t>
      </w:r>
    </w:p>
    <w:p w14:paraId="733788A8" w14:textId="77777777"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Fonts w:ascii="Open Sans" w:hAnsi="Open Sans" w:cs="Open Sans"/>
          <w:color w:val="0A0A0A"/>
          <w:sz w:val="20"/>
          <w:szCs w:val="20"/>
        </w:rPr>
        <w:br/>
        <w:t>Asegura que la larga espera y “el encierro” en esa población fomentaron la movilización masiva hasta Ciudad de México.</w:t>
      </w:r>
    </w:p>
    <w:p w14:paraId="0C70E0EA" w14:textId="357367A2" w:rsidR="00223765" w:rsidRPr="00223765" w:rsidRDefault="00223765" w:rsidP="00223765">
      <w:pPr>
        <w:spacing w:line="240" w:lineRule="auto"/>
        <w:textAlignment w:val="baseline"/>
        <w:rPr>
          <w:rFonts w:ascii="Open Sans" w:hAnsi="Open Sans" w:cs="Open Sans"/>
          <w:color w:val="0A0A0A"/>
          <w:sz w:val="20"/>
          <w:szCs w:val="20"/>
        </w:rPr>
      </w:pPr>
      <w:r w:rsidRPr="00223765">
        <w:rPr>
          <w:rFonts w:ascii="Open Sans" w:hAnsi="Open Sans" w:cs="Open Sans"/>
          <w:color w:val="0A0A0A"/>
        </w:rPr>
        <w:br w:type="textWrapping" w:clear="all"/>
      </w:r>
      <w:proofErr w:type="spellStart"/>
      <w:r w:rsidRPr="00223765">
        <w:rPr>
          <w:rFonts w:ascii="Open Sans" w:hAnsi="Open Sans" w:cs="Open Sans"/>
          <w:color w:val="0A0A0A"/>
          <w:sz w:val="20"/>
          <w:szCs w:val="20"/>
        </w:rPr>
        <w:t>Wilchend</w:t>
      </w:r>
      <w:proofErr w:type="spellEnd"/>
      <w:r w:rsidRPr="00223765">
        <w:rPr>
          <w:rFonts w:ascii="Open Sans" w:hAnsi="Open Sans" w:cs="Open Sans"/>
          <w:color w:val="0A0A0A"/>
          <w:sz w:val="20"/>
          <w:szCs w:val="20"/>
        </w:rPr>
        <w:t xml:space="preserve"> </w:t>
      </w:r>
      <w:proofErr w:type="spellStart"/>
      <w:r w:rsidRPr="00223765">
        <w:rPr>
          <w:rFonts w:ascii="Open Sans" w:hAnsi="Open Sans" w:cs="Open Sans"/>
          <w:color w:val="0A0A0A"/>
          <w:sz w:val="20"/>
          <w:szCs w:val="20"/>
        </w:rPr>
        <w:t>Hyppolite</w:t>
      </w:r>
      <w:proofErr w:type="spellEnd"/>
      <w:r w:rsidRPr="00223765">
        <w:rPr>
          <w:rFonts w:ascii="Open Sans" w:hAnsi="Open Sans" w:cs="Open Sans"/>
          <w:color w:val="0A0A0A"/>
          <w:sz w:val="20"/>
          <w:szCs w:val="20"/>
        </w:rPr>
        <w:t>, un migrante haitiano, comenta la misma situación desesperante. Esta lo hizo movilizarse y ahora paga el precio de la incertidumbre, porque asegura tener una semana sin saber de los miembros de su familia. No sabe si están entre los desaparecidos o muertos por el accidente fatal de un camión de migrantes en Chiapas el jueves 9 de diciembre.</w:t>
      </w:r>
    </w:p>
    <w:p w14:paraId="617131BF" w14:textId="77777777"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Fonts w:ascii="Open Sans" w:hAnsi="Open Sans" w:cs="Open Sans"/>
          <w:color w:val="0A0A0A"/>
          <w:sz w:val="20"/>
          <w:szCs w:val="20"/>
        </w:rPr>
        <w:t xml:space="preserve"> “Nos han golpeado, a mí, a mujeres, a niños y hasta </w:t>
      </w:r>
      <w:proofErr w:type="gramStart"/>
      <w:r w:rsidRPr="00223765">
        <w:rPr>
          <w:rFonts w:ascii="Open Sans" w:hAnsi="Open Sans" w:cs="Open Sans"/>
          <w:color w:val="0A0A0A"/>
          <w:sz w:val="20"/>
          <w:szCs w:val="20"/>
        </w:rPr>
        <w:t>embarazadas,…</w:t>
      </w:r>
      <w:proofErr w:type="gramEnd"/>
      <w:r w:rsidRPr="00223765">
        <w:rPr>
          <w:rFonts w:ascii="Open Sans" w:hAnsi="Open Sans" w:cs="Open Sans"/>
          <w:color w:val="0A0A0A"/>
          <w:sz w:val="20"/>
          <w:szCs w:val="20"/>
        </w:rPr>
        <w:t xml:space="preserve"> nos han tratado muy mal en el camino y además tengo el dolor de no saber dónde está mi familia”, lamenta </w:t>
      </w:r>
      <w:proofErr w:type="spellStart"/>
      <w:r w:rsidRPr="00223765">
        <w:rPr>
          <w:rFonts w:ascii="Open Sans" w:hAnsi="Open Sans" w:cs="Open Sans"/>
          <w:color w:val="0A0A0A"/>
          <w:sz w:val="20"/>
          <w:szCs w:val="20"/>
        </w:rPr>
        <w:t>Hyppolite</w:t>
      </w:r>
      <w:proofErr w:type="spellEnd"/>
      <w:r w:rsidRPr="00223765">
        <w:rPr>
          <w:rFonts w:ascii="Open Sans" w:hAnsi="Open Sans" w:cs="Open Sans"/>
          <w:color w:val="0A0A0A"/>
          <w:sz w:val="20"/>
          <w:szCs w:val="20"/>
        </w:rPr>
        <w:t>, quien dice presenció el intento de las autoridades del Instituto Nacional de Migración  (INM) de detener  la caravana -dejando golpeados y atropellados- en la ciudad de Puebla hace una semana.</w:t>
      </w:r>
    </w:p>
    <w:p w14:paraId="4E8E43D4" w14:textId="26A1DEFE" w:rsid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Fonts w:ascii="Open Sans" w:hAnsi="Open Sans" w:cs="Open Sans"/>
          <w:color w:val="0A0A0A"/>
          <w:sz w:val="20"/>
          <w:szCs w:val="20"/>
        </w:rPr>
        <w:br/>
        <w:t>Según miembros de la Comisión de Derechos Humanos de la Ciudad de México, ya los migrantes tienen preparado un nuevo refugio en la municipalidad de Gustavo Madero. Ya dicen tener albergadas unas 400 personas y solamente unos 350 llegaron el lunes.</w:t>
      </w:r>
    </w:p>
    <w:p w14:paraId="2AF49057" w14:textId="77777777"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p>
    <w:p w14:paraId="3D8FC7EC" w14:textId="4FF57190" w:rsidR="00223765" w:rsidRDefault="00223765" w:rsidP="00223765">
      <w:pPr>
        <w:rPr>
          <w:rFonts w:ascii="Open Sans" w:hAnsi="Open Sans" w:cs="Open Sans"/>
          <w:color w:val="0A0A0A"/>
          <w:sz w:val="20"/>
          <w:szCs w:val="20"/>
        </w:rPr>
      </w:pPr>
      <w:r w:rsidRPr="00223765">
        <w:rPr>
          <w:b/>
          <w:bCs/>
        </w:rPr>
        <w:t>Negociaciones</w:t>
      </w:r>
    </w:p>
    <w:p w14:paraId="3615E43F" w14:textId="68F5ECF1" w:rsidR="00223765" w:rsidRPr="00223765" w:rsidRDefault="00223765" w:rsidP="00223765">
      <w:pPr>
        <w:rPr>
          <w:b/>
          <w:bCs/>
        </w:rPr>
      </w:pPr>
      <w:r w:rsidRPr="00223765">
        <w:rPr>
          <w:rFonts w:ascii="Open Sans" w:hAnsi="Open Sans" w:cs="Open Sans"/>
          <w:color w:val="0A0A0A"/>
          <w:sz w:val="20"/>
          <w:szCs w:val="20"/>
        </w:rPr>
        <w:t>Hasta las 5:00 p.m. la reunión entre líderes en la caravana y el gobierno nacional mexicano arrojó un acuerdo. Este es cercano a lo que los migrantes piden.</w:t>
      </w:r>
    </w:p>
    <w:p w14:paraId="41AA3311" w14:textId="77777777"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p>
    <w:p w14:paraId="00E20E3F" w14:textId="77777777"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Fonts w:ascii="Open Sans" w:hAnsi="Open Sans" w:cs="Open Sans"/>
          <w:color w:val="0A0A0A"/>
          <w:sz w:val="20"/>
          <w:szCs w:val="20"/>
        </w:rPr>
        <w:t>Las autoridades accedieron a darles un status migratorio más flexible y “adaptado a cada caso”. La mayoría de los afectados solicita seguir su paso sin problemas y tener la oportunidad de que se puedan integrar a la sociedad mexicana o puedan conseguir recursos para continuar su camino.</w:t>
      </w:r>
    </w:p>
    <w:p w14:paraId="7B4933B1" w14:textId="77777777" w:rsidR="00223765" w:rsidRPr="00223765" w:rsidRDefault="00223765" w:rsidP="00223765">
      <w:pPr>
        <w:pStyle w:val="NormalWeb"/>
        <w:spacing w:before="0" w:beforeAutospacing="0" w:after="0" w:afterAutospacing="0"/>
        <w:textAlignment w:val="baseline"/>
        <w:rPr>
          <w:rFonts w:ascii="Open Sans" w:hAnsi="Open Sans" w:cs="Open Sans"/>
          <w:color w:val="0A0A0A"/>
          <w:sz w:val="20"/>
          <w:szCs w:val="20"/>
        </w:rPr>
      </w:pPr>
      <w:r w:rsidRPr="00223765">
        <w:rPr>
          <w:rFonts w:ascii="Open Sans" w:hAnsi="Open Sans" w:cs="Open Sans"/>
          <w:color w:val="0A0A0A"/>
          <w:sz w:val="20"/>
          <w:szCs w:val="20"/>
        </w:rPr>
        <w:t>La evolución de estos hechos la pueden seguir por este portal día a día.</w:t>
      </w:r>
    </w:p>
    <w:p w14:paraId="7F35893A" w14:textId="4FCA3E68" w:rsidR="00223765" w:rsidRDefault="00223765" w:rsidP="00C61B72">
      <w:pPr>
        <w:rPr>
          <w:lang w:val="es-ES"/>
        </w:rPr>
      </w:pPr>
    </w:p>
    <w:p w14:paraId="272D8382" w14:textId="77777777" w:rsidR="00C55939" w:rsidRPr="00C55939" w:rsidRDefault="00C55939" w:rsidP="00C55939">
      <w:pPr>
        <w:pStyle w:val="Ttulo2"/>
      </w:pPr>
      <w:bookmarkStart w:id="29" w:name="_Toc94944611"/>
      <w:r w:rsidRPr="00C55939">
        <w:t>Humanidad, pide la caravana migrante a las autoridades mexicanas</w:t>
      </w:r>
      <w:bookmarkEnd w:id="29"/>
    </w:p>
    <w:p w14:paraId="181AD19E" w14:textId="47853D31" w:rsidR="00C55939" w:rsidRPr="00C55939" w:rsidRDefault="00802265" w:rsidP="00C55939">
      <w:pPr>
        <w:shd w:val="clear" w:color="auto" w:fill="FFFFFF"/>
        <w:rPr>
          <w:rFonts w:ascii="Arial" w:hAnsi="Arial" w:cs="Arial"/>
          <w:color w:val="000000" w:themeColor="text1"/>
        </w:rPr>
      </w:pPr>
      <w:hyperlink r:id="rId118" w:history="1">
        <w:r w:rsidR="00C55939" w:rsidRPr="00C55939">
          <w:rPr>
            <w:rStyle w:val="Hipervnculo"/>
            <w:rFonts w:ascii="Arial" w:hAnsi="Arial" w:cs="Arial"/>
            <w:b/>
            <w:bCs/>
            <w:color w:val="000000" w:themeColor="text1"/>
          </w:rPr>
          <w:t>Fernando Camacho Servín</w:t>
        </w:r>
      </w:hyperlink>
      <w:r w:rsidR="00C55939" w:rsidRPr="00C55939">
        <w:rPr>
          <w:rFonts w:ascii="Arial" w:hAnsi="Arial" w:cs="Arial"/>
          <w:color w:val="000000" w:themeColor="text1"/>
        </w:rPr>
        <w:t> Tiempo de lectura: 2 min.</w:t>
      </w:r>
    </w:p>
    <w:p w14:paraId="28E9885B" w14:textId="77777777" w:rsidR="00C55939" w:rsidRPr="00C55939" w:rsidRDefault="00C55939" w:rsidP="00C55939">
      <w:pPr>
        <w:pStyle w:val="z-Principiodelformulario"/>
        <w:jc w:val="left"/>
        <w:rPr>
          <w:color w:val="000000" w:themeColor="text1"/>
        </w:rPr>
      </w:pPr>
      <w:r w:rsidRPr="00C55939">
        <w:rPr>
          <w:color w:val="000000" w:themeColor="text1"/>
        </w:rPr>
        <w:t>Principio del formulario</w:t>
      </w:r>
    </w:p>
    <w:p w14:paraId="6330BAC4" w14:textId="77777777" w:rsidR="00C55939" w:rsidRPr="00C55939" w:rsidRDefault="00C55939" w:rsidP="00C55939">
      <w:pPr>
        <w:pStyle w:val="z-Finaldelformulario"/>
        <w:jc w:val="left"/>
        <w:rPr>
          <w:color w:val="000000" w:themeColor="text1"/>
        </w:rPr>
      </w:pPr>
      <w:r w:rsidRPr="00C55939">
        <w:rPr>
          <w:color w:val="000000" w:themeColor="text1"/>
        </w:rPr>
        <w:t>Final del formulario</w:t>
      </w:r>
    </w:p>
    <w:p w14:paraId="5F79EF61" w14:textId="77777777" w:rsidR="00C55939" w:rsidRPr="00C55939" w:rsidRDefault="00C55939" w:rsidP="00C55939">
      <w:pPr>
        <w:shd w:val="clear" w:color="auto" w:fill="FFFFFF"/>
        <w:rPr>
          <w:rFonts w:ascii="Arial" w:hAnsi="Arial" w:cs="Arial"/>
          <w:color w:val="000000" w:themeColor="text1"/>
        </w:rPr>
      </w:pPr>
      <w:r w:rsidRPr="00C55939">
        <w:rPr>
          <w:rStyle w:val="tipo-impresa"/>
          <w:rFonts w:ascii="Arial" w:hAnsi="Arial" w:cs="Arial"/>
          <w:color w:val="000000" w:themeColor="text1"/>
        </w:rPr>
        <w:t> </w:t>
      </w:r>
      <w:r w:rsidRPr="00C55939">
        <w:rPr>
          <w:rFonts w:ascii="Arial" w:hAnsi="Arial" w:cs="Arial"/>
          <w:color w:val="000000" w:themeColor="text1"/>
        </w:rPr>
        <w:t>Periódico La Jornada</w:t>
      </w:r>
      <w:r w:rsidRPr="00C55939">
        <w:rPr>
          <w:rFonts w:ascii="Arial" w:hAnsi="Arial" w:cs="Arial"/>
          <w:color w:val="000000" w:themeColor="text1"/>
        </w:rPr>
        <w:br/>
        <w:t xml:space="preserve">domingo 19 de diciembre de </w:t>
      </w:r>
      <w:proofErr w:type="gramStart"/>
      <w:r w:rsidRPr="00C55939">
        <w:rPr>
          <w:rFonts w:ascii="Arial" w:hAnsi="Arial" w:cs="Arial"/>
          <w:color w:val="000000" w:themeColor="text1"/>
        </w:rPr>
        <w:t>2021 ,</w:t>
      </w:r>
      <w:proofErr w:type="gramEnd"/>
      <w:r w:rsidRPr="00C55939">
        <w:rPr>
          <w:rFonts w:ascii="Arial" w:hAnsi="Arial" w:cs="Arial"/>
          <w:color w:val="000000" w:themeColor="text1"/>
        </w:rPr>
        <w:t xml:space="preserve"> p. 6</w:t>
      </w:r>
    </w:p>
    <w:p w14:paraId="43A14685" w14:textId="2C3F00A5" w:rsidR="00C55939" w:rsidRDefault="00802265" w:rsidP="00C55939">
      <w:pPr>
        <w:pStyle w:val="NormalWeb"/>
        <w:shd w:val="clear" w:color="auto" w:fill="FFFFFF"/>
        <w:spacing w:before="0" w:beforeAutospacing="0"/>
        <w:rPr>
          <w:rFonts w:ascii="PT Serif" w:hAnsi="PT Serif"/>
          <w:color w:val="212529"/>
        </w:rPr>
      </w:pPr>
      <w:hyperlink r:id="rId119" w:history="1">
        <w:r w:rsidR="00C55939" w:rsidRPr="001B3899">
          <w:rPr>
            <w:rStyle w:val="Hipervnculo"/>
            <w:rFonts w:ascii="PT Serif" w:hAnsi="PT Serif"/>
          </w:rPr>
          <w:t>https://www.jornada.com.mx/notas/2021/12/19/politica/humanidad-pide-la-caravana-migrante-a-las-autoridades-mexicanas/</w:t>
        </w:r>
      </w:hyperlink>
    </w:p>
    <w:p w14:paraId="63E157F1" w14:textId="6DAA919E" w:rsidR="00C55939" w:rsidRDefault="00C55939" w:rsidP="00C55939">
      <w:pPr>
        <w:pStyle w:val="NormalWeb"/>
        <w:shd w:val="clear" w:color="auto" w:fill="FFFFFF"/>
        <w:spacing w:before="0" w:beforeAutospacing="0"/>
        <w:rPr>
          <w:rFonts w:ascii="PT Serif" w:hAnsi="PT Serif"/>
          <w:color w:val="212529"/>
        </w:rPr>
      </w:pPr>
      <w:r>
        <w:rPr>
          <w:rFonts w:ascii="PT Serif" w:hAnsi="PT Serif"/>
          <w:color w:val="212529"/>
        </w:rPr>
        <w:t>Tras las largas horas de cansancio e incertidumbre que implicaron caminar desde la frontera sur del país hasta la Ciudad de México, ayer algunos de los participantes en la caravana migrante celebraron su tenacidad y resistencia con un mitin en Paseo de la Reforma, donde exigieron a las autoridades mexicanas que se comporten “con humanidad” frente a quienes huyen de su país en busca de una vida más segura.</w:t>
      </w:r>
    </w:p>
    <w:p w14:paraId="56F7B47B" w14:textId="77777777" w:rsidR="00C55939" w:rsidRDefault="00C55939" w:rsidP="00C55939">
      <w:pPr>
        <w:pStyle w:val="NormalWeb"/>
        <w:shd w:val="clear" w:color="auto" w:fill="FFFFFF"/>
        <w:spacing w:before="0" w:beforeAutospacing="0"/>
        <w:rPr>
          <w:rFonts w:ascii="PT Serif" w:hAnsi="PT Serif"/>
          <w:color w:val="212529"/>
        </w:rPr>
      </w:pPr>
      <w:r>
        <w:rPr>
          <w:rFonts w:ascii="PT Serif" w:hAnsi="PT Serif"/>
          <w:color w:val="212529"/>
        </w:rPr>
        <w:t>En el acto público, por el Día Internacional del Migrante, alrededor de 50 de quienes formaron parte de la caminata –la mayoría de ellos de origen centroamericano– se congregaron en el “</w:t>
      </w:r>
      <w:proofErr w:type="spellStart"/>
      <w:r>
        <w:rPr>
          <w:rFonts w:ascii="PT Serif" w:hAnsi="PT Serif"/>
          <w:color w:val="212529"/>
        </w:rPr>
        <w:t>antimonumento</w:t>
      </w:r>
      <w:proofErr w:type="spellEnd"/>
      <w:r>
        <w:rPr>
          <w:rFonts w:ascii="PT Serif" w:hAnsi="PT Serif"/>
          <w:color w:val="212529"/>
        </w:rPr>
        <w:t>”, instalado casi enfrente de la Embajada de Estados Unidos, que conmemora el asesinato de 72 migrantes en San Fernando, Tamaulipas, ocurrido en agosto de 2010.</w:t>
      </w:r>
    </w:p>
    <w:p w14:paraId="77D3BD27" w14:textId="77777777" w:rsidR="00C55939" w:rsidRDefault="00C55939" w:rsidP="00C55939">
      <w:pPr>
        <w:pStyle w:val="NormalWeb"/>
        <w:shd w:val="clear" w:color="auto" w:fill="FFFFFF"/>
        <w:spacing w:before="0" w:beforeAutospacing="0"/>
        <w:rPr>
          <w:rFonts w:ascii="PT Serif" w:hAnsi="PT Serif"/>
          <w:color w:val="212529"/>
        </w:rPr>
      </w:pPr>
      <w:r>
        <w:rPr>
          <w:rFonts w:ascii="PT Serif" w:hAnsi="PT Serif"/>
          <w:color w:val="212529"/>
        </w:rPr>
        <w:t>Uno de los participantes en la manifestación, el guatemalteco Carlos Carrillo, recordó frente a sus compañeros las dificultades del camino iniciado el 23 de octubre en Tapachula, Chiapas, incluidas las agresiones que sufrieron a manos de la Guardia Nacional y el Instituto Nacional de Migración para evitar que siguieran avanzando.</w:t>
      </w:r>
    </w:p>
    <w:p w14:paraId="110C85A5" w14:textId="77777777" w:rsidR="00C55939" w:rsidRDefault="00C55939" w:rsidP="00C55939">
      <w:pPr>
        <w:pStyle w:val="NormalWeb"/>
        <w:shd w:val="clear" w:color="auto" w:fill="FFFFFF"/>
        <w:spacing w:before="0" w:beforeAutospacing="0"/>
        <w:rPr>
          <w:rFonts w:ascii="PT Serif" w:hAnsi="PT Serif"/>
          <w:color w:val="212529"/>
        </w:rPr>
      </w:pPr>
      <w:r>
        <w:rPr>
          <w:rFonts w:ascii="PT Serif" w:hAnsi="PT Serif"/>
          <w:color w:val="212529"/>
        </w:rPr>
        <w:t xml:space="preserve">“Hemos caminado más o menos 52 días, hemos sufrido de toda clase de obstáculos del gobierno. Nosotros somos migrantes y quiero decirle a México que no nos retenga, porque vamos de paso. Han militarizado las carreteras para detenernos, para </w:t>
      </w:r>
      <w:r>
        <w:rPr>
          <w:rFonts w:ascii="PT Serif" w:hAnsi="PT Serif"/>
          <w:color w:val="212529"/>
        </w:rPr>
        <w:lastRenderedPageBreak/>
        <w:t>criminalizarnos, pero no somos criminales: somos seres humanos que buscamos un sueño, una manera de salir adelante”, dijo el hombre en medio de aplausos y gritos de sus compañeros.</w:t>
      </w:r>
    </w:p>
    <w:p w14:paraId="286FC3D0" w14:textId="77777777" w:rsidR="00C55939" w:rsidRDefault="00C55939" w:rsidP="00C55939">
      <w:pPr>
        <w:pStyle w:val="NormalWeb"/>
        <w:shd w:val="clear" w:color="auto" w:fill="FFFFFF"/>
        <w:spacing w:before="0" w:beforeAutospacing="0"/>
        <w:rPr>
          <w:rFonts w:ascii="PT Serif" w:hAnsi="PT Serif"/>
          <w:color w:val="212529"/>
        </w:rPr>
      </w:pPr>
      <w:r>
        <w:rPr>
          <w:rFonts w:ascii="PT Serif" w:hAnsi="PT Serif"/>
          <w:color w:val="212529"/>
        </w:rPr>
        <w:t>Entre la multitud estaba también Ingrid Abigaíl Hernández Linares, hondureña de 16 años de edad, quien sostenía una pancarta en la que recordaba que entre los migrantes hay también muchas personas de la diversidad sexual que han tenido que escapar de sus países para salvaguardar su vida y seguridad.</w:t>
      </w:r>
    </w:p>
    <w:p w14:paraId="62B7D73B" w14:textId="77777777" w:rsidR="00C55939" w:rsidRDefault="00C55939" w:rsidP="00C55939">
      <w:pPr>
        <w:pStyle w:val="NormalWeb"/>
        <w:shd w:val="clear" w:color="auto" w:fill="FFFFFF"/>
        <w:spacing w:before="0" w:beforeAutospacing="0"/>
        <w:rPr>
          <w:rFonts w:ascii="PT Serif" w:hAnsi="PT Serif"/>
          <w:color w:val="212529"/>
        </w:rPr>
      </w:pPr>
      <w:r>
        <w:rPr>
          <w:rFonts w:ascii="PT Serif" w:hAnsi="PT Serif"/>
          <w:color w:val="212529"/>
        </w:rPr>
        <w:t>“La comunidad LGBT también migramos buscando libertad y respeto. Fui golpeada por Migración en Puebla, pero gracias a Dios los compañeros me ayudaron y fui trasladada para acá. Me da mucho pesar, porque venimos desde Chiapas, con los niños y las madres que se desmayaban, pero gracias a Dios aquí estamos”, narró.</w:t>
      </w:r>
    </w:p>
    <w:p w14:paraId="41C8D603" w14:textId="77777777" w:rsidR="00C55939" w:rsidRDefault="00C55939" w:rsidP="00C55939">
      <w:pPr>
        <w:pStyle w:val="NormalWeb"/>
        <w:shd w:val="clear" w:color="auto" w:fill="FFFFFF"/>
        <w:spacing w:before="0" w:beforeAutospacing="0"/>
        <w:rPr>
          <w:rFonts w:ascii="PT Serif" w:hAnsi="PT Serif"/>
          <w:color w:val="212529"/>
        </w:rPr>
      </w:pPr>
      <w:r>
        <w:rPr>
          <w:rFonts w:ascii="PT Serif" w:hAnsi="PT Serif"/>
          <w:color w:val="212529"/>
        </w:rPr>
        <w:t>Luego de instalar una placa en el suelo en el que denunciaron que México se ha vuelto “un país de fosas, desapariciones y violencia letal” contra las personas en situación de movilidad, los participantes de la caravana se dirigieron a pie, sobre Paseo de la Reforma, al Bosque de Chapultepec, donde se dieron tiempo de recorrer la zona.</w:t>
      </w:r>
    </w:p>
    <w:p w14:paraId="50C71A4A" w14:textId="600D24F1" w:rsidR="00C55939" w:rsidRDefault="00C55939" w:rsidP="00C55939">
      <w:pPr>
        <w:pStyle w:val="NormalWeb"/>
        <w:shd w:val="clear" w:color="auto" w:fill="FFFFFF"/>
        <w:spacing w:before="0" w:beforeAutospacing="0"/>
        <w:rPr>
          <w:rFonts w:ascii="PT Serif" w:hAnsi="PT Serif"/>
          <w:color w:val="212529"/>
        </w:rPr>
      </w:pPr>
      <w:r>
        <w:rPr>
          <w:rFonts w:ascii="PT Serif" w:hAnsi="PT Serif"/>
          <w:color w:val="212529"/>
        </w:rPr>
        <w:t>Después de las inclemencias del camino, muchos de ellos se permitieron relajarse y bromear, además de tomarse selfis y escuchar música.</w:t>
      </w:r>
    </w:p>
    <w:p w14:paraId="734F16C7" w14:textId="77777777" w:rsidR="008D2F05" w:rsidRDefault="008D2F05" w:rsidP="00C55939">
      <w:pPr>
        <w:pStyle w:val="NormalWeb"/>
        <w:shd w:val="clear" w:color="auto" w:fill="FFFFFF"/>
        <w:spacing w:before="0" w:beforeAutospacing="0"/>
        <w:rPr>
          <w:rFonts w:ascii="PT Serif" w:hAnsi="PT Serif"/>
          <w:color w:val="212529"/>
        </w:rPr>
      </w:pPr>
    </w:p>
    <w:p w14:paraId="39E3F562" w14:textId="77777777" w:rsidR="008D2F05" w:rsidRDefault="008D2F05" w:rsidP="008D2F05">
      <w:pPr>
        <w:pStyle w:val="Ttulo2"/>
        <w:rPr>
          <w:sz w:val="48"/>
          <w:szCs w:val="48"/>
          <w:lang w:eastAsia="es-GT"/>
        </w:rPr>
      </w:pPr>
      <w:bookmarkStart w:id="30" w:name="_Toc94944612"/>
      <w:r w:rsidRPr="008D2F05">
        <w:t>Caravana migrante acusa a México de incumplir el acuerdo para regularizarse</w:t>
      </w:r>
      <w:bookmarkEnd w:id="30"/>
    </w:p>
    <w:p w14:paraId="79497E39" w14:textId="13B9F588" w:rsidR="008D2F05" w:rsidRDefault="008D2F05" w:rsidP="008D2F05">
      <w:pPr>
        <w:shd w:val="clear" w:color="auto" w:fill="FFFFFF"/>
        <w:rPr>
          <w:rFonts w:ascii="Noto Serif" w:hAnsi="Noto Serif" w:cs="Noto Serif"/>
          <w:color w:val="000000"/>
          <w:sz w:val="27"/>
          <w:szCs w:val="27"/>
        </w:rPr>
      </w:pPr>
      <w:r>
        <w:rPr>
          <w:rFonts w:ascii="Noto Serif" w:hAnsi="Noto Serif" w:cs="Noto Serif"/>
          <w:color w:val="000000"/>
          <w:sz w:val="27"/>
          <w:szCs w:val="27"/>
        </w:rPr>
        <w:t>20 diciembre 2021 - 19:35</w:t>
      </w:r>
    </w:p>
    <w:p w14:paraId="4F2F4AC4" w14:textId="068C7979" w:rsidR="008D2F05" w:rsidRDefault="00802265" w:rsidP="008D2F05">
      <w:pPr>
        <w:pStyle w:val="NormalWeb"/>
        <w:shd w:val="clear" w:color="auto" w:fill="FFFFFF"/>
        <w:rPr>
          <w:rFonts w:ascii="Noto Serif" w:hAnsi="Noto Serif" w:cs="Noto Serif"/>
          <w:color w:val="000000"/>
          <w:sz w:val="22"/>
          <w:szCs w:val="22"/>
        </w:rPr>
      </w:pPr>
      <w:hyperlink r:id="rId120" w:history="1">
        <w:r w:rsidR="008D2F05" w:rsidRPr="00F82CEE">
          <w:rPr>
            <w:rStyle w:val="Hipervnculo"/>
            <w:rFonts w:ascii="Noto Serif" w:hAnsi="Noto Serif" w:cs="Noto Serif"/>
            <w:sz w:val="22"/>
            <w:szCs w:val="22"/>
          </w:rPr>
          <w:t>https://www.swissinfo.ch/spa/m%C3%A9xico-crisis-migratoria_caravana-migrante-acusa-a-m%C3%A9xico-de-incumplir-el-acuerdo-para-regularizarse/47207176</w:t>
        </w:r>
      </w:hyperlink>
    </w:p>
    <w:p w14:paraId="137C57CE" w14:textId="5BFE8B35" w:rsidR="008D2F05" w:rsidRPr="008D2F05" w:rsidRDefault="008D2F05" w:rsidP="008D2F05">
      <w:pPr>
        <w:pStyle w:val="NormalWeb"/>
        <w:shd w:val="clear" w:color="auto" w:fill="FFFFFF"/>
        <w:rPr>
          <w:rFonts w:ascii="Noto Serif" w:hAnsi="Noto Serif" w:cs="Noto Serif"/>
          <w:color w:val="000000"/>
          <w:sz w:val="22"/>
          <w:szCs w:val="22"/>
        </w:rPr>
      </w:pPr>
      <w:r w:rsidRPr="008D2F05">
        <w:rPr>
          <w:rFonts w:ascii="Noto Serif" w:hAnsi="Noto Serif" w:cs="Noto Serif"/>
          <w:color w:val="000000"/>
          <w:sz w:val="22"/>
          <w:szCs w:val="22"/>
        </w:rPr>
        <w:t>Ciudad de México, 20 dic (EFE</w:t>
      </w:r>
      <w:proofErr w:type="gramStart"/>
      <w:r w:rsidRPr="008D2F05">
        <w:rPr>
          <w:rFonts w:ascii="Noto Serif" w:hAnsi="Noto Serif" w:cs="Noto Serif"/>
          <w:color w:val="000000"/>
          <w:sz w:val="22"/>
          <w:szCs w:val="22"/>
        </w:rPr>
        <w:t>).-</w:t>
      </w:r>
      <w:proofErr w:type="gramEnd"/>
      <w:r w:rsidRPr="008D2F05">
        <w:rPr>
          <w:rFonts w:ascii="Noto Serif" w:hAnsi="Noto Serif" w:cs="Noto Serif"/>
          <w:color w:val="000000"/>
          <w:sz w:val="22"/>
          <w:szCs w:val="22"/>
        </w:rPr>
        <w:t xml:space="preserve"> Los integrantes de la caravana migrante acusaron este lunes al Gobierno mexicano de incumplir con el acuerdo al que llegaron el pasado jueves para regularizar a las más de 500 personas que forman el colectivo.</w:t>
      </w:r>
    </w:p>
    <w:p w14:paraId="2441407F" w14:textId="77777777" w:rsidR="008D2F05" w:rsidRPr="008D2F05" w:rsidRDefault="008D2F05" w:rsidP="008D2F05">
      <w:pPr>
        <w:pStyle w:val="NormalWeb"/>
        <w:shd w:val="clear" w:color="auto" w:fill="FFFFFF"/>
        <w:rPr>
          <w:rFonts w:ascii="Noto Serif" w:hAnsi="Noto Serif" w:cs="Noto Serif"/>
          <w:color w:val="000000"/>
          <w:sz w:val="22"/>
          <w:szCs w:val="22"/>
        </w:rPr>
      </w:pPr>
      <w:r w:rsidRPr="008D2F05">
        <w:rPr>
          <w:rFonts w:ascii="Noto Serif" w:hAnsi="Noto Serif" w:cs="Noto Serif"/>
          <w:color w:val="000000"/>
          <w:sz w:val="22"/>
          <w:szCs w:val="22"/>
        </w:rPr>
        <w:t>Un grupo de 350 personas llegó al Instituto Nacional de Migración (INM) en Ciudad de México para quejarse de la "lentitud" del proceso para otorgarles visas humanitarias y permisos de residencia permanentes.</w:t>
      </w:r>
    </w:p>
    <w:p w14:paraId="765406A0" w14:textId="77777777" w:rsidR="008D2F05" w:rsidRPr="008D2F05" w:rsidRDefault="008D2F05" w:rsidP="008D2F05">
      <w:pPr>
        <w:pStyle w:val="NormalWeb"/>
        <w:shd w:val="clear" w:color="auto" w:fill="FFFFFF"/>
        <w:rPr>
          <w:rFonts w:ascii="Noto Serif" w:hAnsi="Noto Serif" w:cs="Noto Serif"/>
          <w:color w:val="000000"/>
          <w:sz w:val="22"/>
          <w:szCs w:val="22"/>
        </w:rPr>
      </w:pPr>
      <w:r w:rsidRPr="008D2F05">
        <w:rPr>
          <w:rFonts w:ascii="Noto Serif" w:hAnsi="Noto Serif" w:cs="Noto Serif"/>
          <w:color w:val="000000"/>
          <w:sz w:val="22"/>
          <w:szCs w:val="22"/>
        </w:rPr>
        <w:t>Las autoridades migratorias decidieron atender a los integrantes de la caravana en grupos de 30 personas, dando prioridad a mujeres y niños.</w:t>
      </w:r>
    </w:p>
    <w:p w14:paraId="108F14B3" w14:textId="77777777" w:rsidR="008D2F05" w:rsidRPr="008D2F05" w:rsidRDefault="008D2F05" w:rsidP="008D2F05">
      <w:pPr>
        <w:pStyle w:val="NormalWeb"/>
        <w:shd w:val="clear" w:color="auto" w:fill="FFFFFF"/>
        <w:rPr>
          <w:rFonts w:ascii="Noto Serif" w:hAnsi="Noto Serif" w:cs="Noto Serif"/>
          <w:color w:val="000000"/>
          <w:sz w:val="22"/>
          <w:szCs w:val="22"/>
        </w:rPr>
      </w:pPr>
      <w:r w:rsidRPr="008D2F05">
        <w:rPr>
          <w:rFonts w:ascii="Noto Serif" w:hAnsi="Noto Serif" w:cs="Noto Serif"/>
          <w:color w:val="000000"/>
          <w:sz w:val="22"/>
          <w:szCs w:val="22"/>
        </w:rPr>
        <w:lastRenderedPageBreak/>
        <w:t>Para Irineo Mujica, director de la organización Pueblos Sin Fronteras y representante de los migrantes ante el Gobierno mexicano, el INM "quiere mantener a la caravana secuestrada en Ciudad de México".</w:t>
      </w:r>
    </w:p>
    <w:p w14:paraId="5C19D225" w14:textId="77777777" w:rsidR="008D2F05" w:rsidRPr="008D2F05" w:rsidRDefault="008D2F05" w:rsidP="008D2F05">
      <w:pPr>
        <w:pStyle w:val="NormalWeb"/>
        <w:shd w:val="clear" w:color="auto" w:fill="FFFFFF"/>
        <w:rPr>
          <w:rFonts w:ascii="Noto Serif" w:hAnsi="Noto Serif" w:cs="Noto Serif"/>
          <w:color w:val="000000"/>
          <w:sz w:val="22"/>
          <w:szCs w:val="22"/>
        </w:rPr>
      </w:pPr>
      <w:r w:rsidRPr="008D2F05">
        <w:rPr>
          <w:rFonts w:ascii="Noto Serif" w:hAnsi="Noto Serif" w:cs="Noto Serif"/>
          <w:color w:val="000000"/>
          <w:sz w:val="22"/>
          <w:szCs w:val="22"/>
        </w:rPr>
        <w:t>En el acuerdo de la semana pasada, México se comprometió a atender las solicitudes de cada uno de las personas que pernoctan desde el 12 de diciembre en la Casa del Peregrino, cercana a la Basílica de la Virgen de Guadalupe, y facilitar el tránsito de quienes quieran seguir su paso hacia Estados Unidos otorgándoles visados por razones humanitarias.</w:t>
      </w:r>
    </w:p>
    <w:p w14:paraId="659FBB58" w14:textId="77777777" w:rsidR="008D2F05" w:rsidRPr="008D2F05" w:rsidRDefault="008D2F05" w:rsidP="008D2F05">
      <w:pPr>
        <w:pStyle w:val="NormalWeb"/>
        <w:shd w:val="clear" w:color="auto" w:fill="FFFFFF"/>
        <w:rPr>
          <w:rFonts w:ascii="Noto Serif" w:hAnsi="Noto Serif" w:cs="Noto Serif"/>
          <w:color w:val="000000"/>
          <w:sz w:val="22"/>
          <w:szCs w:val="22"/>
        </w:rPr>
      </w:pPr>
      <w:r w:rsidRPr="008D2F05">
        <w:rPr>
          <w:rFonts w:ascii="Noto Serif" w:hAnsi="Noto Serif" w:cs="Noto Serif"/>
          <w:color w:val="000000"/>
          <w:sz w:val="22"/>
          <w:szCs w:val="22"/>
        </w:rPr>
        <w:t>Fátima Vanessa, salvadoreña de 23 años, escapó de su país con su hijo de 6 años y su madre, después de que las pandillas asesinaran a su hermano y las amenazaran con hacerles lo mismo.</w:t>
      </w:r>
    </w:p>
    <w:p w14:paraId="3BE2FA02" w14:textId="77777777" w:rsidR="008D2F05" w:rsidRPr="008D2F05" w:rsidRDefault="008D2F05" w:rsidP="008D2F05">
      <w:pPr>
        <w:pStyle w:val="NormalWeb"/>
        <w:shd w:val="clear" w:color="auto" w:fill="FFFFFF"/>
        <w:rPr>
          <w:rFonts w:ascii="Noto Serif" w:hAnsi="Noto Serif" w:cs="Noto Serif"/>
          <w:color w:val="000000"/>
          <w:sz w:val="22"/>
          <w:szCs w:val="22"/>
        </w:rPr>
      </w:pPr>
      <w:r w:rsidRPr="008D2F05">
        <w:rPr>
          <w:rFonts w:ascii="Noto Serif" w:hAnsi="Noto Serif" w:cs="Noto Serif"/>
          <w:color w:val="000000"/>
          <w:sz w:val="22"/>
          <w:szCs w:val="22"/>
        </w:rPr>
        <w:t>"Nos tienen que dar la documentación a todos, no de 30 en 30, no podemos seguir perdiendo el tiempo", se quejó Vanessa en declaraciones a Efe mientras hacía fila para exponer su caso en el INM junto con una quincena de madres y niños.</w:t>
      </w:r>
    </w:p>
    <w:p w14:paraId="0D9DECCE" w14:textId="77777777" w:rsidR="008D2F05" w:rsidRPr="008D2F05" w:rsidRDefault="008D2F05" w:rsidP="008D2F05">
      <w:pPr>
        <w:pStyle w:val="NormalWeb"/>
        <w:shd w:val="clear" w:color="auto" w:fill="FFFFFF"/>
        <w:rPr>
          <w:rFonts w:ascii="Noto Serif" w:hAnsi="Noto Serif" w:cs="Noto Serif"/>
          <w:color w:val="000000"/>
          <w:sz w:val="22"/>
          <w:szCs w:val="22"/>
        </w:rPr>
      </w:pPr>
      <w:r w:rsidRPr="008D2F05">
        <w:rPr>
          <w:rFonts w:ascii="Noto Serif" w:hAnsi="Noto Serif" w:cs="Noto Serif"/>
          <w:color w:val="000000"/>
          <w:sz w:val="22"/>
          <w:szCs w:val="22"/>
        </w:rPr>
        <w:t>Los representantes de la caravana tendrán más tarde una nueva reunión con la Secretaría de Gobernación en donde insistirán en la idea de que se atienda a todos al mismo tiempo.</w:t>
      </w:r>
    </w:p>
    <w:p w14:paraId="307D4360" w14:textId="4429BE78" w:rsidR="008D2F05" w:rsidRPr="008D2F05" w:rsidRDefault="008D2F05" w:rsidP="008D2F05">
      <w:pPr>
        <w:pStyle w:val="NormalWeb"/>
        <w:shd w:val="clear" w:color="auto" w:fill="FFFFFF"/>
        <w:rPr>
          <w:rFonts w:ascii="Noto Serif" w:hAnsi="Noto Serif" w:cs="Noto Serif"/>
          <w:color w:val="000000"/>
        </w:rPr>
      </w:pPr>
      <w:r w:rsidRPr="008D2F05">
        <w:rPr>
          <w:rFonts w:ascii="Noto Serif" w:hAnsi="Noto Serif" w:cs="Noto Serif"/>
          <w:color w:val="000000"/>
          <w:sz w:val="22"/>
          <w:szCs w:val="22"/>
        </w:rPr>
        <w:t>Otro de los puntos en el acuerdo entre Gobierno y caravana es el respeto a los derechos humanos de quienes transitarán por el país hacia Estados Unidos.</w:t>
      </w:r>
      <w:r w:rsidRPr="008D2F05">
        <w:rPr>
          <w:rFonts w:ascii="Noto Serif" w:hAnsi="Noto Serif" w:cs="Noto Serif"/>
          <w:color w:val="000000"/>
        </w:rPr>
        <w:t xml:space="preserve"> </w:t>
      </w:r>
    </w:p>
    <w:p w14:paraId="508E815B" w14:textId="77777777" w:rsidR="008D2F05" w:rsidRPr="008D2F05" w:rsidRDefault="008D2F05" w:rsidP="008D2F05">
      <w:pPr>
        <w:pStyle w:val="NormalWeb"/>
        <w:shd w:val="clear" w:color="auto" w:fill="FFFFFF"/>
        <w:rPr>
          <w:rFonts w:ascii="Noto Serif" w:hAnsi="Noto Serif" w:cs="Noto Serif"/>
          <w:color w:val="000000"/>
          <w:sz w:val="22"/>
          <w:szCs w:val="22"/>
        </w:rPr>
      </w:pPr>
      <w:r w:rsidRPr="008D2F05">
        <w:rPr>
          <w:rFonts w:ascii="Noto Serif" w:hAnsi="Noto Serif" w:cs="Noto Serif"/>
          <w:color w:val="000000"/>
          <w:sz w:val="22"/>
          <w:szCs w:val="22"/>
        </w:rPr>
        <w:t>Los migrantes se quejan de que, al hacerlos esperar hasta dos semanas para que se cubra el 100% de la caravana, también se les están vulnerando sus derechos.</w:t>
      </w:r>
    </w:p>
    <w:p w14:paraId="060564D7" w14:textId="77777777" w:rsidR="008D2F05" w:rsidRPr="008D2F05" w:rsidRDefault="008D2F05" w:rsidP="008D2F05">
      <w:pPr>
        <w:pStyle w:val="NormalWeb"/>
        <w:shd w:val="clear" w:color="auto" w:fill="FFFFFF"/>
        <w:rPr>
          <w:rFonts w:ascii="Noto Serif" w:hAnsi="Noto Serif" w:cs="Noto Serif"/>
          <w:color w:val="000000"/>
          <w:sz w:val="22"/>
          <w:szCs w:val="22"/>
        </w:rPr>
      </w:pPr>
      <w:r w:rsidRPr="008D2F05">
        <w:rPr>
          <w:rFonts w:ascii="Noto Serif" w:hAnsi="Noto Serif" w:cs="Noto Serif"/>
          <w:color w:val="000000"/>
          <w:sz w:val="22"/>
          <w:szCs w:val="22"/>
        </w:rPr>
        <w:t xml:space="preserve">Sara </w:t>
      </w:r>
      <w:proofErr w:type="spellStart"/>
      <w:r w:rsidRPr="008D2F05">
        <w:rPr>
          <w:rFonts w:ascii="Noto Serif" w:hAnsi="Noto Serif" w:cs="Noto Serif"/>
          <w:color w:val="000000"/>
          <w:sz w:val="22"/>
          <w:szCs w:val="22"/>
        </w:rPr>
        <w:t>Traña</w:t>
      </w:r>
      <w:proofErr w:type="spellEnd"/>
      <w:r w:rsidRPr="008D2F05">
        <w:rPr>
          <w:rFonts w:ascii="Noto Serif" w:hAnsi="Noto Serif" w:cs="Noto Serif"/>
          <w:color w:val="000000"/>
          <w:sz w:val="22"/>
          <w:szCs w:val="22"/>
        </w:rPr>
        <w:t>, costarricense de 16 años, estuvo cuatro meses en Tapachula, en el estado de Chiapas, en la frontera sur con Guatemala, y siente que el INM tiene la capacidad de resolver todas las peticiones en cuestión de pocos días.</w:t>
      </w:r>
    </w:p>
    <w:p w14:paraId="17FA4B59" w14:textId="77777777" w:rsidR="008D2F05" w:rsidRPr="008D2F05" w:rsidRDefault="008D2F05" w:rsidP="008D2F05">
      <w:pPr>
        <w:pStyle w:val="NormalWeb"/>
        <w:shd w:val="clear" w:color="auto" w:fill="FFFFFF"/>
        <w:rPr>
          <w:rFonts w:ascii="Noto Serif" w:hAnsi="Noto Serif" w:cs="Noto Serif"/>
          <w:color w:val="000000"/>
          <w:sz w:val="22"/>
          <w:szCs w:val="22"/>
        </w:rPr>
      </w:pPr>
      <w:r w:rsidRPr="008D2F05">
        <w:rPr>
          <w:rFonts w:ascii="Noto Serif" w:hAnsi="Noto Serif" w:cs="Noto Serif"/>
          <w:color w:val="000000"/>
          <w:sz w:val="22"/>
          <w:szCs w:val="22"/>
        </w:rPr>
        <w:t>"No somos 8.000 personas, somos pocos, es difícil imaginar que no tengan la capacidad como para solucionar nuestros papeles al mismo tiempo", dijo.</w:t>
      </w:r>
    </w:p>
    <w:p w14:paraId="7829547E" w14:textId="77777777" w:rsidR="008D2F05" w:rsidRPr="008D2F05" w:rsidRDefault="008D2F05" w:rsidP="008D2F05">
      <w:pPr>
        <w:pStyle w:val="NormalWeb"/>
        <w:shd w:val="clear" w:color="auto" w:fill="FFFFFF"/>
        <w:rPr>
          <w:rFonts w:ascii="Noto Serif" w:hAnsi="Noto Serif" w:cs="Noto Serif"/>
          <w:color w:val="000000"/>
          <w:sz w:val="22"/>
          <w:szCs w:val="22"/>
        </w:rPr>
      </w:pPr>
      <w:r w:rsidRPr="008D2F05">
        <w:rPr>
          <w:rFonts w:ascii="Noto Serif" w:hAnsi="Noto Serif" w:cs="Noto Serif"/>
          <w:color w:val="000000"/>
          <w:sz w:val="22"/>
          <w:szCs w:val="22"/>
        </w:rPr>
        <w:t>México vive una ola migratoria sin precedentes al registrar 123.000 solicitudes de asilo solamente en los primeros 10 meses del año, cuando en años anteriores la cifra solía llegar a unas 40.000. EFE</w:t>
      </w:r>
    </w:p>
    <w:p w14:paraId="649B6AB2" w14:textId="77777777" w:rsidR="008D2F05" w:rsidRPr="008D2F05" w:rsidRDefault="008D2F05" w:rsidP="008D2F05">
      <w:pPr>
        <w:pStyle w:val="NormalWeb"/>
        <w:shd w:val="clear" w:color="auto" w:fill="FFFFFF"/>
        <w:rPr>
          <w:rFonts w:ascii="Noto Serif" w:hAnsi="Noto Serif" w:cs="Noto Serif"/>
          <w:color w:val="000000"/>
          <w:sz w:val="22"/>
          <w:szCs w:val="22"/>
        </w:rPr>
      </w:pPr>
      <w:r w:rsidRPr="008D2F05">
        <w:rPr>
          <w:rFonts w:ascii="Noto Serif" w:hAnsi="Noto Serif" w:cs="Noto Serif"/>
          <w:color w:val="000000"/>
          <w:sz w:val="22"/>
          <w:szCs w:val="22"/>
        </w:rPr>
        <w:t>(foto)/</w:t>
      </w:r>
      <w:proofErr w:type="spellStart"/>
      <w:r w:rsidRPr="008D2F05">
        <w:rPr>
          <w:rFonts w:ascii="Noto Serif" w:hAnsi="Noto Serif" w:cs="Noto Serif"/>
          <w:color w:val="000000"/>
          <w:sz w:val="22"/>
          <w:szCs w:val="22"/>
        </w:rPr>
        <w:t>eat</w:t>
      </w:r>
      <w:proofErr w:type="spellEnd"/>
    </w:p>
    <w:p w14:paraId="3959117F" w14:textId="77777777" w:rsidR="008D2F05" w:rsidRPr="008D2F05" w:rsidRDefault="008D2F05" w:rsidP="008D2F05">
      <w:pPr>
        <w:pStyle w:val="NormalWeb"/>
        <w:shd w:val="clear" w:color="auto" w:fill="FFFFFF"/>
        <w:rPr>
          <w:rFonts w:ascii="Noto Serif" w:hAnsi="Noto Serif" w:cs="Noto Serif"/>
          <w:color w:val="000000"/>
          <w:sz w:val="22"/>
          <w:szCs w:val="22"/>
        </w:rPr>
      </w:pPr>
      <w:proofErr w:type="spellStart"/>
      <w:r w:rsidRPr="008D2F05">
        <w:rPr>
          <w:rFonts w:ascii="Noto Serif" w:hAnsi="Noto Serif" w:cs="Noto Serif"/>
          <w:color w:val="000000"/>
          <w:sz w:val="22"/>
          <w:szCs w:val="22"/>
        </w:rPr>
        <w:t>jcep</w:t>
      </w:r>
      <w:proofErr w:type="spellEnd"/>
      <w:r w:rsidRPr="008D2F05">
        <w:rPr>
          <w:rFonts w:ascii="Noto Serif" w:hAnsi="Noto Serif" w:cs="Noto Serif"/>
          <w:color w:val="000000"/>
          <w:sz w:val="22"/>
          <w:szCs w:val="22"/>
        </w:rPr>
        <w:t>/</w:t>
      </w:r>
      <w:proofErr w:type="spellStart"/>
      <w:r w:rsidRPr="008D2F05">
        <w:rPr>
          <w:rFonts w:ascii="Noto Serif" w:hAnsi="Noto Serif" w:cs="Noto Serif"/>
          <w:color w:val="000000"/>
          <w:sz w:val="22"/>
          <w:szCs w:val="22"/>
        </w:rPr>
        <w:t>er</w:t>
      </w:r>
      <w:proofErr w:type="spellEnd"/>
    </w:p>
    <w:p w14:paraId="1CC9080E" w14:textId="3F17E255" w:rsidR="00C55939" w:rsidRDefault="00C55939" w:rsidP="00C61B72">
      <w:pPr>
        <w:rPr>
          <w:lang w:val="es-ES"/>
        </w:rPr>
      </w:pPr>
    </w:p>
    <w:p w14:paraId="3E5BD200" w14:textId="77777777" w:rsidR="005B7BA3" w:rsidRPr="005B7BA3" w:rsidRDefault="005B7BA3" w:rsidP="005B7BA3">
      <w:pPr>
        <w:pStyle w:val="Ttulo2"/>
      </w:pPr>
      <w:bookmarkStart w:id="31" w:name="_Toc94944613"/>
      <w:r w:rsidRPr="005B7BA3">
        <w:lastRenderedPageBreak/>
        <w:t>La millonaria suma que los migrantes dejan a la delincuencia en México</w:t>
      </w:r>
      <w:bookmarkEnd w:id="31"/>
    </w:p>
    <w:p w14:paraId="63942257" w14:textId="77777777" w:rsidR="005B7BA3" w:rsidRPr="005B7BA3" w:rsidRDefault="005B7BA3" w:rsidP="005B7BA3">
      <w:pPr>
        <w:rPr>
          <w:lang w:val="es-ES"/>
        </w:rPr>
      </w:pPr>
      <w:r w:rsidRPr="005B7BA3">
        <w:rPr>
          <w:lang w:val="es-ES"/>
        </w:rPr>
        <w:t>23 diciembre, 2021, 6:45 am</w:t>
      </w:r>
    </w:p>
    <w:p w14:paraId="1A2EE72D" w14:textId="48AE1E9F" w:rsidR="005B7BA3" w:rsidRDefault="00802265" w:rsidP="005B7BA3">
      <w:pPr>
        <w:rPr>
          <w:lang w:val="es-ES"/>
        </w:rPr>
      </w:pPr>
      <w:hyperlink r:id="rId121" w:history="1">
        <w:r w:rsidR="005B7BA3" w:rsidRPr="00E422E2">
          <w:rPr>
            <w:rStyle w:val="Hipervnculo"/>
            <w:lang w:val="es-ES"/>
          </w:rPr>
          <w:t>https://www.yucatan.com.mx/mexico/cuanto-dejan-los-migrantes-a-la-delincuencia-en-mexico</w:t>
        </w:r>
      </w:hyperlink>
    </w:p>
    <w:p w14:paraId="10803ED9" w14:textId="53485D44" w:rsidR="005B7BA3" w:rsidRPr="005B7BA3" w:rsidRDefault="005B7BA3" w:rsidP="005B7BA3">
      <w:pPr>
        <w:rPr>
          <w:lang w:val="es-ES"/>
        </w:rPr>
      </w:pPr>
      <w:r w:rsidRPr="005B7BA3">
        <w:rPr>
          <w:lang w:val="es-ES"/>
        </w:rPr>
        <w:t>El crimen organizado se aprovecha de la crisis en la frontera</w:t>
      </w:r>
    </w:p>
    <w:p w14:paraId="177D3528" w14:textId="1916231E" w:rsidR="005B7BA3" w:rsidRPr="005B7BA3" w:rsidRDefault="005B7BA3" w:rsidP="005B7BA3">
      <w:pPr>
        <w:rPr>
          <w:lang w:val="es-ES"/>
        </w:rPr>
      </w:pPr>
      <w:r w:rsidRPr="005B7BA3">
        <w:rPr>
          <w:lang w:val="es-ES"/>
        </w:rPr>
        <w:t>La tragedia del pasado 9 de diciembre en Chiapas, en donde 56 migrantes murieron por la volcadura de un camión en el que viajaban hacinados, ha puesto de relieve la dimensión del tráfico de personas, negocio que deja entre 3,000 a 5,000 millones de dólares anuales al crimen organizado.</w:t>
      </w:r>
    </w:p>
    <w:p w14:paraId="23EFC2AF" w14:textId="3172B853" w:rsidR="005B7BA3" w:rsidRPr="005B7BA3" w:rsidRDefault="005B7BA3" w:rsidP="005B7BA3">
      <w:pPr>
        <w:rPr>
          <w:lang w:val="es-ES"/>
        </w:rPr>
      </w:pPr>
      <w:r w:rsidRPr="005B7BA3">
        <w:rPr>
          <w:lang w:val="es-ES"/>
        </w:rPr>
        <w:t>Expertos aseguran que las políticas del gobierno mexicano, como la presencia militar en la frontera sur, obliga a los indocumentados a buscar nuevas rutas, lo que los empuja a las redes de traficantes de personas.</w:t>
      </w:r>
    </w:p>
    <w:p w14:paraId="3B101EE6" w14:textId="27DBAC6E" w:rsidR="005B7BA3" w:rsidRPr="005B7BA3" w:rsidRDefault="005B7BA3" w:rsidP="005B7BA3">
      <w:pPr>
        <w:rPr>
          <w:lang w:val="es-ES"/>
        </w:rPr>
      </w:pPr>
      <w:r w:rsidRPr="005B7BA3">
        <w:rPr>
          <w:lang w:val="es-ES"/>
        </w:rPr>
        <w:t>De igual manera se incrementaron las tarifas que los inmigrantes deben pagar. En 2012 la cuota promedio para cruzar no superaba los 3,000 dólares, pero ahora el precio llega a ser superior a los 15,000 dólares.</w:t>
      </w:r>
    </w:p>
    <w:p w14:paraId="276DE2E5" w14:textId="014DFD02" w:rsidR="005B7BA3" w:rsidRPr="005B7BA3" w:rsidRDefault="005B7BA3" w:rsidP="005B7BA3">
      <w:pPr>
        <w:rPr>
          <w:lang w:val="es-ES"/>
        </w:rPr>
      </w:pPr>
      <w:r w:rsidRPr="005B7BA3">
        <w:rPr>
          <w:lang w:val="es-ES"/>
        </w:rPr>
        <w:t xml:space="preserve">Tonatiuh Guillén, </w:t>
      </w:r>
      <w:proofErr w:type="spellStart"/>
      <w:r w:rsidRPr="005B7BA3">
        <w:rPr>
          <w:lang w:val="es-ES"/>
        </w:rPr>
        <w:t>excomisionado</w:t>
      </w:r>
      <w:proofErr w:type="spellEnd"/>
      <w:r w:rsidRPr="005B7BA3">
        <w:rPr>
          <w:lang w:val="es-ES"/>
        </w:rPr>
        <w:t xml:space="preserve"> del Instituto Nacional de Migración, y quien renunció tras la decisión del gobierno de delegar a la Guardia Nacional la responsabilidad de contener a las caravanas, asegura que el accidente en Chiapas es un “descriptor fantástico” del escenario al que se ha enfrentado México, ya que se mezcla la gran capacidad operativa del crimen organizado con las complicidades de las autoridades.</w:t>
      </w:r>
    </w:p>
    <w:p w14:paraId="2A29C9D4" w14:textId="6E382857" w:rsidR="005B7BA3" w:rsidRPr="005B7BA3" w:rsidRDefault="005B7BA3" w:rsidP="005B7BA3">
      <w:pPr>
        <w:rPr>
          <w:b/>
          <w:bCs/>
          <w:lang w:val="es-ES"/>
        </w:rPr>
      </w:pPr>
      <w:r w:rsidRPr="005B7BA3">
        <w:rPr>
          <w:b/>
          <w:bCs/>
          <w:lang w:val="es-ES"/>
        </w:rPr>
        <w:t>La crisis en la frontera de México, sin atención</w:t>
      </w:r>
    </w:p>
    <w:p w14:paraId="4A050128" w14:textId="58CDE788" w:rsidR="005B7BA3" w:rsidRPr="005B7BA3" w:rsidRDefault="005B7BA3" w:rsidP="005B7BA3">
      <w:pPr>
        <w:rPr>
          <w:lang w:val="es-ES"/>
        </w:rPr>
      </w:pPr>
      <w:r w:rsidRPr="005B7BA3">
        <w:rPr>
          <w:lang w:val="es-ES"/>
        </w:rPr>
        <w:t>La tragedia del pasado 9 de diciembre en el estado de Chiapas, en la frontera sur con Guatemala, en donde 56 migrantes indocumentados murieron por la volcadura de un camión en el que viajaban hacinados, ha puesto de relieve la dimensión “del tráfico de personas a manos del crimen organizado, un problema al que no se le ha puesto atención”, explicó ayer Gabriela de la Paz, académica del Departamento de Ciencia Política y Relaciones Internacionales del Tecnológico de Monterrey.</w:t>
      </w:r>
    </w:p>
    <w:p w14:paraId="498F1317" w14:textId="7F96D748" w:rsidR="005B7BA3" w:rsidRPr="005B7BA3" w:rsidRDefault="005B7BA3" w:rsidP="005B7BA3">
      <w:pPr>
        <w:rPr>
          <w:lang w:val="es-ES"/>
        </w:rPr>
      </w:pPr>
      <w:r w:rsidRPr="005B7BA3">
        <w:rPr>
          <w:lang w:val="es-ES"/>
        </w:rPr>
        <w:t>De los grupos que lucran con las oleadas migratorias se sabe poco; pero hay claves que indican que se trata de toda una maquinaria con gran capacidad de operación en todo el territorio mexicano y de países de Centroamérica. Así lo informa Samantha Pérez, experta en crimen organizado y política de drogas.</w:t>
      </w:r>
    </w:p>
    <w:p w14:paraId="6B1D9167" w14:textId="03A8D8EE" w:rsidR="005B7BA3" w:rsidRPr="005B7BA3" w:rsidRDefault="005B7BA3" w:rsidP="005B7BA3">
      <w:pPr>
        <w:rPr>
          <w:lang w:val="es-ES"/>
        </w:rPr>
      </w:pPr>
      <w:r w:rsidRPr="005B7BA3">
        <w:rPr>
          <w:lang w:val="es-ES"/>
        </w:rPr>
        <w:t>Dentro de esas “claves” está la sombra de los grandes cárteles de la droga, quienes ya se han cebado con los migrantes en masacres como la del pasado enero en el estado de Tamaulipas, donde fueron encontrados 19 cuerpos carbonizados, en su mayoría de gente originaria de Guatemala.</w:t>
      </w:r>
    </w:p>
    <w:p w14:paraId="4734742B" w14:textId="16A8F996" w:rsidR="005B7BA3" w:rsidRPr="005B7BA3" w:rsidRDefault="005B7BA3" w:rsidP="005B7BA3">
      <w:pPr>
        <w:rPr>
          <w:lang w:val="es-ES"/>
        </w:rPr>
      </w:pPr>
      <w:r w:rsidRPr="005B7BA3">
        <w:rPr>
          <w:lang w:val="es-ES"/>
        </w:rPr>
        <w:t xml:space="preserve">Cárteles como los Zetas y el Cártel del Golfo ya han estado bajo la lupa de la Fiscalía federal en los últimos años por el secuestro y asesinato de migrantes en el noreste del país. Además de las noticias </w:t>
      </w:r>
      <w:r w:rsidRPr="005B7BA3">
        <w:rPr>
          <w:lang w:val="es-ES"/>
        </w:rPr>
        <w:lastRenderedPageBreak/>
        <w:t>sobre la liberación de centroamericanos en casas de seguridad del crimen organizado son cada día más habituales.</w:t>
      </w:r>
    </w:p>
    <w:p w14:paraId="7BD97640" w14:textId="2E33DCC3" w:rsidR="005B7BA3" w:rsidRPr="005B7BA3" w:rsidRDefault="005B7BA3" w:rsidP="005B7BA3">
      <w:pPr>
        <w:rPr>
          <w:lang w:val="es-ES"/>
        </w:rPr>
      </w:pPr>
      <w:r w:rsidRPr="005B7BA3">
        <w:rPr>
          <w:lang w:val="es-ES"/>
        </w:rPr>
        <w:t>“Los migrantes antes pagaban una cuota al coyote, ahora ese dinero representa un derecho por cruzar por un territorio controlado”, señaló Samantha Pérez.</w:t>
      </w:r>
    </w:p>
    <w:p w14:paraId="609A7ED1" w14:textId="77777777" w:rsidR="005B7BA3" w:rsidRPr="005B7BA3" w:rsidRDefault="005B7BA3" w:rsidP="005B7BA3">
      <w:pPr>
        <w:rPr>
          <w:b/>
          <w:bCs/>
          <w:lang w:val="es-ES"/>
        </w:rPr>
      </w:pPr>
      <w:r w:rsidRPr="005B7BA3">
        <w:rPr>
          <w:b/>
          <w:bCs/>
          <w:lang w:val="es-ES"/>
        </w:rPr>
        <w:t>¿Cuánto cuesta cruzar la frontera de México a Estados Unidos?</w:t>
      </w:r>
    </w:p>
    <w:p w14:paraId="75BF1D48" w14:textId="6B7BB3AD" w:rsidR="005B7BA3" w:rsidRPr="005B7BA3" w:rsidRDefault="005B7BA3" w:rsidP="005B7BA3">
      <w:pPr>
        <w:rPr>
          <w:lang w:val="es-ES"/>
        </w:rPr>
      </w:pPr>
      <w:r w:rsidRPr="005B7BA3">
        <w:rPr>
          <w:lang w:val="es-ES"/>
        </w:rPr>
        <w:t>En 2012 el costo promedio para cruzar no superaba los 3,000 dólares, pero el precio se ha disparado a cantidades que llegan a superar los 15,000 dólares.</w:t>
      </w:r>
    </w:p>
    <w:p w14:paraId="28B9079A" w14:textId="72AB3C43" w:rsidR="005B7BA3" w:rsidRPr="005B7BA3" w:rsidRDefault="005B7BA3" w:rsidP="005B7BA3">
      <w:pPr>
        <w:rPr>
          <w:lang w:val="es-ES"/>
        </w:rPr>
      </w:pPr>
      <w:r w:rsidRPr="005B7BA3">
        <w:rPr>
          <w:lang w:val="es-ES"/>
        </w:rPr>
        <w:t xml:space="preserve">Las </w:t>
      </w:r>
      <w:proofErr w:type="gramStart"/>
      <w:r w:rsidRPr="005B7BA3">
        <w:rPr>
          <w:lang w:val="es-ES"/>
        </w:rPr>
        <w:t>estimaciones más conservadores</w:t>
      </w:r>
      <w:proofErr w:type="gramEnd"/>
      <w:r w:rsidRPr="005B7BA3">
        <w:rPr>
          <w:lang w:val="es-ES"/>
        </w:rPr>
        <w:t xml:space="preserve"> indican que alrededor de 30,000 personas intentan mensualmente atravesar México para llegar a Estados Unidos con el que los grupos delictivos mueven un negocio de hasta 5,000 millones de dólares.</w:t>
      </w:r>
    </w:p>
    <w:p w14:paraId="1702FDC6" w14:textId="4DCDFE8D" w:rsidR="005B7BA3" w:rsidRPr="005B7BA3" w:rsidRDefault="005B7BA3" w:rsidP="005B7BA3">
      <w:pPr>
        <w:rPr>
          <w:lang w:val="es-ES"/>
        </w:rPr>
      </w:pPr>
      <w:r w:rsidRPr="005B7BA3">
        <w:rPr>
          <w:lang w:val="es-ES"/>
        </w:rPr>
        <w:t>El incremento exponencial en las tarifas para los inmigrantes se debe en parte a la presencia militar mexicana en la frontera, que obliga a buscar nuevas rutas, además del fortalecimiento de los grupos criminales en la última década.</w:t>
      </w:r>
    </w:p>
    <w:p w14:paraId="68CE5B83" w14:textId="77777777" w:rsidR="005B7BA3" w:rsidRPr="005B7BA3" w:rsidRDefault="005B7BA3" w:rsidP="005B7BA3">
      <w:pPr>
        <w:rPr>
          <w:b/>
          <w:bCs/>
          <w:lang w:val="es-ES"/>
        </w:rPr>
      </w:pPr>
      <w:r w:rsidRPr="005B7BA3">
        <w:rPr>
          <w:b/>
          <w:bCs/>
          <w:lang w:val="es-ES"/>
        </w:rPr>
        <w:t>Políticas agresivas</w:t>
      </w:r>
    </w:p>
    <w:p w14:paraId="50FBA8A6" w14:textId="7D8AB851" w:rsidR="005B7BA3" w:rsidRPr="005B7BA3" w:rsidRDefault="005B7BA3" w:rsidP="005B7BA3">
      <w:pPr>
        <w:rPr>
          <w:lang w:val="es-ES"/>
        </w:rPr>
      </w:pPr>
      <w:r w:rsidRPr="005B7BA3">
        <w:rPr>
          <w:lang w:val="es-ES"/>
        </w:rPr>
        <w:t>La presión del entonces presidente de Estados Unidos Donald Trump (2017-2021) de aplicar aranceles a los productos mexicanos; generó que el gobierno de Andrés Manuel López Obrador endureciera su política migratoria a través de grandes operativos policiales.</w:t>
      </w:r>
    </w:p>
    <w:p w14:paraId="4B15CAB3" w14:textId="382CD47C" w:rsidR="005B7BA3" w:rsidRPr="005B7BA3" w:rsidRDefault="005B7BA3" w:rsidP="005B7BA3">
      <w:pPr>
        <w:rPr>
          <w:lang w:val="es-ES"/>
        </w:rPr>
      </w:pPr>
      <w:r w:rsidRPr="005B7BA3">
        <w:rPr>
          <w:lang w:val="es-ES"/>
        </w:rPr>
        <w:t xml:space="preserve">“Indirectamente, eso abrió la necesidad de transitar en condiciones más complicadas”, agrega Tonatiuh Guillén, </w:t>
      </w:r>
      <w:proofErr w:type="spellStart"/>
      <w:r w:rsidRPr="005B7BA3">
        <w:rPr>
          <w:lang w:val="es-ES"/>
        </w:rPr>
        <w:t>excomisionado</w:t>
      </w:r>
      <w:proofErr w:type="spellEnd"/>
      <w:r w:rsidRPr="005B7BA3">
        <w:rPr>
          <w:lang w:val="es-ES"/>
        </w:rPr>
        <w:t xml:space="preserve"> del Instituto Nacional de Migración (INM) en 2018 y 2019, y quien renunció tras la decisión del gobierno de delegar a la Guardia Nacional la responsabilidad de contener a las caravanas de centroamericanos y haitianos.</w:t>
      </w:r>
    </w:p>
    <w:p w14:paraId="1A8001CA" w14:textId="0E38E81A" w:rsidR="005B7BA3" w:rsidRPr="005B7BA3" w:rsidRDefault="005B7BA3" w:rsidP="005B7BA3">
      <w:pPr>
        <w:rPr>
          <w:lang w:val="es-ES"/>
        </w:rPr>
      </w:pPr>
      <w:r w:rsidRPr="005B7BA3">
        <w:rPr>
          <w:lang w:val="es-ES"/>
        </w:rPr>
        <w:t>Guillén asegura que el accidente en Chiapas es un “descriptor fantástico” del escenario al que se ha enfrentado México con las últimas olas migratorias, ya que se mezcla la gran capacidad operativa del crimen organizado y las complicidades de las autoridades.</w:t>
      </w:r>
    </w:p>
    <w:p w14:paraId="6D8EF446" w14:textId="5B23F9F4" w:rsidR="005B7BA3" w:rsidRPr="005B7BA3" w:rsidRDefault="005B7BA3" w:rsidP="005B7BA3">
      <w:pPr>
        <w:rPr>
          <w:lang w:val="es-ES"/>
        </w:rPr>
      </w:pPr>
      <w:r w:rsidRPr="005B7BA3">
        <w:rPr>
          <w:lang w:val="es-ES"/>
        </w:rPr>
        <w:t>Horas después del suceso, la prensa destacó cómo el camión accidentado pasó antes por un retén del INM (Instituto Nacional de Migración), una situación que, a criterio de Guillén, deja claro que “el problema de corrupción” en el instituto no está resuelto”.</w:t>
      </w:r>
    </w:p>
    <w:p w14:paraId="09DF5E23" w14:textId="320A95DC" w:rsidR="005B7BA3" w:rsidRPr="005B7BA3" w:rsidRDefault="005B7BA3" w:rsidP="005B7BA3">
      <w:pPr>
        <w:rPr>
          <w:lang w:val="es-ES"/>
        </w:rPr>
      </w:pPr>
      <w:r w:rsidRPr="005B7BA3">
        <w:rPr>
          <w:lang w:val="es-ES"/>
        </w:rPr>
        <w:t>Gabriela de la Paz y Guillén coincidieron en que el gobierno mexicano debe actuar de inmediato para desmantelar a los grupos de trata de migrantes, una tarea pendiente en el combate al crimen organizado.</w:t>
      </w:r>
    </w:p>
    <w:p w14:paraId="66CA3045" w14:textId="2AE064E0" w:rsidR="005B7BA3" w:rsidRPr="005B7BA3" w:rsidRDefault="005B7BA3" w:rsidP="005B7BA3">
      <w:pPr>
        <w:rPr>
          <w:lang w:val="es-ES"/>
        </w:rPr>
      </w:pPr>
      <w:r w:rsidRPr="005B7BA3">
        <w:rPr>
          <w:lang w:val="es-ES"/>
        </w:rPr>
        <w:t>“¿Cuándo hemos visto que México desmantele una de estas redes de tráfico de personas? Esto se ha convertido en un negocio millonario que no ha encontrado ninguna oposición”, insiste Gabriela de la Paz.</w:t>
      </w:r>
    </w:p>
    <w:p w14:paraId="31F3A787" w14:textId="70F64038" w:rsidR="005B7BA3" w:rsidRPr="005B7BA3" w:rsidRDefault="005B7BA3" w:rsidP="005B7BA3">
      <w:pPr>
        <w:rPr>
          <w:lang w:val="es-ES"/>
        </w:rPr>
      </w:pPr>
      <w:r w:rsidRPr="005B7BA3">
        <w:rPr>
          <w:lang w:val="es-ES"/>
        </w:rPr>
        <w:t xml:space="preserve">En la pasada Cumbre de Líderes de América del Norte, entre los mandatarios de Estados Unidos, Canadá y México, se acordó dar seguimiento a la trata de personas como un problema regional, sin </w:t>
      </w:r>
      <w:r w:rsidRPr="005B7BA3">
        <w:rPr>
          <w:lang w:val="es-ES"/>
        </w:rPr>
        <w:lastRenderedPageBreak/>
        <w:t>embargo, esto no se ha traducido en políticas para atajar la crisis migratoria más crítica en la historia del país.</w:t>
      </w:r>
    </w:p>
    <w:p w14:paraId="6B6EA9DA" w14:textId="77777777" w:rsidR="005B7BA3" w:rsidRPr="005B7BA3" w:rsidRDefault="005B7BA3" w:rsidP="005B7BA3">
      <w:pPr>
        <w:rPr>
          <w:b/>
          <w:bCs/>
          <w:lang w:val="es-ES"/>
        </w:rPr>
      </w:pPr>
      <w:r w:rsidRPr="005B7BA3">
        <w:rPr>
          <w:b/>
          <w:bCs/>
          <w:lang w:val="es-ES"/>
        </w:rPr>
        <w:t>A la frontera norte</w:t>
      </w:r>
    </w:p>
    <w:p w14:paraId="62337376" w14:textId="04A2B494" w:rsidR="005B7BA3" w:rsidRPr="005B7BA3" w:rsidRDefault="005B7BA3" w:rsidP="005B7BA3">
      <w:pPr>
        <w:rPr>
          <w:lang w:val="es-ES"/>
        </w:rPr>
      </w:pPr>
      <w:r w:rsidRPr="005B7BA3">
        <w:rPr>
          <w:lang w:val="es-ES"/>
        </w:rPr>
        <w:t>Ayer trasladaron en autobuses a la frontera norte a migrantes que llegaron a Ciudad de México.</w:t>
      </w:r>
    </w:p>
    <w:p w14:paraId="657B8DB8" w14:textId="625C2921" w:rsidR="005B7BA3" w:rsidRPr="005B7BA3" w:rsidRDefault="005B7BA3" w:rsidP="005B7BA3">
      <w:pPr>
        <w:rPr>
          <w:lang w:val="es-ES"/>
        </w:rPr>
      </w:pPr>
      <w:r w:rsidRPr="005B7BA3">
        <w:rPr>
          <w:lang w:val="es-ES"/>
        </w:rPr>
        <w:t>En fila india y con el rumbo ya definido, los primeros migrantes que llegaron a Ciudad de México poco a poco se fueron subiendo a los autobuses que proporcionó el Instituto Nacional de Migración (INM) para trasladarlos a Ciudad Juárez, Tijuana, Sonora o Tamaulipas.</w:t>
      </w:r>
    </w:p>
    <w:p w14:paraId="4FF8BAD0" w14:textId="77777777" w:rsidR="005B7BA3" w:rsidRPr="005B7BA3" w:rsidRDefault="005B7BA3" w:rsidP="005B7BA3">
      <w:pPr>
        <w:rPr>
          <w:b/>
          <w:bCs/>
          <w:lang w:val="es-ES"/>
        </w:rPr>
      </w:pPr>
      <w:r w:rsidRPr="005B7BA3">
        <w:rPr>
          <w:b/>
          <w:bCs/>
          <w:lang w:val="es-ES"/>
        </w:rPr>
        <w:t>Derechos Humanos</w:t>
      </w:r>
    </w:p>
    <w:p w14:paraId="34827B72" w14:textId="3B706840" w:rsidR="005B7BA3" w:rsidRPr="005B7BA3" w:rsidRDefault="005B7BA3" w:rsidP="005B7BA3">
      <w:pPr>
        <w:rPr>
          <w:lang w:val="es-ES"/>
        </w:rPr>
      </w:pPr>
      <w:r w:rsidRPr="005B7BA3">
        <w:rPr>
          <w:lang w:val="es-ES"/>
        </w:rPr>
        <w:t>Coordinadores de la Comisión Local de los Derechos Humanos los formaron en filas para darles el pase a los 12 autobuses, cada uno con destino definido.</w:t>
      </w:r>
    </w:p>
    <w:p w14:paraId="0CC68934" w14:textId="77777777" w:rsidR="005B7BA3" w:rsidRPr="005B7BA3" w:rsidRDefault="005B7BA3" w:rsidP="005B7BA3">
      <w:pPr>
        <w:rPr>
          <w:b/>
          <w:bCs/>
          <w:lang w:val="es-ES"/>
        </w:rPr>
      </w:pPr>
      <w:r w:rsidRPr="005B7BA3">
        <w:rPr>
          <w:b/>
          <w:bCs/>
          <w:lang w:val="es-ES"/>
        </w:rPr>
        <w:t>Tramitarán asilo</w:t>
      </w:r>
    </w:p>
    <w:p w14:paraId="1252B3F1" w14:textId="3D28F264" w:rsidR="005B7BA3" w:rsidRDefault="005B7BA3" w:rsidP="005B7BA3">
      <w:pPr>
        <w:rPr>
          <w:lang w:val="es-ES"/>
        </w:rPr>
      </w:pPr>
      <w:r w:rsidRPr="005B7BA3">
        <w:rPr>
          <w:lang w:val="es-ES"/>
        </w:rPr>
        <w:t>Según los organizadores, una vez en la frontera norte llegarán a las oficinas de Migración donde podrán tramitar la documentación necesaria que los identificará y así, quien lo decida, pueda trabajar libremente en territorio mexicano.</w:t>
      </w:r>
    </w:p>
    <w:p w14:paraId="66E7C543" w14:textId="648785F6" w:rsidR="005B7BA3" w:rsidRDefault="005B7BA3" w:rsidP="005B7BA3">
      <w:pPr>
        <w:rPr>
          <w:lang w:val="es-ES"/>
        </w:rPr>
      </w:pPr>
    </w:p>
    <w:p w14:paraId="0C8CEDE9" w14:textId="77777777" w:rsidR="005B7BA3" w:rsidRDefault="005B7BA3" w:rsidP="005B7BA3">
      <w:pPr>
        <w:pStyle w:val="Ttulo2"/>
        <w:rPr>
          <w:lang w:eastAsia="es-GT"/>
        </w:rPr>
      </w:pPr>
      <w:bookmarkStart w:id="32" w:name="_Toc94944614"/>
      <w:r w:rsidRPr="00963249">
        <w:t>Aplazan audiencia intermedia contra policías acusados de la masacre en Camargo, Tamaulipas</w:t>
      </w:r>
      <w:bookmarkEnd w:id="32"/>
    </w:p>
    <w:p w14:paraId="158FC3A3" w14:textId="77777777" w:rsidR="005B7BA3" w:rsidRPr="00963249" w:rsidRDefault="005B7BA3" w:rsidP="005B7BA3">
      <w:pPr>
        <w:rPr>
          <w:b/>
          <w:bCs/>
        </w:rPr>
      </w:pPr>
      <w:r w:rsidRPr="00963249">
        <w:rPr>
          <w:b/>
          <w:bCs/>
        </w:rPr>
        <w:t>Doce policías llevan en prisión desde febrero, cuando fueron vinculados a proceso por el asesinato de 19 personas, de los que 17 eran migrantes centroamericanos. </w:t>
      </w:r>
    </w:p>
    <w:p w14:paraId="4750FC56" w14:textId="77777777" w:rsidR="005B7BA3" w:rsidRPr="00963249" w:rsidRDefault="005B7BA3" w:rsidP="005B7BA3">
      <w:pPr>
        <w:rPr>
          <w:sz w:val="20"/>
          <w:szCs w:val="20"/>
        </w:rPr>
      </w:pPr>
      <w:r w:rsidRPr="00963249">
        <w:rPr>
          <w:sz w:val="20"/>
          <w:szCs w:val="20"/>
        </w:rPr>
        <w:t>Por</w:t>
      </w:r>
      <w:r>
        <w:rPr>
          <w:sz w:val="20"/>
          <w:szCs w:val="20"/>
        </w:rPr>
        <w:t xml:space="preserve"> </w:t>
      </w:r>
      <w:hyperlink r:id="rId122" w:tgtFrame="_blank" w:history="1">
        <w:r w:rsidRPr="00963249">
          <w:rPr>
            <w:rStyle w:val="Hipervnculo"/>
            <w:rFonts w:ascii="Arial" w:hAnsi="Arial" w:cs="Arial"/>
            <w:b/>
            <w:bCs/>
            <w:i/>
            <w:iCs/>
            <w:sz w:val="20"/>
            <w:szCs w:val="20"/>
            <w:bdr w:val="none" w:sz="0" w:space="0" w:color="auto" w:frame="1"/>
          </w:rPr>
          <w:t>Alberto Pradilla</w:t>
        </w:r>
      </w:hyperlink>
    </w:p>
    <w:p w14:paraId="08ED4AF5" w14:textId="77777777" w:rsidR="005B7BA3" w:rsidRPr="00963249" w:rsidRDefault="00802265" w:rsidP="005B7BA3">
      <w:pPr>
        <w:rPr>
          <w:sz w:val="20"/>
          <w:szCs w:val="20"/>
        </w:rPr>
      </w:pPr>
      <w:hyperlink r:id="rId123" w:tgtFrame="_blank" w:history="1">
        <w:r w:rsidR="005B7BA3" w:rsidRPr="00963249">
          <w:rPr>
            <w:rStyle w:val="nfasis"/>
            <w:rFonts w:ascii="Arial" w:hAnsi="Arial" w:cs="Arial"/>
            <w:b/>
            <w:bCs/>
            <w:color w:val="FF3C41"/>
            <w:sz w:val="20"/>
            <w:szCs w:val="20"/>
            <w:bdr w:val="none" w:sz="0" w:space="0" w:color="auto" w:frame="1"/>
          </w:rPr>
          <w:t>@</w:t>
        </w:r>
        <w:r w:rsidR="005B7BA3" w:rsidRPr="00963249">
          <w:rPr>
            <w:rStyle w:val="Hipervnculo"/>
            <w:rFonts w:ascii="Arial" w:hAnsi="Arial" w:cs="Arial"/>
            <w:b/>
            <w:bCs/>
            <w:i/>
            <w:iCs/>
            <w:sz w:val="20"/>
            <w:szCs w:val="20"/>
            <w:bdr w:val="none" w:sz="0" w:space="0" w:color="auto" w:frame="1"/>
          </w:rPr>
          <w:t>albertopradilla</w:t>
        </w:r>
      </w:hyperlink>
    </w:p>
    <w:p w14:paraId="12615912" w14:textId="77777777" w:rsidR="005B7BA3" w:rsidRDefault="005B7BA3" w:rsidP="005B7BA3">
      <w:pPr>
        <w:rPr>
          <w:rFonts w:ascii="Arial" w:hAnsi="Arial" w:cs="Arial"/>
          <w:color w:val="000000"/>
          <w:sz w:val="27"/>
          <w:szCs w:val="27"/>
        </w:rPr>
      </w:pPr>
      <w:r>
        <w:t> 9 de diciembre, 2021</w:t>
      </w:r>
    </w:p>
    <w:p w14:paraId="3BA2C6A1" w14:textId="77777777" w:rsidR="005B7BA3" w:rsidRDefault="00802265" w:rsidP="005B7BA3">
      <w:pPr>
        <w:pStyle w:val="NormalWeb"/>
        <w:spacing w:before="0" w:beforeAutospacing="0" w:after="0" w:afterAutospacing="0"/>
        <w:textAlignment w:val="baseline"/>
        <w:rPr>
          <w:color w:val="272727"/>
          <w:sz w:val="22"/>
          <w:szCs w:val="22"/>
        </w:rPr>
      </w:pPr>
      <w:hyperlink r:id="rId124" w:history="1">
        <w:r w:rsidR="005B7BA3" w:rsidRPr="00E422E2">
          <w:rPr>
            <w:rStyle w:val="Hipervnculo"/>
            <w:sz w:val="22"/>
            <w:szCs w:val="22"/>
          </w:rPr>
          <w:t>https://www.animalpolitico.com/2021/12/aplazan-audiencia-intermedia-contra-policias-acusados-de-la-masacre-en-camargo-tamaulipas/</w:t>
        </w:r>
      </w:hyperlink>
    </w:p>
    <w:p w14:paraId="6EAAE614" w14:textId="77777777" w:rsidR="005B7BA3" w:rsidRDefault="005B7BA3" w:rsidP="005B7BA3">
      <w:pPr>
        <w:pStyle w:val="NormalWeb"/>
        <w:spacing w:before="0" w:beforeAutospacing="0" w:after="0" w:afterAutospacing="0"/>
        <w:textAlignment w:val="baseline"/>
        <w:rPr>
          <w:color w:val="272727"/>
          <w:sz w:val="22"/>
          <w:szCs w:val="22"/>
        </w:rPr>
      </w:pPr>
    </w:p>
    <w:p w14:paraId="2D497412" w14:textId="77777777" w:rsidR="005B7BA3" w:rsidRDefault="005B7BA3" w:rsidP="005B7BA3">
      <w:pPr>
        <w:pStyle w:val="NormalWeb"/>
        <w:spacing w:before="0" w:beforeAutospacing="0" w:after="0" w:afterAutospacing="0"/>
        <w:textAlignment w:val="baseline"/>
        <w:rPr>
          <w:color w:val="272727"/>
          <w:sz w:val="22"/>
          <w:szCs w:val="22"/>
        </w:rPr>
      </w:pPr>
      <w:r w:rsidRPr="00963249">
        <w:rPr>
          <w:color w:val="272727"/>
          <w:sz w:val="22"/>
          <w:szCs w:val="22"/>
        </w:rPr>
        <w:t xml:space="preserve">Un juez de Tamaulipas </w:t>
      </w:r>
      <w:r w:rsidRPr="00963249">
        <w:rPr>
          <w:color w:val="272727"/>
          <w:sz w:val="22"/>
          <w:szCs w:val="22"/>
          <w:highlight w:val="yellow"/>
        </w:rPr>
        <w:t>aplazó la audiencia intermedia</w:t>
      </w:r>
      <w:r w:rsidRPr="00963249">
        <w:rPr>
          <w:color w:val="272727"/>
          <w:sz w:val="22"/>
          <w:szCs w:val="22"/>
        </w:rPr>
        <w:t xml:space="preserve"> contra los 12 policías estatales acusados de la </w:t>
      </w:r>
      <w:hyperlink r:id="rId125" w:tgtFrame="_blank" w:history="1">
        <w:r w:rsidRPr="00963249">
          <w:rPr>
            <w:rStyle w:val="Hipervnculo"/>
            <w:color w:val="FF3C41"/>
            <w:sz w:val="22"/>
            <w:szCs w:val="22"/>
            <w:bdr w:val="none" w:sz="0" w:space="0" w:color="auto" w:frame="1"/>
          </w:rPr>
          <w:t>masacre en Camargo, Tamaulipas,</w:t>
        </w:r>
      </w:hyperlink>
      <w:r w:rsidRPr="00963249">
        <w:rPr>
          <w:color w:val="272727"/>
          <w:sz w:val="22"/>
          <w:szCs w:val="22"/>
        </w:rPr>
        <w:t> </w:t>
      </w:r>
      <w:r w:rsidRPr="00963249">
        <w:rPr>
          <w:color w:val="272727"/>
          <w:sz w:val="22"/>
          <w:szCs w:val="22"/>
          <w:highlight w:val="yellow"/>
        </w:rPr>
        <w:t>para el 21 de enero de 2022</w:t>
      </w:r>
      <w:r w:rsidRPr="00963249">
        <w:rPr>
          <w:color w:val="272727"/>
          <w:sz w:val="22"/>
          <w:szCs w:val="22"/>
        </w:rPr>
        <w:t>.</w:t>
      </w:r>
    </w:p>
    <w:p w14:paraId="75F6921B" w14:textId="77777777" w:rsidR="005B7BA3" w:rsidRPr="00963249" w:rsidRDefault="005B7BA3" w:rsidP="005B7BA3">
      <w:pPr>
        <w:pStyle w:val="NormalWeb"/>
        <w:spacing w:before="0" w:beforeAutospacing="0" w:after="0" w:afterAutospacing="0"/>
        <w:textAlignment w:val="baseline"/>
        <w:rPr>
          <w:color w:val="272727"/>
          <w:sz w:val="22"/>
          <w:szCs w:val="22"/>
        </w:rPr>
      </w:pPr>
    </w:p>
    <w:p w14:paraId="0F4FFF29" w14:textId="77777777" w:rsidR="005B7BA3" w:rsidRPr="00963249" w:rsidRDefault="005B7BA3" w:rsidP="005B7BA3">
      <w:pPr>
        <w:pStyle w:val="NormalWeb"/>
        <w:spacing w:before="0" w:beforeAutospacing="0" w:after="0" w:afterAutospacing="0"/>
        <w:textAlignment w:val="baseline"/>
        <w:rPr>
          <w:color w:val="272727"/>
          <w:sz w:val="22"/>
          <w:szCs w:val="22"/>
        </w:rPr>
      </w:pPr>
      <w:r w:rsidRPr="00963249">
        <w:rPr>
          <w:color w:val="272727"/>
          <w:sz w:val="22"/>
          <w:szCs w:val="22"/>
        </w:rPr>
        <w:t xml:space="preserve">La sesión estaba prevista para el 8 de diciembre. Sin embargo, tres de los abogados que representan a los agentes acusados alegaron no haber accedido a todas las pruebas desahogadas por la </w:t>
      </w:r>
      <w:proofErr w:type="gramStart"/>
      <w:r w:rsidRPr="00963249">
        <w:rPr>
          <w:color w:val="272727"/>
          <w:sz w:val="22"/>
          <w:szCs w:val="22"/>
        </w:rPr>
        <w:t>Fiscalía General</w:t>
      </w:r>
      <w:proofErr w:type="gramEnd"/>
      <w:r w:rsidRPr="00963249">
        <w:rPr>
          <w:color w:val="272727"/>
          <w:sz w:val="22"/>
          <w:szCs w:val="22"/>
        </w:rPr>
        <w:t xml:space="preserve"> de Justicia del Estado de Tamaulipas (FGJET), según pudo saber </w:t>
      </w:r>
      <w:r w:rsidRPr="00963249">
        <w:rPr>
          <w:rStyle w:val="nfasis"/>
          <w:color w:val="272727"/>
          <w:sz w:val="22"/>
          <w:szCs w:val="22"/>
          <w:bdr w:val="none" w:sz="0" w:space="0" w:color="auto" w:frame="1"/>
        </w:rPr>
        <w:t>Animal Político</w:t>
      </w:r>
      <w:r w:rsidRPr="00963249">
        <w:rPr>
          <w:color w:val="272727"/>
          <w:sz w:val="22"/>
          <w:szCs w:val="22"/>
        </w:rPr>
        <w:t> de fuentes jurídicas.</w:t>
      </w:r>
    </w:p>
    <w:p w14:paraId="0AFC8A5C" w14:textId="77777777" w:rsidR="005B7BA3" w:rsidRPr="00963249" w:rsidRDefault="005B7BA3" w:rsidP="005B7BA3">
      <w:pPr>
        <w:pStyle w:val="NormalWeb"/>
        <w:spacing w:before="375" w:beforeAutospacing="0" w:after="375" w:afterAutospacing="0"/>
        <w:textAlignment w:val="baseline"/>
        <w:rPr>
          <w:color w:val="272727"/>
          <w:sz w:val="22"/>
          <w:szCs w:val="22"/>
        </w:rPr>
      </w:pPr>
      <w:r w:rsidRPr="00963249">
        <w:rPr>
          <w:color w:val="272727"/>
          <w:sz w:val="22"/>
          <w:szCs w:val="22"/>
        </w:rPr>
        <w:t>Por este motivo, el juez de control Ignacio García Zúñiga decidió dar más tiempo a las defensas para que puedan disponer de toda la documentación. Los policías se mantienen en prisión mientras dura el procedimiento en su contra.</w:t>
      </w:r>
    </w:p>
    <w:p w14:paraId="1554A352" w14:textId="77777777" w:rsidR="005B7BA3" w:rsidRPr="00963249" w:rsidRDefault="005B7BA3" w:rsidP="005B7BA3">
      <w:pPr>
        <w:pStyle w:val="NormalWeb"/>
        <w:spacing w:before="375" w:beforeAutospacing="0" w:after="375" w:afterAutospacing="0"/>
        <w:textAlignment w:val="baseline"/>
        <w:rPr>
          <w:color w:val="272727"/>
          <w:sz w:val="22"/>
          <w:szCs w:val="22"/>
        </w:rPr>
      </w:pPr>
      <w:r w:rsidRPr="00963249">
        <w:rPr>
          <w:color w:val="272727"/>
          <w:sz w:val="22"/>
          <w:szCs w:val="22"/>
        </w:rPr>
        <w:lastRenderedPageBreak/>
        <w:t xml:space="preserve">Las pruebas faltantes serían una serie de videos en los que se observa el convoy de la policía estatal en Reynosa, antes de los hechos ocurridos en Camargo. </w:t>
      </w:r>
    </w:p>
    <w:p w14:paraId="6B0A4798" w14:textId="77777777" w:rsidR="005B7BA3" w:rsidRPr="00963249" w:rsidRDefault="005B7BA3" w:rsidP="005B7BA3">
      <w:pPr>
        <w:pStyle w:val="NormalWeb"/>
        <w:spacing w:before="375" w:beforeAutospacing="0" w:after="375" w:afterAutospacing="0"/>
        <w:textAlignment w:val="baseline"/>
        <w:rPr>
          <w:color w:val="272727"/>
          <w:sz w:val="22"/>
          <w:szCs w:val="22"/>
        </w:rPr>
      </w:pPr>
      <w:r w:rsidRPr="00963249">
        <w:rPr>
          <w:color w:val="272727"/>
          <w:sz w:val="22"/>
          <w:szCs w:val="22"/>
        </w:rPr>
        <w:t>Estos videos no habrían sido compartidos a varios abogados que ejercen la defensa, por lo que solicitaron más tiempo para analizar las pruebas.</w:t>
      </w:r>
    </w:p>
    <w:p w14:paraId="04698503" w14:textId="77777777" w:rsidR="005B7BA3" w:rsidRPr="00963249" w:rsidRDefault="005B7BA3" w:rsidP="005B7BA3">
      <w:pPr>
        <w:pStyle w:val="NormalWeb"/>
        <w:spacing w:before="0" w:beforeAutospacing="0" w:after="0" w:afterAutospacing="0"/>
        <w:textAlignment w:val="baseline"/>
        <w:rPr>
          <w:rFonts w:ascii="Arial" w:hAnsi="Arial" w:cs="Arial"/>
          <w:color w:val="676767"/>
          <w:sz w:val="22"/>
          <w:szCs w:val="22"/>
        </w:rPr>
      </w:pPr>
      <w:r w:rsidRPr="00963249">
        <w:rPr>
          <w:color w:val="272727"/>
          <w:sz w:val="22"/>
          <w:szCs w:val="22"/>
        </w:rPr>
        <w:t>La masacre de Camargo tuvo lugar el 22 de enero y en ella fueron asesinadas 19 personas, de las 17 son </w:t>
      </w:r>
      <w:r w:rsidRPr="00963249">
        <w:rPr>
          <w:rStyle w:val="Textoennegrita"/>
          <w:b w:val="0"/>
          <w:bCs w:val="0"/>
          <w:color w:val="272727"/>
          <w:sz w:val="22"/>
          <w:szCs w:val="22"/>
          <w:bdr w:val="none" w:sz="0" w:space="0" w:color="auto" w:frame="1"/>
        </w:rPr>
        <w:t>migrantes</w:t>
      </w:r>
      <w:r w:rsidRPr="00963249">
        <w:rPr>
          <w:color w:val="272727"/>
          <w:sz w:val="22"/>
          <w:szCs w:val="22"/>
        </w:rPr>
        <w:t> centroamericanos (16 guatemaltecos y uno salvadoreño) que estaban en tránsito hacia Estados Unidos.</w:t>
      </w:r>
    </w:p>
    <w:p w14:paraId="5F20820E" w14:textId="77777777" w:rsidR="005B7BA3" w:rsidRPr="00963249" w:rsidRDefault="005B7BA3" w:rsidP="005B7BA3">
      <w:pPr>
        <w:pStyle w:val="NormalWeb"/>
        <w:spacing w:before="375" w:beforeAutospacing="0" w:after="375" w:afterAutospacing="0"/>
        <w:textAlignment w:val="baseline"/>
        <w:rPr>
          <w:color w:val="272727"/>
          <w:sz w:val="22"/>
          <w:szCs w:val="22"/>
        </w:rPr>
      </w:pPr>
      <w:r w:rsidRPr="00963249">
        <w:rPr>
          <w:color w:val="272727"/>
          <w:sz w:val="22"/>
          <w:szCs w:val="22"/>
        </w:rPr>
        <w:t xml:space="preserve">Los cuerpos aparecieron calcinados junto a dos camionetas, una Chevrolet Silverado y otra Toyota </w:t>
      </w:r>
      <w:proofErr w:type="spellStart"/>
      <w:r w:rsidRPr="00963249">
        <w:rPr>
          <w:color w:val="272727"/>
          <w:sz w:val="22"/>
          <w:szCs w:val="22"/>
        </w:rPr>
        <w:t>Sequoya</w:t>
      </w:r>
      <w:proofErr w:type="spellEnd"/>
      <w:r w:rsidRPr="00963249">
        <w:rPr>
          <w:color w:val="272727"/>
          <w:sz w:val="22"/>
          <w:szCs w:val="22"/>
        </w:rPr>
        <w:t>, que habían recibido 113 impactos de bala.</w:t>
      </w:r>
    </w:p>
    <w:p w14:paraId="7D2A353D" w14:textId="77777777" w:rsidR="005B7BA3" w:rsidRPr="00963249" w:rsidRDefault="005B7BA3" w:rsidP="005B7BA3">
      <w:pPr>
        <w:pStyle w:val="NormalWeb"/>
        <w:spacing w:before="375" w:beforeAutospacing="0" w:after="375" w:afterAutospacing="0"/>
        <w:textAlignment w:val="baseline"/>
        <w:rPr>
          <w:color w:val="272727"/>
          <w:sz w:val="22"/>
          <w:szCs w:val="22"/>
        </w:rPr>
      </w:pPr>
      <w:r w:rsidRPr="00963249">
        <w:rPr>
          <w:color w:val="272727"/>
          <w:sz w:val="22"/>
          <w:szCs w:val="22"/>
        </w:rPr>
        <w:t>Dos semanas después del hallazgo de los restos y después de que los familiares de las víctimas alertas del ataque, 12 policías estatales fueron detenidos y vinculados a proceso.</w:t>
      </w:r>
    </w:p>
    <w:p w14:paraId="5749636A" w14:textId="77777777" w:rsidR="005B7BA3" w:rsidRDefault="005B7BA3" w:rsidP="005B7BA3">
      <w:pPr>
        <w:pStyle w:val="NormalWeb"/>
        <w:spacing w:before="0" w:beforeAutospacing="0" w:after="0" w:afterAutospacing="0"/>
        <w:textAlignment w:val="baseline"/>
        <w:rPr>
          <w:color w:val="272727"/>
          <w:sz w:val="22"/>
          <w:szCs w:val="22"/>
        </w:rPr>
      </w:pPr>
      <w:r w:rsidRPr="00963249">
        <w:rPr>
          <w:color w:val="272727"/>
          <w:sz w:val="22"/>
          <w:szCs w:val="22"/>
        </w:rPr>
        <w:t>Los uniformados están señalados por los delitos de</w:t>
      </w:r>
      <w:r w:rsidRPr="00963249">
        <w:rPr>
          <w:rStyle w:val="Textoennegrita"/>
          <w:b w:val="0"/>
          <w:bCs w:val="0"/>
          <w:color w:val="272727"/>
          <w:sz w:val="22"/>
          <w:szCs w:val="22"/>
          <w:bdr w:val="none" w:sz="0" w:space="0" w:color="auto" w:frame="1"/>
        </w:rPr>
        <w:t> homicidio calificado, abuso de autoridad, falsedad en informes</w:t>
      </w:r>
      <w:r w:rsidRPr="00963249">
        <w:rPr>
          <w:color w:val="272727"/>
          <w:sz w:val="22"/>
          <w:szCs w:val="22"/>
        </w:rPr>
        <w:t> dados a una autoridad y delitos en el desempeño de funciones administrativas.</w:t>
      </w:r>
    </w:p>
    <w:p w14:paraId="3577B5E5" w14:textId="77777777" w:rsidR="005B7BA3" w:rsidRPr="00963249" w:rsidRDefault="005B7BA3" w:rsidP="005B7BA3">
      <w:pPr>
        <w:pStyle w:val="NormalWeb"/>
        <w:spacing w:before="0" w:beforeAutospacing="0" w:after="0" w:afterAutospacing="0"/>
        <w:textAlignment w:val="baseline"/>
        <w:rPr>
          <w:color w:val="272727"/>
          <w:sz w:val="22"/>
          <w:szCs w:val="22"/>
        </w:rPr>
      </w:pPr>
      <w:r w:rsidRPr="00963249">
        <w:rPr>
          <w:color w:val="272727"/>
          <w:sz w:val="22"/>
          <w:szCs w:val="22"/>
        </w:rPr>
        <w:t xml:space="preserve"> </w:t>
      </w:r>
    </w:p>
    <w:p w14:paraId="4C89EA9B" w14:textId="77777777" w:rsidR="005B7BA3" w:rsidRPr="00963249" w:rsidRDefault="005B7BA3" w:rsidP="005B7BA3">
      <w:pPr>
        <w:pStyle w:val="NormalWeb"/>
        <w:spacing w:before="0" w:beforeAutospacing="0" w:after="0" w:afterAutospacing="0"/>
        <w:textAlignment w:val="baseline"/>
        <w:rPr>
          <w:color w:val="272727"/>
          <w:sz w:val="22"/>
          <w:szCs w:val="22"/>
        </w:rPr>
      </w:pPr>
      <w:r w:rsidRPr="00963249">
        <w:rPr>
          <w:rStyle w:val="nfasis"/>
          <w:color w:val="272727"/>
          <w:sz w:val="22"/>
          <w:szCs w:val="22"/>
          <w:bdr w:val="none" w:sz="0" w:space="0" w:color="auto" w:frame="1"/>
        </w:rPr>
        <w:t>Animal Político</w:t>
      </w:r>
      <w:r w:rsidRPr="00963249">
        <w:rPr>
          <w:color w:val="272727"/>
          <w:sz w:val="22"/>
          <w:szCs w:val="22"/>
        </w:rPr>
        <w:t> tuvo acceso a los videos de las audiencias en las que los agentes fueron vinculados a proceso.</w:t>
      </w:r>
    </w:p>
    <w:p w14:paraId="61FA2309" w14:textId="77777777" w:rsidR="005B7BA3" w:rsidRPr="00963249" w:rsidRDefault="005B7BA3" w:rsidP="005B7BA3">
      <w:pPr>
        <w:pStyle w:val="NormalWeb"/>
        <w:spacing w:before="0" w:beforeAutospacing="0" w:after="0" w:afterAutospacing="0"/>
        <w:textAlignment w:val="baseline"/>
        <w:rPr>
          <w:color w:val="272727"/>
          <w:sz w:val="22"/>
          <w:szCs w:val="22"/>
        </w:rPr>
      </w:pPr>
      <w:r w:rsidRPr="00963249">
        <w:rPr>
          <w:color w:val="272727"/>
          <w:sz w:val="22"/>
          <w:szCs w:val="22"/>
        </w:rPr>
        <w:t>La fiscalía estatal, que investiga los hechos, está segura de que los </w:t>
      </w:r>
      <w:hyperlink r:id="rId126" w:tgtFrame="_blank" w:history="1">
        <w:r w:rsidRPr="00963249">
          <w:rPr>
            <w:rStyle w:val="Hipervnculo"/>
            <w:color w:val="FF3C41"/>
            <w:sz w:val="22"/>
            <w:szCs w:val="22"/>
            <w:bdr w:val="none" w:sz="0" w:space="0" w:color="auto" w:frame="1"/>
          </w:rPr>
          <w:t>policías persiguieron, tirotearon y calcinaron</w:t>
        </w:r>
      </w:hyperlink>
      <w:r w:rsidRPr="00963249">
        <w:rPr>
          <w:color w:val="272727"/>
          <w:sz w:val="22"/>
          <w:szCs w:val="22"/>
        </w:rPr>
        <w:t> a los migrantes, para luego intentar ocultar las pruebas.</w:t>
      </w:r>
    </w:p>
    <w:p w14:paraId="541EEB3B" w14:textId="77777777" w:rsidR="005B7BA3" w:rsidRPr="00963249" w:rsidRDefault="005B7BA3" w:rsidP="005B7BA3">
      <w:pPr>
        <w:pStyle w:val="NormalWeb"/>
        <w:spacing w:before="375" w:beforeAutospacing="0" w:after="375" w:afterAutospacing="0"/>
        <w:textAlignment w:val="baseline"/>
        <w:rPr>
          <w:color w:val="272727"/>
          <w:sz w:val="22"/>
          <w:szCs w:val="22"/>
        </w:rPr>
      </w:pPr>
      <w:r w:rsidRPr="00963249">
        <w:rPr>
          <w:color w:val="272727"/>
          <w:sz w:val="22"/>
          <w:szCs w:val="22"/>
        </w:rPr>
        <w:t>Para llegar a esta conclusión se basan en diversos indicios: los relatos de 4 testigos, 8 casquillos de bala encontrados en la zona, la geolocalización de uno de los vehículos policiales y de los celulares de cada uno de los imputados y pruebas de que las armas asignadas a los agentes habían sido utilizadas.</w:t>
      </w:r>
    </w:p>
    <w:p w14:paraId="413323E7" w14:textId="77777777" w:rsidR="005B7BA3" w:rsidRPr="00963249" w:rsidRDefault="005B7BA3" w:rsidP="005B7BA3">
      <w:pPr>
        <w:pStyle w:val="NormalWeb"/>
        <w:spacing w:before="0" w:beforeAutospacing="0" w:after="0" w:afterAutospacing="0"/>
        <w:textAlignment w:val="baseline"/>
        <w:rPr>
          <w:color w:val="272727"/>
          <w:sz w:val="22"/>
          <w:szCs w:val="22"/>
        </w:rPr>
      </w:pPr>
      <w:r w:rsidRPr="00963249">
        <w:rPr>
          <w:color w:val="272727"/>
          <w:sz w:val="22"/>
          <w:szCs w:val="22"/>
        </w:rPr>
        <w:t>Los policías, por su parte, </w:t>
      </w:r>
      <w:hyperlink r:id="rId127" w:tgtFrame="_blank" w:history="1">
        <w:r w:rsidRPr="00963249">
          <w:rPr>
            <w:rStyle w:val="Hipervnculo"/>
            <w:color w:val="FF3C41"/>
            <w:sz w:val="22"/>
            <w:szCs w:val="22"/>
            <w:bdr w:val="none" w:sz="0" w:space="0" w:color="auto" w:frame="1"/>
          </w:rPr>
          <w:t>alegaron haber sido detenidos con engaños y denunciaron irregularidades en el proceso</w:t>
        </w:r>
      </w:hyperlink>
      <w:r w:rsidRPr="00963249">
        <w:rPr>
          <w:color w:val="272727"/>
          <w:sz w:val="22"/>
          <w:szCs w:val="22"/>
        </w:rPr>
        <w:t>. La próxima audiencia servirá para que la Fiscalía muestre las pruebas con las que sostiene la acusación y un juez determine si cree que son suficientes para ir definitivamente a juicio.</w:t>
      </w:r>
    </w:p>
    <w:p w14:paraId="61F53D37" w14:textId="77777777" w:rsidR="005B7BA3" w:rsidRPr="00963249" w:rsidRDefault="005B7BA3" w:rsidP="005B7BA3">
      <w:pPr>
        <w:pStyle w:val="NormalWeb"/>
        <w:spacing w:before="0" w:beforeAutospacing="0" w:after="0" w:afterAutospacing="0"/>
        <w:textAlignment w:val="baseline"/>
        <w:rPr>
          <w:color w:val="272727"/>
          <w:sz w:val="22"/>
          <w:szCs w:val="22"/>
        </w:rPr>
      </w:pPr>
      <w:r w:rsidRPr="00963249">
        <w:rPr>
          <w:rStyle w:val="nfasis"/>
          <w:color w:val="272727"/>
          <w:sz w:val="22"/>
          <w:szCs w:val="22"/>
          <w:bdr w:val="none" w:sz="0" w:space="0" w:color="auto" w:frame="1"/>
        </w:rPr>
        <w:t>Lee: </w:t>
      </w:r>
      <w:hyperlink r:id="rId128" w:tgtFrame="_blank" w:history="1">
        <w:r w:rsidRPr="00963249">
          <w:rPr>
            <w:rStyle w:val="Hipervnculo"/>
            <w:i/>
            <w:iCs/>
            <w:color w:val="FF3C41"/>
            <w:sz w:val="22"/>
            <w:szCs w:val="22"/>
            <w:bdr w:val="none" w:sz="0" w:space="0" w:color="auto" w:frame="1"/>
          </w:rPr>
          <w:t>Camargo: la persistencia del horror</w:t>
        </w:r>
      </w:hyperlink>
    </w:p>
    <w:p w14:paraId="183A6131" w14:textId="77777777" w:rsidR="005B7BA3" w:rsidRPr="00963249" w:rsidRDefault="005B7BA3" w:rsidP="005B7BA3">
      <w:pPr>
        <w:pStyle w:val="NormalWeb"/>
        <w:spacing w:before="375" w:beforeAutospacing="0" w:after="375" w:afterAutospacing="0"/>
        <w:textAlignment w:val="baseline"/>
        <w:rPr>
          <w:color w:val="272727"/>
          <w:sz w:val="22"/>
          <w:szCs w:val="22"/>
        </w:rPr>
      </w:pPr>
      <w:r w:rsidRPr="00963249">
        <w:rPr>
          <w:color w:val="272727"/>
          <w:sz w:val="22"/>
          <w:szCs w:val="22"/>
        </w:rPr>
        <w:t xml:space="preserve">Además de este proceso que se lleva en Tamaulipas, la </w:t>
      </w:r>
      <w:proofErr w:type="gramStart"/>
      <w:r w:rsidRPr="00963249">
        <w:rPr>
          <w:color w:val="272727"/>
          <w:sz w:val="22"/>
          <w:szCs w:val="22"/>
        </w:rPr>
        <w:t>Fiscalía General</w:t>
      </w:r>
      <w:proofErr w:type="gramEnd"/>
      <w:r w:rsidRPr="00963249">
        <w:rPr>
          <w:color w:val="272727"/>
          <w:sz w:val="22"/>
          <w:szCs w:val="22"/>
        </w:rPr>
        <w:t xml:space="preserve"> de la República (FGR) tiene abierta otra investigación sobre el delito de tráfico de personas.</w:t>
      </w:r>
    </w:p>
    <w:p w14:paraId="3E2B1A6A" w14:textId="77777777" w:rsidR="005B7BA3" w:rsidRPr="00C61B72" w:rsidRDefault="005B7BA3" w:rsidP="005B7BA3">
      <w:pPr>
        <w:rPr>
          <w:lang w:val="es-ES"/>
        </w:rPr>
      </w:pPr>
    </w:p>
    <w:p w14:paraId="48BAE606" w14:textId="7FA6F1DC" w:rsidR="00740C7A" w:rsidRDefault="00740C7A" w:rsidP="00740C7A">
      <w:pPr>
        <w:pStyle w:val="Ttulo1"/>
        <w:rPr>
          <w:rFonts w:ascii="Berlin Sans FB Demi" w:hAnsi="Berlin Sans FB Demi"/>
          <w:lang w:val="es-ES"/>
        </w:rPr>
      </w:pPr>
      <w:bookmarkStart w:id="33" w:name="_Toc94944615"/>
      <w:r w:rsidRPr="008433EA">
        <w:rPr>
          <w:rFonts w:ascii="Berlin Sans FB Demi" w:hAnsi="Berlin Sans FB Demi"/>
          <w:lang w:val="es-ES"/>
        </w:rPr>
        <w:t>FRONTERA SUR</w:t>
      </w:r>
      <w:r w:rsidR="00AC5D21">
        <w:rPr>
          <w:rFonts w:ascii="Berlin Sans FB Demi" w:hAnsi="Berlin Sans FB Demi"/>
          <w:lang w:val="es-ES"/>
        </w:rPr>
        <w:t xml:space="preserve"> DE MEXICO</w:t>
      </w:r>
      <w:bookmarkEnd w:id="33"/>
    </w:p>
    <w:p w14:paraId="3ED64AF5" w14:textId="2F094C60" w:rsidR="00740C7A" w:rsidRDefault="00740C7A" w:rsidP="00740C7A"/>
    <w:p w14:paraId="173C0208" w14:textId="77777777" w:rsidR="00652D31" w:rsidRPr="00652D31" w:rsidRDefault="00652D31" w:rsidP="00652D31">
      <w:pPr>
        <w:pStyle w:val="Ttulo2"/>
      </w:pPr>
      <w:bookmarkStart w:id="34" w:name="_Toc94944616"/>
      <w:r w:rsidRPr="00652D31">
        <w:t>Las mujeres y niñas van de último en las caravanas migrantes</w:t>
      </w:r>
      <w:bookmarkEnd w:id="34"/>
    </w:p>
    <w:p w14:paraId="74269E6E" w14:textId="77777777" w:rsidR="00652D31" w:rsidRDefault="00652D31" w:rsidP="00652D31">
      <w:pPr>
        <w:spacing w:line="255" w:lineRule="atLeast"/>
        <w:jc w:val="center"/>
        <w:textAlignment w:val="baseline"/>
        <w:rPr>
          <w:rFonts w:ascii="tisa" w:hAnsi="tisa"/>
          <w:color w:val="545454"/>
          <w:sz w:val="20"/>
          <w:szCs w:val="20"/>
        </w:rPr>
      </w:pPr>
      <w:r>
        <w:rPr>
          <w:rFonts w:ascii="tisa" w:hAnsi="tisa"/>
          <w:color w:val="545454"/>
          <w:sz w:val="20"/>
          <w:szCs w:val="20"/>
        </w:rPr>
        <w:t xml:space="preserve">02 de </w:t>
      </w:r>
      <w:proofErr w:type="gramStart"/>
      <w:r>
        <w:rPr>
          <w:rFonts w:ascii="tisa" w:hAnsi="tisa"/>
          <w:color w:val="545454"/>
          <w:sz w:val="20"/>
          <w:szCs w:val="20"/>
        </w:rPr>
        <w:t>Diciembre</w:t>
      </w:r>
      <w:proofErr w:type="gramEnd"/>
      <w:r>
        <w:rPr>
          <w:rFonts w:ascii="tisa" w:hAnsi="tisa"/>
          <w:color w:val="545454"/>
          <w:sz w:val="20"/>
          <w:szCs w:val="20"/>
        </w:rPr>
        <w:t xml:space="preserve"> de 2021</w:t>
      </w:r>
    </w:p>
    <w:p w14:paraId="458CAA0D" w14:textId="77777777" w:rsidR="00652D31" w:rsidRDefault="00652D31" w:rsidP="00652D31">
      <w:pPr>
        <w:spacing w:line="240" w:lineRule="auto"/>
        <w:jc w:val="center"/>
        <w:textAlignment w:val="baseline"/>
        <w:rPr>
          <w:rStyle w:val="Hipervnculo"/>
          <w:rFonts w:ascii="PlutoBold" w:hAnsi="PlutoBold"/>
          <w:color w:val="F26A5A"/>
          <w:sz w:val="18"/>
          <w:szCs w:val="18"/>
          <w:bdr w:val="none" w:sz="0" w:space="0" w:color="auto" w:frame="1"/>
        </w:rPr>
      </w:pPr>
      <w:r>
        <w:rPr>
          <w:rFonts w:ascii="Verdana" w:hAnsi="Verdana"/>
          <w:color w:val="000000"/>
          <w:sz w:val="18"/>
          <w:szCs w:val="18"/>
        </w:rPr>
        <w:lastRenderedPageBreak/>
        <w:fldChar w:fldCharType="begin"/>
      </w:r>
      <w:r>
        <w:rPr>
          <w:rFonts w:ascii="Verdana" w:hAnsi="Verdana"/>
          <w:color w:val="000000"/>
          <w:sz w:val="18"/>
          <w:szCs w:val="18"/>
        </w:rPr>
        <w:instrText xml:space="preserve"> HYPERLINK "https://www.plazapublica.com.gt/users/jody-garcia" </w:instrText>
      </w:r>
      <w:r>
        <w:rPr>
          <w:rFonts w:ascii="Verdana" w:hAnsi="Verdana"/>
          <w:color w:val="000000"/>
          <w:sz w:val="18"/>
          <w:szCs w:val="18"/>
        </w:rPr>
        <w:fldChar w:fldCharType="separate"/>
      </w:r>
    </w:p>
    <w:p w14:paraId="6DDA8F2E" w14:textId="3ADBC1ED" w:rsidR="00652D31" w:rsidRPr="00652D31" w:rsidRDefault="00652D31" w:rsidP="00652D31">
      <w:pPr>
        <w:textAlignment w:val="baseline"/>
      </w:pPr>
      <w:r>
        <w:rPr>
          <w:rFonts w:ascii="Verdana" w:hAnsi="Verdana"/>
          <w:color w:val="000000"/>
          <w:sz w:val="18"/>
          <w:szCs w:val="18"/>
          <w:u w:val="single"/>
          <w:bdr w:val="none" w:sz="0" w:space="0" w:color="auto" w:frame="1"/>
        </w:rPr>
        <w:t>Texto: </w:t>
      </w:r>
      <w:r>
        <w:t xml:space="preserve"> </w:t>
      </w:r>
      <w:proofErr w:type="spellStart"/>
      <w:r>
        <w:rPr>
          <w:rFonts w:ascii="PlutoBold" w:hAnsi="PlutoBold"/>
          <w:color w:val="F26A5A"/>
          <w:sz w:val="18"/>
          <w:szCs w:val="18"/>
          <w:u w:val="single"/>
          <w:bdr w:val="none" w:sz="0" w:space="0" w:color="auto" w:frame="1"/>
        </w:rPr>
        <w:t>Jody</w:t>
      </w:r>
      <w:proofErr w:type="spellEnd"/>
      <w:r>
        <w:rPr>
          <w:rFonts w:ascii="PlutoBold" w:hAnsi="PlutoBold"/>
          <w:color w:val="F26A5A"/>
          <w:sz w:val="18"/>
          <w:szCs w:val="18"/>
          <w:u w:val="single"/>
          <w:bdr w:val="none" w:sz="0" w:space="0" w:color="auto" w:frame="1"/>
        </w:rPr>
        <w:t xml:space="preserve"> García</w:t>
      </w:r>
    </w:p>
    <w:p w14:paraId="2EB7887D" w14:textId="1BAB6702" w:rsidR="00652D31" w:rsidRDefault="00652D31" w:rsidP="00652D31">
      <w:pPr>
        <w:textAlignment w:val="baseline"/>
        <w:rPr>
          <w:rFonts w:ascii="Verdana" w:hAnsi="Verdana"/>
          <w:color w:val="000000"/>
          <w:sz w:val="18"/>
          <w:szCs w:val="18"/>
        </w:rPr>
      </w:pPr>
      <w:r>
        <w:rPr>
          <w:rFonts w:ascii="Verdana" w:hAnsi="Verdana"/>
          <w:color w:val="000000"/>
          <w:sz w:val="18"/>
          <w:szCs w:val="18"/>
        </w:rPr>
        <w:fldChar w:fldCharType="end"/>
      </w:r>
      <w:r>
        <w:rPr>
          <w:rFonts w:ascii="Verdana" w:hAnsi="Verdana"/>
          <w:color w:val="000000"/>
          <w:sz w:val="18"/>
          <w:szCs w:val="18"/>
        </w:rPr>
        <w:t>Foto: </w:t>
      </w:r>
      <w:hyperlink r:id="rId129" w:history="1">
        <w:r>
          <w:rPr>
            <w:rStyle w:val="Hipervnculo"/>
            <w:rFonts w:ascii="PlutoBold" w:hAnsi="PlutoBold"/>
            <w:color w:val="F26A5A"/>
            <w:sz w:val="18"/>
            <w:szCs w:val="18"/>
            <w:bdr w:val="none" w:sz="0" w:space="0" w:color="auto" w:frame="1"/>
          </w:rPr>
          <w:t xml:space="preserve">Simone </w:t>
        </w:r>
        <w:proofErr w:type="spellStart"/>
        <w:r>
          <w:rPr>
            <w:rStyle w:val="Hipervnculo"/>
            <w:rFonts w:ascii="PlutoBold" w:hAnsi="PlutoBold"/>
            <w:color w:val="F26A5A"/>
            <w:sz w:val="18"/>
            <w:szCs w:val="18"/>
            <w:bdr w:val="none" w:sz="0" w:space="0" w:color="auto" w:frame="1"/>
          </w:rPr>
          <w:t>Dalmasso</w:t>
        </w:r>
        <w:proofErr w:type="spellEnd"/>
      </w:hyperlink>
    </w:p>
    <w:p w14:paraId="2F8F83A6" w14:textId="67AD09CB" w:rsidR="00652D31" w:rsidRPr="00652D31" w:rsidRDefault="00802265" w:rsidP="00652D31">
      <w:pPr>
        <w:pStyle w:val="NormalWeb"/>
        <w:spacing w:after="300" w:afterAutospacing="0"/>
        <w:textAlignment w:val="baseline"/>
        <w:rPr>
          <w:rFonts w:ascii="tisa" w:hAnsi="tisa"/>
          <w:color w:val="000000"/>
          <w:sz w:val="20"/>
          <w:szCs w:val="20"/>
        </w:rPr>
      </w:pPr>
      <w:hyperlink r:id="rId130" w:history="1">
        <w:r w:rsidR="00652D31" w:rsidRPr="00652D31">
          <w:rPr>
            <w:rStyle w:val="Hipervnculo"/>
            <w:rFonts w:ascii="tisa" w:hAnsi="tisa"/>
            <w:sz w:val="20"/>
            <w:szCs w:val="20"/>
          </w:rPr>
          <w:t>https://www.plazapublica.com.gt/content/las-mujeres-y-ni%C3%B1as-van-de-%C3%BAltimo-en-las-caravanas-migrantes</w:t>
        </w:r>
      </w:hyperlink>
    </w:p>
    <w:p w14:paraId="51FBEBDD" w14:textId="0D5FCEDC" w:rsidR="00652D31" w:rsidRPr="00652D31" w:rsidRDefault="00652D31" w:rsidP="00652D31">
      <w:pPr>
        <w:pStyle w:val="NormalWeb"/>
        <w:spacing w:after="300" w:afterAutospacing="0"/>
        <w:textAlignment w:val="baseline"/>
        <w:rPr>
          <w:rFonts w:ascii="tisa" w:hAnsi="tisa"/>
          <w:color w:val="000000"/>
          <w:sz w:val="22"/>
          <w:szCs w:val="22"/>
        </w:rPr>
      </w:pPr>
      <w:r w:rsidRPr="00652D31">
        <w:rPr>
          <w:rFonts w:ascii="tisa" w:hAnsi="tisa"/>
          <w:color w:val="000000"/>
          <w:sz w:val="22"/>
          <w:szCs w:val="22"/>
        </w:rPr>
        <w:t>Los migrantes siguen caminando. No han dejado de hacerlo desde octubre del 2018. Lo hacen en caravanas de todos los tamaños. Las mujeres y las niñas casi siempre van de último. Plaza Pública estuvo en Tapachula y documentó los problemas añadidos que enfrentan en su intento de llegar a Estados Unidos.</w:t>
      </w:r>
    </w:p>
    <w:p w14:paraId="48946FED" w14:textId="31F35031"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En Tapachula, la ciudad mexicana de Chiapas fronteriza con Guatemala, hay miles de mujeres y niñas migrantes en un limbo. Huyen de sus países por la pobreza, violencia, hambre y buscan una oportunidad en algún rincón de México o Estados Unidos. </w:t>
      </w:r>
    </w:p>
    <w:p w14:paraId="5E583799" w14:textId="77777777" w:rsidR="00E56C31" w:rsidRPr="00652D31" w:rsidRDefault="00E56C31" w:rsidP="00652D31">
      <w:pPr>
        <w:pStyle w:val="NormalWeb"/>
        <w:spacing w:before="0" w:beforeAutospacing="0" w:after="0" w:afterAutospacing="0"/>
        <w:textAlignment w:val="baseline"/>
        <w:rPr>
          <w:rFonts w:ascii="tisa" w:hAnsi="tisa"/>
          <w:color w:val="000000"/>
          <w:sz w:val="22"/>
          <w:szCs w:val="22"/>
        </w:rPr>
      </w:pPr>
    </w:p>
    <w:p w14:paraId="0196AD7E"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Pero para salir de esta ciudad calurosa, abarrotada y peligrosa deben tener papeles oficiales: un pase que les permita cruzar el territorio mexicano sin ser deportadas a la frontera; o bien, un documento que diga que está en trámite su solicitud de asilo. No tener una salvaguardia implica permanecer a la expectativa, sin comida, techo o trabajo. </w:t>
      </w:r>
    </w:p>
    <w:p w14:paraId="382FA258" w14:textId="6D5E3482" w:rsidR="00652D31" w:rsidRPr="00652D31" w:rsidRDefault="00652D31" w:rsidP="00652D31">
      <w:pPr>
        <w:spacing w:line="240" w:lineRule="auto"/>
        <w:jc w:val="center"/>
        <w:textAlignment w:val="baseline"/>
        <w:rPr>
          <w:rFonts w:ascii="tisa" w:hAnsi="tisa"/>
          <w:color w:val="000000"/>
        </w:rPr>
      </w:pPr>
    </w:p>
    <w:p w14:paraId="745DDBC5" w14:textId="0A14A015"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El pasado 18 de noviembre miles de migrantes salieron en caravana del Parque Bicentenario, ubicado en el centro de Tapachula, donde una noche antes había gente durmiendo en el suelo y en las bancas. Allí estaban María Figueroa, venezolana de 26 años; </w:t>
      </w:r>
      <w:proofErr w:type="gramStart"/>
      <w:r w:rsidRPr="00652D31">
        <w:rPr>
          <w:rFonts w:ascii="tisa" w:hAnsi="tisa"/>
          <w:color w:val="000000"/>
          <w:sz w:val="22"/>
          <w:szCs w:val="22"/>
        </w:rPr>
        <w:t>Wendy  Yamileth</w:t>
      </w:r>
      <w:proofErr w:type="gramEnd"/>
      <w:r w:rsidRPr="00652D31">
        <w:rPr>
          <w:rFonts w:ascii="tisa" w:hAnsi="tisa"/>
          <w:color w:val="000000"/>
          <w:sz w:val="22"/>
          <w:szCs w:val="22"/>
        </w:rPr>
        <w:t xml:space="preserve"> Ramírez de </w:t>
      </w:r>
      <w:proofErr w:type="spellStart"/>
      <w:r w:rsidRPr="00652D31">
        <w:rPr>
          <w:rFonts w:ascii="tisa" w:hAnsi="tisa"/>
          <w:color w:val="000000"/>
          <w:sz w:val="22"/>
          <w:szCs w:val="22"/>
        </w:rPr>
        <w:t>Reconco</w:t>
      </w:r>
      <w:proofErr w:type="spellEnd"/>
      <w:r w:rsidRPr="00652D31">
        <w:rPr>
          <w:rFonts w:ascii="tisa" w:hAnsi="tisa"/>
          <w:color w:val="000000"/>
          <w:sz w:val="22"/>
          <w:szCs w:val="22"/>
        </w:rPr>
        <w:t xml:space="preserve">, hondureña de 29 y su hija Brianna de tres; y </w:t>
      </w:r>
      <w:proofErr w:type="spellStart"/>
      <w:r w:rsidRPr="00652D31">
        <w:rPr>
          <w:rFonts w:ascii="tisa" w:hAnsi="tisa"/>
          <w:color w:val="000000"/>
          <w:sz w:val="22"/>
          <w:szCs w:val="22"/>
        </w:rPr>
        <w:t>Katelin</w:t>
      </w:r>
      <w:proofErr w:type="spellEnd"/>
      <w:r w:rsidRPr="00652D31">
        <w:rPr>
          <w:rFonts w:ascii="tisa" w:hAnsi="tisa"/>
          <w:color w:val="000000"/>
          <w:sz w:val="22"/>
          <w:szCs w:val="22"/>
        </w:rPr>
        <w:t xml:space="preserve"> Torres, guatemalteca de 26. Ninguna de las tres se conocía, pero a partir de ese día, compartieron el camino de 1,150 kilómetros a pie para llegar a la Ciudad de México. </w:t>
      </w:r>
    </w:p>
    <w:p w14:paraId="544DEA7E" w14:textId="77777777" w:rsidR="00E56C31" w:rsidRPr="00652D31" w:rsidRDefault="00E56C31" w:rsidP="00652D31">
      <w:pPr>
        <w:pStyle w:val="NormalWeb"/>
        <w:spacing w:before="0" w:beforeAutospacing="0" w:after="0" w:afterAutospacing="0"/>
        <w:textAlignment w:val="baseline"/>
        <w:rPr>
          <w:rFonts w:ascii="tisa" w:hAnsi="tisa"/>
          <w:color w:val="000000"/>
          <w:sz w:val="22"/>
          <w:szCs w:val="22"/>
        </w:rPr>
      </w:pPr>
    </w:p>
    <w:p w14:paraId="1A205D02"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El recorrido duró menos. Esta caravana se disolvió en el municipio de Mapastepec el 23 de noviembre, seis días después de haber salido de Tapachula y de caminar 108 kilómetros. </w:t>
      </w:r>
    </w:p>
    <w:p w14:paraId="73F74FDA" w14:textId="53B6E91A"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El Instituto Nacional de Migración de México (INM) informó en un comunicado que las y los migrantes aceptaron la propuesta de las autoridades de iniciar el trámite para regularizar su estancia en ese país y que fueron priorizados los núcleos familiares y las personas en condición de vulnerabilidad. </w:t>
      </w:r>
    </w:p>
    <w:p w14:paraId="2B197119" w14:textId="77777777" w:rsidR="00E56C31" w:rsidRPr="00652D31" w:rsidRDefault="00E56C31" w:rsidP="00652D31">
      <w:pPr>
        <w:pStyle w:val="NormalWeb"/>
        <w:spacing w:before="0" w:beforeAutospacing="0" w:after="0" w:afterAutospacing="0"/>
        <w:textAlignment w:val="baseline"/>
        <w:rPr>
          <w:rFonts w:ascii="tisa" w:hAnsi="tisa"/>
          <w:color w:val="000000"/>
          <w:sz w:val="22"/>
          <w:szCs w:val="22"/>
        </w:rPr>
      </w:pPr>
    </w:p>
    <w:p w14:paraId="55840194" w14:textId="4C29CBB3"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El INM aseguró que serían trasladados a otras ciudades mexicanas para ser alojados en albergues y recibir una Tarjeta de Visitante por Razones Humanitarias.</w:t>
      </w:r>
    </w:p>
    <w:p w14:paraId="7A786964" w14:textId="77777777" w:rsidR="00E56C31" w:rsidRPr="00652D31" w:rsidRDefault="00E56C31" w:rsidP="00652D31">
      <w:pPr>
        <w:pStyle w:val="NormalWeb"/>
        <w:spacing w:before="0" w:beforeAutospacing="0" w:after="0" w:afterAutospacing="0"/>
        <w:textAlignment w:val="baseline"/>
        <w:rPr>
          <w:rFonts w:ascii="tisa" w:hAnsi="tisa"/>
          <w:color w:val="000000"/>
          <w:sz w:val="22"/>
          <w:szCs w:val="22"/>
        </w:rPr>
      </w:pPr>
    </w:p>
    <w:p w14:paraId="443D5D90" w14:textId="78701996"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Esa estrategia para impedir el avance de la caravana no es nueva, incluso lo advirtió Luis García Villagrán, activista migrante y director del Centro de Dignificación Humana, quien una noche antes de que la multitud iniciara su recorrido, dijo por altavoz que las autoridades mexicanas darían permisos para estar en ese territorio con solo ver la marea de gente, pese a que quienes caminaban llevaban meses esperando una respuesta del INM.</w:t>
      </w:r>
    </w:p>
    <w:p w14:paraId="7F927DDC" w14:textId="77777777" w:rsidR="00E56C31" w:rsidRPr="00652D31" w:rsidRDefault="00E56C31" w:rsidP="00652D31">
      <w:pPr>
        <w:pStyle w:val="NormalWeb"/>
        <w:spacing w:before="0" w:beforeAutospacing="0" w:after="0" w:afterAutospacing="0"/>
        <w:textAlignment w:val="baseline"/>
        <w:rPr>
          <w:rFonts w:ascii="tisa" w:hAnsi="tisa"/>
          <w:color w:val="000000"/>
          <w:sz w:val="22"/>
          <w:szCs w:val="22"/>
        </w:rPr>
      </w:pPr>
    </w:p>
    <w:p w14:paraId="013B2C24"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«Lo que está ocurriendo aquí es criminal, tienen a la gente varada desde hace tres años y esta ciudad que es una de las más pobres de México no da para tener a más de 100,000 migrantes varados. No hay trabajo, no hay educación, no hay salud. Y ya vimos que a la gente que va caminando sí les entregan tarjetas —documentos para permanecer en este país—, pero si se quedan aquí no pasa nada», explica García. </w:t>
      </w:r>
    </w:p>
    <w:p w14:paraId="1BB4D792" w14:textId="28927CF5" w:rsidR="00652D31" w:rsidRPr="00652D31" w:rsidRDefault="00652D31" w:rsidP="00652D31">
      <w:pPr>
        <w:pStyle w:val="NormalWeb"/>
        <w:spacing w:before="0" w:beforeAutospacing="0" w:after="0" w:afterAutospacing="0"/>
        <w:textAlignment w:val="baseline"/>
        <w:rPr>
          <w:rFonts w:ascii="PlutoBold" w:hAnsi="PlutoBold"/>
          <w:color w:val="000000"/>
          <w:spacing w:val="-12"/>
          <w:sz w:val="22"/>
          <w:szCs w:val="22"/>
        </w:rPr>
      </w:pPr>
      <w:r w:rsidRPr="00652D31">
        <w:rPr>
          <w:rFonts w:ascii="tisa" w:hAnsi="tisa"/>
          <w:color w:val="000000"/>
          <w:sz w:val="22"/>
          <w:szCs w:val="22"/>
        </w:rPr>
        <w:lastRenderedPageBreak/>
        <w:t xml:space="preserve">Entre la multitud estaba Wendy Ramírez, quien llegó a Tapachula en mayo de 2021 junto a su esposo Efraín </w:t>
      </w:r>
      <w:proofErr w:type="spellStart"/>
      <w:r w:rsidRPr="00652D31">
        <w:rPr>
          <w:rFonts w:ascii="tisa" w:hAnsi="tisa"/>
          <w:color w:val="000000"/>
          <w:sz w:val="22"/>
          <w:szCs w:val="22"/>
        </w:rPr>
        <w:t>Reconco</w:t>
      </w:r>
      <w:proofErr w:type="spellEnd"/>
      <w:r w:rsidRPr="00652D31">
        <w:rPr>
          <w:rFonts w:ascii="tisa" w:hAnsi="tisa"/>
          <w:color w:val="000000"/>
          <w:sz w:val="22"/>
          <w:szCs w:val="22"/>
        </w:rPr>
        <w:t xml:space="preserve"> de 31 años, su hijo de 7 que padece problemas de audición, su hija de 3 y su padre de 56, un hombre que no podía caminar porque fue baleado semanas antes de que toda la familia escapara de Honduras. </w:t>
      </w:r>
      <w:r w:rsidRPr="00652D31">
        <w:rPr>
          <w:rFonts w:ascii="PlutoBold" w:hAnsi="PlutoBold"/>
          <w:color w:val="000000"/>
          <w:spacing w:val="-12"/>
          <w:sz w:val="22"/>
          <w:szCs w:val="22"/>
        </w:rPr>
        <w:t xml:space="preserve"> </w:t>
      </w:r>
    </w:p>
    <w:p w14:paraId="03BEC506" w14:textId="1D3802F0" w:rsidR="00652D31" w:rsidRPr="00652D31" w:rsidRDefault="00652D31" w:rsidP="00652D31">
      <w:pPr>
        <w:spacing w:line="240" w:lineRule="auto"/>
        <w:jc w:val="center"/>
        <w:textAlignment w:val="baseline"/>
        <w:rPr>
          <w:rFonts w:ascii="tisa" w:hAnsi="tisa"/>
          <w:color w:val="000000"/>
        </w:rPr>
      </w:pPr>
    </w:p>
    <w:p w14:paraId="368D8623" w14:textId="21A3732B"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Wendy y sus familiares huyeron porque pandilleros les arrebataron la casa, mataron a sus dos hermanos y dispararon en el pie a su padre. Al cruzar la frontera, la familia pidió una cita en la Comisión Mexicana de Ayuda a Refugiados (</w:t>
      </w:r>
      <w:proofErr w:type="spellStart"/>
      <w:r w:rsidRPr="00652D31">
        <w:rPr>
          <w:rFonts w:ascii="tisa" w:hAnsi="tisa"/>
          <w:color w:val="000000"/>
          <w:sz w:val="22"/>
          <w:szCs w:val="22"/>
        </w:rPr>
        <w:t>Comar</w:t>
      </w:r>
      <w:proofErr w:type="spellEnd"/>
      <w:r w:rsidRPr="00652D31">
        <w:rPr>
          <w:rFonts w:ascii="tisa" w:hAnsi="tisa"/>
          <w:color w:val="000000"/>
          <w:sz w:val="22"/>
          <w:szCs w:val="22"/>
        </w:rPr>
        <w:t>), para solicitar ser reconocidos como refugiados, pero fue imposible. </w:t>
      </w:r>
    </w:p>
    <w:p w14:paraId="16860CFE" w14:textId="77777777" w:rsidR="00E56C31" w:rsidRPr="00652D31" w:rsidRDefault="00E56C31" w:rsidP="00652D31">
      <w:pPr>
        <w:pStyle w:val="NormalWeb"/>
        <w:spacing w:before="0" w:beforeAutospacing="0" w:after="0" w:afterAutospacing="0"/>
        <w:textAlignment w:val="baseline"/>
        <w:rPr>
          <w:rFonts w:ascii="tisa" w:hAnsi="tisa"/>
          <w:color w:val="000000"/>
          <w:sz w:val="22"/>
          <w:szCs w:val="22"/>
        </w:rPr>
      </w:pPr>
    </w:p>
    <w:p w14:paraId="6E5FB35F" w14:textId="2FAD33FB"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«Estuvimos esperando tres meses por una cita, la tuvimos, hicimos la </w:t>
      </w:r>
      <w:proofErr w:type="gramStart"/>
      <w:r w:rsidRPr="00652D31">
        <w:rPr>
          <w:rFonts w:ascii="tisa" w:hAnsi="tisa"/>
          <w:color w:val="000000"/>
          <w:sz w:val="22"/>
          <w:szCs w:val="22"/>
        </w:rPr>
        <w:t>petición</w:t>
      </w:r>
      <w:proofErr w:type="gramEnd"/>
      <w:r w:rsidRPr="00652D31">
        <w:rPr>
          <w:rFonts w:ascii="tisa" w:hAnsi="tisa"/>
          <w:color w:val="000000"/>
          <w:sz w:val="22"/>
          <w:szCs w:val="22"/>
        </w:rPr>
        <w:t xml:space="preserve"> pero la respuesta final nunca llegó», relata Wendy una noche antes de salir junto a la caravana. Esa noche ella y su familia durmieron en el parque.</w:t>
      </w:r>
    </w:p>
    <w:p w14:paraId="22AFF782" w14:textId="77777777" w:rsidR="00E56C31" w:rsidRPr="00652D31" w:rsidRDefault="00E56C31" w:rsidP="00652D31">
      <w:pPr>
        <w:pStyle w:val="NormalWeb"/>
        <w:spacing w:before="0" w:beforeAutospacing="0" w:after="0" w:afterAutospacing="0"/>
        <w:textAlignment w:val="baseline"/>
        <w:rPr>
          <w:rFonts w:ascii="tisa" w:hAnsi="tisa"/>
          <w:color w:val="000000"/>
          <w:sz w:val="22"/>
          <w:szCs w:val="22"/>
        </w:rPr>
      </w:pPr>
    </w:p>
    <w:p w14:paraId="6871285D"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Estadísticas de </w:t>
      </w:r>
      <w:proofErr w:type="spellStart"/>
      <w:r w:rsidRPr="00652D31">
        <w:rPr>
          <w:rFonts w:ascii="tisa" w:hAnsi="tisa"/>
          <w:color w:val="000000"/>
          <w:sz w:val="22"/>
          <w:szCs w:val="22"/>
        </w:rPr>
        <w:t>Comar</w:t>
      </w:r>
      <w:proofErr w:type="spellEnd"/>
      <w:r w:rsidRPr="00652D31">
        <w:rPr>
          <w:rFonts w:ascii="tisa" w:hAnsi="tisa"/>
          <w:color w:val="000000"/>
          <w:sz w:val="22"/>
          <w:szCs w:val="22"/>
        </w:rPr>
        <w:t xml:space="preserve"> dan cuenta que entre enero y septiembre de 2021, 90,314 personas migrantes pidieron refugio en México. Entre ellos estaba Wendy y su familia. Después de Honduras, quienes más han pedido esta protección son las personas de Haití, Cuba, El Salvador, Venezuela, Chile, Haití, Guatemala, Nicaragua, Colombia y Camerún. El 40% de los solicitantes son mujeres.</w:t>
      </w:r>
    </w:p>
    <w:p w14:paraId="53EA9835" w14:textId="08578ADF" w:rsidR="00652D31" w:rsidRPr="00652D31" w:rsidRDefault="00652D31" w:rsidP="00652D31">
      <w:pPr>
        <w:spacing w:line="240" w:lineRule="auto"/>
        <w:jc w:val="center"/>
        <w:textAlignment w:val="baseline"/>
        <w:rPr>
          <w:rFonts w:ascii="tisa" w:hAnsi="tisa"/>
          <w:color w:val="000000"/>
        </w:rPr>
      </w:pPr>
    </w:p>
    <w:p w14:paraId="04B0C6D4"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Para la familia </w:t>
      </w:r>
      <w:proofErr w:type="spellStart"/>
      <w:r w:rsidRPr="00652D31">
        <w:rPr>
          <w:rFonts w:ascii="tisa" w:hAnsi="tisa"/>
          <w:color w:val="000000"/>
          <w:sz w:val="22"/>
          <w:szCs w:val="22"/>
        </w:rPr>
        <w:t>Reconco</w:t>
      </w:r>
      <w:proofErr w:type="spellEnd"/>
      <w:r w:rsidRPr="00652D31">
        <w:rPr>
          <w:rFonts w:ascii="tisa" w:hAnsi="tisa"/>
          <w:color w:val="000000"/>
          <w:sz w:val="22"/>
          <w:szCs w:val="22"/>
        </w:rPr>
        <w:t xml:space="preserve"> estos meses de expectativa significaron dormir «donde les agarrara la noche», pedir dinero en la calle, aceptar cualquier tipo de trabajo y pago, buscar espacios en albergues y cuando conseguían dinero, costearse una cama en un hotel. Todo bajo el miedo constante a ser deportados por no juntar el dinero para el trámite y obtener pasaportes. </w:t>
      </w:r>
    </w:p>
    <w:p w14:paraId="0CC85350" w14:textId="02E77FEC"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La preocupación más grande de Wendy son sus hijos, en especial Brianna, de 3 años, una niña que mientras las personas se reunían en el parque de Tapachula, jugaba con la única muñeca que tenía, una sirenita. </w:t>
      </w:r>
    </w:p>
    <w:p w14:paraId="062343A6" w14:textId="77777777" w:rsidR="00E56C31" w:rsidRPr="00652D31" w:rsidRDefault="00E56C31" w:rsidP="00652D31">
      <w:pPr>
        <w:pStyle w:val="NormalWeb"/>
        <w:spacing w:before="0" w:beforeAutospacing="0" w:after="0" w:afterAutospacing="0"/>
        <w:textAlignment w:val="baseline"/>
        <w:rPr>
          <w:rFonts w:ascii="tisa" w:hAnsi="tisa"/>
          <w:color w:val="000000"/>
          <w:sz w:val="22"/>
          <w:szCs w:val="22"/>
        </w:rPr>
      </w:pPr>
    </w:p>
    <w:p w14:paraId="7C30E28D" w14:textId="11E6F2A7"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«La niña está expuesta al peligro </w:t>
      </w:r>
      <w:proofErr w:type="gramStart"/>
      <w:r w:rsidRPr="00652D31">
        <w:rPr>
          <w:rFonts w:ascii="tisa" w:hAnsi="tisa"/>
          <w:color w:val="000000"/>
          <w:sz w:val="22"/>
          <w:szCs w:val="22"/>
        </w:rPr>
        <w:t>aquí</w:t>
      </w:r>
      <w:proofErr w:type="gramEnd"/>
      <w:r w:rsidRPr="00652D31">
        <w:rPr>
          <w:rFonts w:ascii="tisa" w:hAnsi="tisa"/>
          <w:color w:val="000000"/>
          <w:sz w:val="22"/>
          <w:szCs w:val="22"/>
        </w:rPr>
        <w:t xml:space="preserve"> pero para esto estamos nosotros de papás, para protegerla. Pedimos dinero en la calle, vamos a hacer limpieza en casas, hacemos trabajos donde después no nos pagan», cuenta Wendy. Uno de los retos más grandes para la familia fue cuando Brianna se enfermó y no fue recibida en los hospitales y centros asistenciales de Tapachula. La ayuda llegó hasta que una señora que bajó de un autobús los vio y les ofreció apoyo económico y medicinas naturales. </w:t>
      </w:r>
    </w:p>
    <w:p w14:paraId="63F7B5BE" w14:textId="77777777" w:rsidR="00E56C31" w:rsidRPr="00652D31" w:rsidRDefault="00E56C31" w:rsidP="00652D31">
      <w:pPr>
        <w:pStyle w:val="NormalWeb"/>
        <w:spacing w:before="0" w:beforeAutospacing="0" w:after="0" w:afterAutospacing="0"/>
        <w:textAlignment w:val="baseline"/>
        <w:rPr>
          <w:rFonts w:ascii="tisa" w:hAnsi="tisa"/>
          <w:color w:val="000000"/>
          <w:sz w:val="22"/>
          <w:szCs w:val="22"/>
        </w:rPr>
      </w:pPr>
    </w:p>
    <w:p w14:paraId="0DD1C15E" w14:textId="310416C0"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El estudio Mujeres Migrantes en Centroamérica del Sistema de Integración Centroamericana (Sica), reconoció que las mujeres y niñas migrantes están dentro de los grupos más vulnerables a sufrir violencia durante su tránsito por la región y dijo que el fenómeno no puede ser analizado con claridad por limitaciones en la existencia de datos. </w:t>
      </w:r>
    </w:p>
    <w:p w14:paraId="04E981F2" w14:textId="77777777" w:rsidR="00E56C31" w:rsidRPr="00652D31" w:rsidRDefault="00E56C31" w:rsidP="00652D31">
      <w:pPr>
        <w:pStyle w:val="NormalWeb"/>
        <w:spacing w:before="0" w:beforeAutospacing="0" w:after="0" w:afterAutospacing="0"/>
        <w:textAlignment w:val="baseline"/>
        <w:rPr>
          <w:rFonts w:ascii="tisa" w:hAnsi="tisa"/>
          <w:color w:val="000000"/>
          <w:sz w:val="22"/>
          <w:szCs w:val="22"/>
        </w:rPr>
      </w:pPr>
    </w:p>
    <w:p w14:paraId="42F3FD1A" w14:textId="0D2ACB41"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Sin embargo, sí identificó que entre las principales vulnerabilidades están los limitados accesos a servicios de salud, el transporte inhumano e inadecuado, la violencia generalizada y la poca institucionalidad para brindarles protección. </w:t>
      </w:r>
    </w:p>
    <w:p w14:paraId="3DC421C7" w14:textId="77777777" w:rsidR="00E56C31" w:rsidRPr="00652D31" w:rsidRDefault="00E56C31" w:rsidP="00652D31">
      <w:pPr>
        <w:pStyle w:val="NormalWeb"/>
        <w:spacing w:before="0" w:beforeAutospacing="0" w:after="0" w:afterAutospacing="0"/>
        <w:textAlignment w:val="baseline"/>
        <w:rPr>
          <w:rFonts w:ascii="tisa" w:hAnsi="tisa"/>
          <w:color w:val="000000"/>
          <w:sz w:val="22"/>
          <w:szCs w:val="22"/>
        </w:rPr>
      </w:pPr>
    </w:p>
    <w:p w14:paraId="53BA5A05" w14:textId="2850ACBB"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«La violencia contra las mujeres migrantes es a su vez, reflejo y símbolo de la desigualdad existente en las sociedades de sus países de origen, esta situación actual es necesario verla como producto de un sistema patriarcal y machista», cita la investigación del Sica. </w:t>
      </w:r>
    </w:p>
    <w:p w14:paraId="39FF48D1" w14:textId="77777777" w:rsidR="00E56C31" w:rsidRPr="00652D31" w:rsidRDefault="00E56C31" w:rsidP="00652D31">
      <w:pPr>
        <w:pStyle w:val="NormalWeb"/>
        <w:spacing w:before="0" w:beforeAutospacing="0" w:after="0" w:afterAutospacing="0"/>
        <w:textAlignment w:val="baseline"/>
        <w:rPr>
          <w:rFonts w:ascii="tisa" w:hAnsi="tisa"/>
          <w:color w:val="000000"/>
          <w:sz w:val="22"/>
          <w:szCs w:val="22"/>
        </w:rPr>
      </w:pPr>
    </w:p>
    <w:p w14:paraId="2F1C5F10" w14:textId="11994D53"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Los factores de riesgo aumentan ante la ausencia de documentos migratorios, autorizaciones y trámites para transitar o residir en el territorio. Esto ocurrió con Wendy y su familia, quienes tras </w:t>
      </w:r>
      <w:r w:rsidRPr="00652D31">
        <w:rPr>
          <w:rFonts w:ascii="tisa" w:hAnsi="tisa"/>
          <w:color w:val="000000"/>
          <w:sz w:val="22"/>
          <w:szCs w:val="22"/>
        </w:rPr>
        <w:lastRenderedPageBreak/>
        <w:t xml:space="preserve">pasar medio año esperando una respuesta de </w:t>
      </w:r>
      <w:proofErr w:type="spellStart"/>
      <w:r w:rsidRPr="00652D31">
        <w:rPr>
          <w:rFonts w:ascii="tisa" w:hAnsi="tisa"/>
          <w:color w:val="000000"/>
          <w:sz w:val="22"/>
          <w:szCs w:val="22"/>
        </w:rPr>
        <w:t>Comar</w:t>
      </w:r>
      <w:proofErr w:type="spellEnd"/>
      <w:r w:rsidRPr="00652D31">
        <w:rPr>
          <w:rFonts w:ascii="tisa" w:hAnsi="tisa"/>
          <w:color w:val="000000"/>
          <w:sz w:val="22"/>
          <w:szCs w:val="22"/>
        </w:rPr>
        <w:t>, vio a la caravana como única opción, aunque en el camino no tuvieran garantizado si tomarían agua y si comerían algún alimento.</w:t>
      </w:r>
    </w:p>
    <w:p w14:paraId="413822FF" w14:textId="77777777" w:rsidR="00E56C31" w:rsidRPr="00652D31" w:rsidRDefault="00E56C31" w:rsidP="00652D31">
      <w:pPr>
        <w:pStyle w:val="NormalWeb"/>
        <w:spacing w:before="0" w:beforeAutospacing="0" w:after="0" w:afterAutospacing="0"/>
        <w:textAlignment w:val="baseline"/>
        <w:rPr>
          <w:rFonts w:ascii="tisa" w:hAnsi="tisa"/>
          <w:color w:val="000000"/>
          <w:sz w:val="22"/>
          <w:szCs w:val="22"/>
        </w:rPr>
      </w:pPr>
    </w:p>
    <w:p w14:paraId="36988F6D"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«He llorado tanto hoy. Tanto que sufrimos aquí —en Tapachula— y fue para nada, estuvimos seis meses aquí y no logramos nada. Al final voy a tener que exponer a mis hijos al camino —el recorrido de la caravana—. Tantas cosas malas nos han pasado, pero un día vamos a estar en un lugar donde podamos dormir y desayunar bien. Espero encontrar un lugar donde haya paz y tranquilidad, donde los niños crezcan en un ambiente que no sea malo», comparte Wendy. </w:t>
      </w:r>
    </w:p>
    <w:p w14:paraId="15C32763" w14:textId="66837FEE"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A las seis de la mañana del día después de brindar esta entrevista, Wendy y su familia se unieron a la ola de personas que integraban la caravana. Iban junto a numerosas personas centroamericanas, venezolanas, haitianas, africanas e incluso cerca de un pequeño grupo de asiáticos. </w:t>
      </w:r>
    </w:p>
    <w:p w14:paraId="5DCFAB32" w14:textId="77777777" w:rsidR="00E56C31" w:rsidRPr="00652D31" w:rsidRDefault="00E56C31" w:rsidP="00652D31">
      <w:pPr>
        <w:pStyle w:val="NormalWeb"/>
        <w:spacing w:before="0" w:beforeAutospacing="0" w:after="0" w:afterAutospacing="0"/>
        <w:textAlignment w:val="baseline"/>
        <w:rPr>
          <w:rFonts w:ascii="tisa" w:hAnsi="tisa"/>
          <w:color w:val="000000"/>
          <w:sz w:val="22"/>
          <w:szCs w:val="22"/>
        </w:rPr>
      </w:pPr>
    </w:p>
    <w:p w14:paraId="7ACAABD2" w14:textId="608E12CC"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Apenas había caminado unos metros del suelo donde pasó la noche y Wendy ya lloraba. Las lágrimas caían de su rostro porque atrás se quedó su padre Daniel. Esa mañana el hombre no podía caminar porque tenía hinchada la pierna herida de bala. Se quedó solo en una banca del parque con la única opción de regresar al país donde casi pierde la vida. </w:t>
      </w:r>
    </w:p>
    <w:p w14:paraId="4573FD97"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4110C068"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Style w:val="Textoennegrita"/>
          <w:rFonts w:ascii="inherit" w:hAnsi="inherit"/>
          <w:color w:val="000000"/>
          <w:sz w:val="22"/>
          <w:szCs w:val="22"/>
          <w:bdr w:val="none" w:sz="0" w:space="0" w:color="auto" w:frame="1"/>
        </w:rPr>
        <w:t>Una universitaria que cruzó la selva</w:t>
      </w:r>
    </w:p>
    <w:p w14:paraId="3AB23F95" w14:textId="230EE03F"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«Tapachula es una cárcel migratoria», define el activista migrante Luis García Villagrán, quien asegura que quienes más corren peligro en esa ciudad son las mujeres y niñas. «Aquí se ha criminalizado el fenómeno migratorio», enfatiza. </w:t>
      </w:r>
    </w:p>
    <w:p w14:paraId="0CBD9872"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6C295A1A" w14:textId="1B76CDCC"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Allí pasó una semana María Jiménez, de 26 años, originaria de Valencia, Venezuela, quien está </w:t>
      </w:r>
      <w:proofErr w:type="spellStart"/>
      <w:r w:rsidRPr="00652D31">
        <w:rPr>
          <w:rFonts w:ascii="tisa" w:hAnsi="tisa"/>
          <w:color w:val="000000"/>
          <w:sz w:val="22"/>
          <w:szCs w:val="22"/>
        </w:rPr>
        <w:t>migrando</w:t>
      </w:r>
      <w:proofErr w:type="spellEnd"/>
      <w:r w:rsidRPr="00652D31">
        <w:rPr>
          <w:rFonts w:ascii="tisa" w:hAnsi="tisa"/>
          <w:color w:val="000000"/>
          <w:sz w:val="22"/>
          <w:szCs w:val="22"/>
        </w:rPr>
        <w:t xml:space="preserve"> hacia Estados Unidos junto a su pareja Luis Alberto Yanes. Antes de iniciar la travesía viajaron hacia Colombia para buscar una oportunidad de </w:t>
      </w:r>
      <w:proofErr w:type="gramStart"/>
      <w:r w:rsidRPr="00652D31">
        <w:rPr>
          <w:rFonts w:ascii="tisa" w:hAnsi="tisa"/>
          <w:color w:val="000000"/>
          <w:sz w:val="22"/>
          <w:szCs w:val="22"/>
        </w:rPr>
        <w:t>trabajo</w:t>
      </w:r>
      <w:proofErr w:type="gramEnd"/>
      <w:r w:rsidRPr="00652D31">
        <w:rPr>
          <w:rFonts w:ascii="tisa" w:hAnsi="tisa"/>
          <w:color w:val="000000"/>
          <w:sz w:val="22"/>
          <w:szCs w:val="22"/>
        </w:rPr>
        <w:t xml:space="preserve"> pero solo encontraron xenofobia y violencia. De allí, junto a otros migrantes, buscaron el camino entre la selva el Tapón del Darién para llegar a Panamá, un lugar </w:t>
      </w:r>
      <w:proofErr w:type="gramStart"/>
      <w:r w:rsidRPr="00652D31">
        <w:rPr>
          <w:rFonts w:ascii="tisa" w:hAnsi="tisa"/>
          <w:color w:val="000000"/>
          <w:sz w:val="22"/>
          <w:szCs w:val="22"/>
        </w:rPr>
        <w:t>que</w:t>
      </w:r>
      <w:proofErr w:type="gramEnd"/>
      <w:r w:rsidRPr="00652D31">
        <w:rPr>
          <w:rFonts w:ascii="tisa" w:hAnsi="tisa"/>
          <w:color w:val="000000"/>
          <w:sz w:val="22"/>
          <w:szCs w:val="22"/>
        </w:rPr>
        <w:t xml:space="preserve"> según estimaciones de la cancillería panameña, en 2021 sería atravesado por 150,000 personas. Esta es una ruta peligrosa donde se han reportado alrededor de 50 migrantes sin vida, hasta octubre de 2021.</w:t>
      </w:r>
    </w:p>
    <w:p w14:paraId="37C1DB82"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608CFA9A" w14:textId="77777777"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«Allí se muere la gente. Nosotros vimos a mujeres embarazadas que se quedaban en el camino. Vi a una señora que me causó mucha tristeza porque estaba teniendo un aborto y solo tenía una botella de Gatorade y una galleta. La gente que venía atrás nos contó que ella murió. Esa parecía la parte más difícil… pero luego nos topamos con esta realidad», cuenta María.</w:t>
      </w:r>
    </w:p>
    <w:p w14:paraId="09727A48" w14:textId="4CC945F1" w:rsidR="00652D31" w:rsidRP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w:t>
      </w:r>
    </w:p>
    <w:p w14:paraId="07C9BFC0" w14:textId="13BA1EA5"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La pareja describe México como la parte más complicada del recorrido por el peligro de ser detenidos y deportados a Venezuela, o de quedarse varados a la espera de permisos legales para cruzar el territorio sin tener trabajo, comida o un techo dónde dormir. </w:t>
      </w:r>
    </w:p>
    <w:p w14:paraId="663650DE"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61CDE6F0" w14:textId="0158E6DD"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«La selva, a pesar de ser montañosa, al final tú la atraviesas, allí no existe migración, no existe policía; sí hay ladrones que roban y violan a las mujeres y hasta a los hombres, pero nosotros tuvimos suerte. Ahora, lo peor de la travesía es México porque mira al punto que uno tiene que llegar: meterse a una caravana y caminar tantos días para ver cómo podemos subir —a la frontera con Estados Unidos—», relata Luis Alberto. </w:t>
      </w:r>
    </w:p>
    <w:p w14:paraId="4A9D6861"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1518BDD2" w14:textId="551A0ACF"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¿Por qué una pareja joven deja su país para pasar por estos riesgos? «Salí por un mejor futuro, por la inseguridad, por la mala economía. Yo estaba estudiando en la universidad Administración de </w:t>
      </w:r>
      <w:proofErr w:type="gramStart"/>
      <w:r w:rsidRPr="00652D31">
        <w:rPr>
          <w:rFonts w:ascii="tisa" w:hAnsi="tisa"/>
          <w:color w:val="000000"/>
          <w:sz w:val="22"/>
          <w:szCs w:val="22"/>
        </w:rPr>
        <w:t>desastres</w:t>
      </w:r>
      <w:proofErr w:type="gramEnd"/>
      <w:r w:rsidRPr="00652D31">
        <w:rPr>
          <w:rFonts w:ascii="tisa" w:hAnsi="tisa"/>
          <w:color w:val="000000"/>
          <w:sz w:val="22"/>
          <w:szCs w:val="22"/>
        </w:rPr>
        <w:t xml:space="preserve"> pero no me alcanzaba el dinero para el transporte y no quise seguir porque en Venezuela el estudio no te vale para nada», responde la joven.</w:t>
      </w:r>
    </w:p>
    <w:p w14:paraId="631D97E4"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5E95FFFF" w14:textId="734E5803" w:rsidR="00652D31" w:rsidRPr="00652D31" w:rsidRDefault="00652D31" w:rsidP="00652D31">
      <w:pPr>
        <w:pStyle w:val="NormalWeb"/>
        <w:spacing w:before="0" w:beforeAutospacing="0" w:after="0" w:afterAutospacing="0"/>
        <w:textAlignment w:val="baseline"/>
        <w:rPr>
          <w:rFonts w:ascii="PlutoBold" w:hAnsi="PlutoBold"/>
          <w:color w:val="000000"/>
          <w:spacing w:val="-12"/>
          <w:sz w:val="22"/>
          <w:szCs w:val="22"/>
        </w:rPr>
      </w:pPr>
      <w:r w:rsidRPr="00652D31">
        <w:rPr>
          <w:rFonts w:ascii="tisa" w:hAnsi="tisa"/>
          <w:color w:val="000000"/>
          <w:sz w:val="22"/>
          <w:szCs w:val="22"/>
        </w:rPr>
        <w:lastRenderedPageBreak/>
        <w:t>Así, ambos salieron junto a la caravana que dejó Tapachula el 18 de noviembre. El primer día recorrieron 27 kilómetros hasta Huehuetán, la primera parada. Caminaron bajo el sol sin comer nada y a penas beber agua. Al final de ese día los miles de migrantes pasaron la noche en el parque de la localidad y recibieron un plato de comida del gobierno local. Una pieza de pollo con frijoles y tortillas fue lo único que María comió antes de dormir en el suelo y prepararse para seguir el camino.</w:t>
      </w:r>
      <w:r w:rsidRPr="00652D31">
        <w:rPr>
          <w:rFonts w:ascii="PlutoBold" w:hAnsi="PlutoBold"/>
          <w:color w:val="000000"/>
          <w:spacing w:val="-12"/>
          <w:sz w:val="22"/>
          <w:szCs w:val="22"/>
        </w:rPr>
        <w:t xml:space="preserve"> </w:t>
      </w:r>
    </w:p>
    <w:p w14:paraId="3B8ABC2B" w14:textId="0EB4EBA3" w:rsidR="00652D31" w:rsidRDefault="00652D31" w:rsidP="00652D31">
      <w:pPr>
        <w:jc w:val="center"/>
        <w:textAlignment w:val="baseline"/>
        <w:rPr>
          <w:rFonts w:ascii="tisa" w:hAnsi="tisa"/>
          <w:color w:val="000000"/>
          <w:sz w:val="26"/>
          <w:szCs w:val="26"/>
        </w:rPr>
      </w:pPr>
    </w:p>
    <w:p w14:paraId="3E2A84FB" w14:textId="5D15033F"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En 2018, se reportó la primera caravana de migrantes. Inició con miles de personas que partieron de San Pedro Sula, Honduras, rumbo a Estados Unidos. Cientos fueron detenidos en la frontera final, otros recibieron visas humanitarias en México, otros fueron deportados y hubo quienes regresaron a su país. La respuesta del gobierno de Donald Trump fue desplegar a alrededor de 7,000 oficiales en la frontera con México, que también endureció sus políticas migratorias. </w:t>
      </w:r>
    </w:p>
    <w:p w14:paraId="0A2A6C98"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5370282C"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En octubre de 2020, otra enorme caravana salió de Honduras y en Guatemala se topó con una estrategia de contención y persecución protagonizada por agentes de la Policía Nacional Civil, que con gases y bates impidió que cruzaran el territorio y llegaran a México. </w:t>
      </w:r>
    </w:p>
    <w:p w14:paraId="69FACF76" w14:textId="2A45D103" w:rsidR="00652D31" w:rsidRDefault="00652D31" w:rsidP="00652D31">
      <w:pPr>
        <w:pStyle w:val="NormalWeb"/>
        <w:spacing w:before="0" w:beforeAutospacing="0" w:after="0" w:afterAutospacing="0" w:line="405" w:lineRule="atLeast"/>
        <w:textAlignment w:val="baseline"/>
        <w:rPr>
          <w:rFonts w:ascii="inherit" w:hAnsi="inherit"/>
          <w:color w:val="000000"/>
          <w:sz w:val="26"/>
          <w:szCs w:val="26"/>
          <w:bdr w:val="none" w:sz="0" w:space="0" w:color="auto" w:frame="1"/>
        </w:rPr>
      </w:pPr>
      <w:r>
        <w:rPr>
          <w:rFonts w:ascii="inherit" w:hAnsi="inherit"/>
          <w:color w:val="000000"/>
          <w:sz w:val="26"/>
          <w:szCs w:val="26"/>
          <w:bdr w:val="none" w:sz="0" w:space="0" w:color="auto" w:frame="1"/>
        </w:rPr>
        <w:t xml:space="preserve"> </w:t>
      </w:r>
    </w:p>
    <w:p w14:paraId="55F5CEA9" w14:textId="77C41F94" w:rsidR="00652D31" w:rsidRDefault="00652D31" w:rsidP="00652D31">
      <w:pPr>
        <w:pStyle w:val="NormalWeb"/>
        <w:spacing w:before="0" w:beforeAutospacing="0" w:after="0" w:afterAutospacing="0"/>
        <w:textAlignment w:val="baseline"/>
        <w:rPr>
          <w:rStyle w:val="Textoennegrita"/>
          <w:rFonts w:ascii="inherit" w:hAnsi="inherit"/>
          <w:color w:val="000000"/>
          <w:sz w:val="22"/>
          <w:szCs w:val="22"/>
          <w:bdr w:val="none" w:sz="0" w:space="0" w:color="auto" w:frame="1"/>
        </w:rPr>
      </w:pPr>
      <w:r w:rsidRPr="00652D31">
        <w:rPr>
          <w:rStyle w:val="Textoennegrita"/>
          <w:rFonts w:ascii="inherit" w:hAnsi="inherit"/>
          <w:color w:val="000000"/>
          <w:sz w:val="22"/>
          <w:szCs w:val="22"/>
          <w:bdr w:val="none" w:sz="0" w:space="0" w:color="auto" w:frame="1"/>
        </w:rPr>
        <w:t>Sin posibilidad de un control prenatal </w:t>
      </w:r>
    </w:p>
    <w:p w14:paraId="39FC667B"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52061FB5"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roofErr w:type="spellStart"/>
      <w:r w:rsidRPr="00652D31">
        <w:rPr>
          <w:rFonts w:ascii="tisa" w:hAnsi="tisa"/>
          <w:color w:val="000000"/>
          <w:sz w:val="22"/>
          <w:szCs w:val="22"/>
        </w:rPr>
        <w:t>Marlen</w:t>
      </w:r>
      <w:proofErr w:type="spellEnd"/>
      <w:r w:rsidRPr="00652D31">
        <w:rPr>
          <w:rFonts w:ascii="tisa" w:hAnsi="tisa"/>
          <w:color w:val="000000"/>
          <w:sz w:val="22"/>
          <w:szCs w:val="22"/>
        </w:rPr>
        <w:t xml:space="preserve"> Ramos tiene 31 años y es hondureña. Llegó hace tres meses a Tapachula huyendo de la pobreza, acoso sexual y violencia en su país. Se quedó en esa ciudad porque está tramitando una solicitud de refugio para ella, su esposo, sus hijas de 14 y 7 años y su hijo de 3. Tiene 5 meses de embarazo y no sabe si será niño o niña. </w:t>
      </w:r>
    </w:p>
    <w:p w14:paraId="7339916F" w14:textId="3009BA50" w:rsidR="00652D31" w:rsidRPr="00652D31" w:rsidRDefault="00652D31" w:rsidP="00652D31">
      <w:pPr>
        <w:pStyle w:val="NormalWeb"/>
        <w:spacing w:before="0" w:beforeAutospacing="0" w:after="0" w:afterAutospacing="0"/>
        <w:textAlignment w:val="baseline"/>
        <w:rPr>
          <w:rFonts w:ascii="PlutoBold" w:hAnsi="PlutoBold"/>
          <w:color w:val="000000"/>
          <w:spacing w:val="-12"/>
          <w:sz w:val="22"/>
          <w:szCs w:val="22"/>
        </w:rPr>
      </w:pPr>
      <w:r w:rsidRPr="00652D31">
        <w:rPr>
          <w:rFonts w:ascii="tisa" w:hAnsi="tisa"/>
          <w:color w:val="000000"/>
          <w:sz w:val="22"/>
          <w:szCs w:val="22"/>
        </w:rPr>
        <w:t xml:space="preserve">Cuando se entrevistó a </w:t>
      </w:r>
      <w:proofErr w:type="spellStart"/>
      <w:r w:rsidRPr="00652D31">
        <w:rPr>
          <w:rFonts w:ascii="tisa" w:hAnsi="tisa"/>
          <w:color w:val="000000"/>
          <w:sz w:val="22"/>
          <w:szCs w:val="22"/>
        </w:rPr>
        <w:t>Marlen</w:t>
      </w:r>
      <w:proofErr w:type="spellEnd"/>
      <w:r w:rsidRPr="00652D31">
        <w:rPr>
          <w:rFonts w:ascii="tisa" w:hAnsi="tisa"/>
          <w:color w:val="000000"/>
          <w:sz w:val="22"/>
          <w:szCs w:val="22"/>
        </w:rPr>
        <w:t xml:space="preserve"> para esta nota, la familia vivía en el albergue privado Jesús el buen pastor, donde ella ayudaba a hacer pan con la esperanza de que le regalaran unas porciones para alimentar a sus hijos.</w:t>
      </w:r>
      <w:r w:rsidRPr="00652D31">
        <w:rPr>
          <w:rFonts w:ascii="PlutoBold" w:hAnsi="PlutoBold"/>
          <w:color w:val="000000"/>
          <w:spacing w:val="-12"/>
          <w:sz w:val="22"/>
          <w:szCs w:val="22"/>
        </w:rPr>
        <w:t xml:space="preserve"> </w:t>
      </w:r>
    </w:p>
    <w:p w14:paraId="028D38D4" w14:textId="02CD1B33" w:rsidR="00652D31" w:rsidRDefault="00652D31" w:rsidP="00652D31">
      <w:pPr>
        <w:jc w:val="center"/>
        <w:textAlignment w:val="baseline"/>
        <w:rPr>
          <w:rFonts w:ascii="tisa" w:hAnsi="tisa"/>
          <w:color w:val="000000"/>
          <w:sz w:val="26"/>
          <w:szCs w:val="26"/>
        </w:rPr>
      </w:pPr>
    </w:p>
    <w:p w14:paraId="1DE05401" w14:textId="3F4067C1"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«Tapachula nos ha marcado porque hay días en que comemos y otros que no. No se encuentra trabajo y mi esposo está enfermo», relata. </w:t>
      </w:r>
    </w:p>
    <w:p w14:paraId="24D91D66"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4EDBDEAB" w14:textId="77777777"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En medio del hambre, el estómago de </w:t>
      </w:r>
      <w:proofErr w:type="spellStart"/>
      <w:r w:rsidRPr="00652D31">
        <w:rPr>
          <w:rFonts w:ascii="tisa" w:hAnsi="tisa"/>
          <w:color w:val="000000"/>
          <w:sz w:val="22"/>
          <w:szCs w:val="22"/>
        </w:rPr>
        <w:t>Marlen</w:t>
      </w:r>
      <w:proofErr w:type="spellEnd"/>
      <w:r w:rsidRPr="00652D31">
        <w:rPr>
          <w:rFonts w:ascii="tisa" w:hAnsi="tisa"/>
          <w:color w:val="000000"/>
          <w:sz w:val="22"/>
          <w:szCs w:val="22"/>
        </w:rPr>
        <w:t xml:space="preserve"> crece sin que ella tenga la posibilidad de realizarse chequeos médicos para verificar el estado de su embarazo.</w:t>
      </w:r>
    </w:p>
    <w:p w14:paraId="42036AE0" w14:textId="28F80B72" w:rsidR="00652D31" w:rsidRP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w:t>
      </w:r>
    </w:p>
    <w:p w14:paraId="1827FC47" w14:textId="38499411"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«Me ha costado el control prenatal. Fui al centro de salud y no me quisieron hacer mi carnet para atenderme porque me pedían llevar un ultrasonido y otros exámenes, pero ¿de dónde voy a sacar el dinero para </w:t>
      </w:r>
      <w:proofErr w:type="spellStart"/>
      <w:r w:rsidRPr="00652D31">
        <w:rPr>
          <w:rFonts w:ascii="tisa" w:hAnsi="tisa"/>
          <w:color w:val="000000"/>
          <w:sz w:val="22"/>
          <w:szCs w:val="22"/>
        </w:rPr>
        <w:t>hacermelos</w:t>
      </w:r>
      <w:proofErr w:type="spellEnd"/>
      <w:r w:rsidRPr="00652D31">
        <w:rPr>
          <w:rFonts w:ascii="tisa" w:hAnsi="tisa"/>
          <w:color w:val="000000"/>
          <w:sz w:val="22"/>
          <w:szCs w:val="22"/>
        </w:rPr>
        <w:t xml:space="preserve">? Fui a la clínica privada más </w:t>
      </w:r>
      <w:proofErr w:type="gramStart"/>
      <w:r w:rsidRPr="00652D31">
        <w:rPr>
          <w:rFonts w:ascii="tisa" w:hAnsi="tisa"/>
          <w:color w:val="000000"/>
          <w:sz w:val="22"/>
          <w:szCs w:val="22"/>
        </w:rPr>
        <w:t>barata</w:t>
      </w:r>
      <w:proofErr w:type="gramEnd"/>
      <w:r w:rsidRPr="00652D31">
        <w:rPr>
          <w:rFonts w:ascii="tisa" w:hAnsi="tisa"/>
          <w:color w:val="000000"/>
          <w:sz w:val="22"/>
          <w:szCs w:val="22"/>
        </w:rPr>
        <w:t xml:space="preserve"> pero me dejaron cita para el 16 de febrero. Aquí no conseguimos pastillas prenatales ni nada», explica </w:t>
      </w:r>
      <w:proofErr w:type="spellStart"/>
      <w:r w:rsidRPr="00652D31">
        <w:rPr>
          <w:rFonts w:ascii="tisa" w:hAnsi="tisa"/>
          <w:color w:val="000000"/>
          <w:sz w:val="22"/>
          <w:szCs w:val="22"/>
        </w:rPr>
        <w:t>Marlen</w:t>
      </w:r>
      <w:proofErr w:type="spellEnd"/>
      <w:r w:rsidRPr="00652D31">
        <w:rPr>
          <w:rFonts w:ascii="tisa" w:hAnsi="tisa"/>
          <w:color w:val="000000"/>
          <w:sz w:val="22"/>
          <w:szCs w:val="22"/>
        </w:rPr>
        <w:t>.</w:t>
      </w:r>
    </w:p>
    <w:p w14:paraId="79C22AFC"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2F87CE6F" w14:textId="0DB191A8" w:rsidR="00652D31" w:rsidRDefault="00652D31" w:rsidP="00652D31">
      <w:pPr>
        <w:pStyle w:val="NormalWeb"/>
        <w:spacing w:before="0" w:beforeAutospacing="0" w:after="0" w:afterAutospacing="0"/>
        <w:textAlignment w:val="baseline"/>
        <w:rPr>
          <w:rFonts w:ascii="PlutoBold" w:hAnsi="PlutoBold"/>
          <w:color w:val="000000"/>
          <w:spacing w:val="-12"/>
          <w:sz w:val="22"/>
          <w:szCs w:val="22"/>
        </w:rPr>
      </w:pPr>
      <w:r w:rsidRPr="00652D31">
        <w:rPr>
          <w:rFonts w:ascii="tisa" w:hAnsi="tisa"/>
          <w:color w:val="000000"/>
          <w:sz w:val="22"/>
          <w:szCs w:val="22"/>
        </w:rPr>
        <w:t>Mientras moldea la masa para hacer el pan, sus hijos corren a su alrededor pidiéndole comida. Ella los distrae con la mano porque no tiene nada para darles. «Esto es ser migrante y aunque todas las personas somos iguales, aquí en Tapachula nos ven mal», dice. </w:t>
      </w:r>
      <w:r w:rsidRPr="00652D31">
        <w:rPr>
          <w:rFonts w:ascii="PlutoBold" w:hAnsi="PlutoBold"/>
          <w:color w:val="000000"/>
          <w:spacing w:val="-12"/>
          <w:sz w:val="22"/>
          <w:szCs w:val="22"/>
        </w:rPr>
        <w:t xml:space="preserve"> </w:t>
      </w:r>
    </w:p>
    <w:p w14:paraId="702D80B1" w14:textId="77777777" w:rsidR="00652D31" w:rsidRPr="00652D31" w:rsidRDefault="00652D31" w:rsidP="00652D31">
      <w:pPr>
        <w:pStyle w:val="NormalWeb"/>
        <w:spacing w:before="0" w:beforeAutospacing="0" w:after="0" w:afterAutospacing="0"/>
        <w:textAlignment w:val="baseline"/>
        <w:rPr>
          <w:rFonts w:ascii="PlutoBold" w:hAnsi="PlutoBold"/>
          <w:color w:val="000000"/>
          <w:spacing w:val="-12"/>
          <w:sz w:val="22"/>
          <w:szCs w:val="22"/>
        </w:rPr>
      </w:pPr>
    </w:p>
    <w:p w14:paraId="17365CFE"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Las mujeres migrantes embarazadas tienen escaso acceso a servicios de salud. </w:t>
      </w:r>
      <w:proofErr w:type="spellStart"/>
      <w:r w:rsidRPr="00652D31">
        <w:rPr>
          <w:rFonts w:ascii="tisa" w:hAnsi="tisa"/>
          <w:color w:val="000000"/>
          <w:sz w:val="22"/>
          <w:szCs w:val="22"/>
        </w:rPr>
        <w:t>Marlen</w:t>
      </w:r>
      <w:proofErr w:type="spellEnd"/>
      <w:r w:rsidRPr="00652D31">
        <w:rPr>
          <w:rFonts w:ascii="tisa" w:hAnsi="tisa"/>
          <w:color w:val="000000"/>
          <w:sz w:val="22"/>
          <w:szCs w:val="22"/>
        </w:rPr>
        <w:t xml:space="preserve"> tampoco sabe dónde dará a luz ya que teme no ser aceptada en un hospital público por falta de documentos. Fue también por la gestación que decidió quedarse en esa ciudad y no seguir caminando.</w:t>
      </w:r>
    </w:p>
    <w:p w14:paraId="1B9A2B8E" w14:textId="2E01490C"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Ahora vive en un limbo de espera, tanto para dar a luz como para recibir noticias de </w:t>
      </w:r>
      <w:proofErr w:type="spellStart"/>
      <w:r w:rsidRPr="00652D31">
        <w:rPr>
          <w:rFonts w:ascii="tisa" w:hAnsi="tisa"/>
          <w:color w:val="000000"/>
          <w:sz w:val="22"/>
          <w:szCs w:val="22"/>
        </w:rPr>
        <w:t>Comar</w:t>
      </w:r>
      <w:proofErr w:type="spellEnd"/>
      <w:r w:rsidRPr="00652D31">
        <w:rPr>
          <w:rFonts w:ascii="tisa" w:hAnsi="tisa"/>
          <w:color w:val="000000"/>
          <w:sz w:val="22"/>
          <w:szCs w:val="22"/>
        </w:rPr>
        <w:t xml:space="preserve"> sobre su solicitud de refugio. Esto le permitiría acceder a un trabajo y costear sus alimentos, techo y pastillas prenatales. </w:t>
      </w:r>
    </w:p>
    <w:p w14:paraId="025C109A"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780C9EFE" w14:textId="0A7F47BD" w:rsidR="00652D31" w:rsidRDefault="00652D31" w:rsidP="00652D31">
      <w:pPr>
        <w:pStyle w:val="NormalWeb"/>
        <w:spacing w:before="0" w:beforeAutospacing="0" w:after="0" w:afterAutospacing="0"/>
        <w:textAlignment w:val="baseline"/>
        <w:rPr>
          <w:rFonts w:ascii="PlutoBold" w:hAnsi="PlutoBold"/>
          <w:color w:val="000000"/>
          <w:spacing w:val="-12"/>
          <w:sz w:val="22"/>
          <w:szCs w:val="22"/>
        </w:rPr>
      </w:pPr>
      <w:r w:rsidRPr="00652D31">
        <w:rPr>
          <w:rFonts w:ascii="tisa" w:hAnsi="tisa"/>
          <w:color w:val="000000"/>
          <w:sz w:val="22"/>
          <w:szCs w:val="22"/>
        </w:rPr>
        <w:t xml:space="preserve">Esta es la misma historia de otras mujeres que deambulan por el albergue, como Norma, que tiene 21 años, un hijo de 5 y un embarazo de 6 meses. Se ve delgada y lo único que toma es el ácido fólico que le regala la institución. Está en el lugar esperando a juntar 50 pesos mexicanos para un boleto de bus y comprar una botella de agua y con eso viajar a la oficina más cercana de </w:t>
      </w:r>
      <w:proofErr w:type="spellStart"/>
      <w:r w:rsidRPr="00652D31">
        <w:rPr>
          <w:rFonts w:ascii="tisa" w:hAnsi="tisa"/>
          <w:color w:val="000000"/>
          <w:sz w:val="22"/>
          <w:szCs w:val="22"/>
        </w:rPr>
        <w:t>Comar</w:t>
      </w:r>
      <w:proofErr w:type="spellEnd"/>
      <w:r w:rsidRPr="00652D31">
        <w:rPr>
          <w:rFonts w:ascii="tisa" w:hAnsi="tisa"/>
          <w:color w:val="000000"/>
          <w:sz w:val="22"/>
          <w:szCs w:val="22"/>
        </w:rPr>
        <w:t>, que le notificó que ya está lista su resolución de refugio. Lleva dos meses tratando de recolectar el dinero.</w:t>
      </w:r>
      <w:r w:rsidRPr="00652D31">
        <w:rPr>
          <w:rFonts w:ascii="PlutoBold" w:hAnsi="PlutoBold"/>
          <w:color w:val="000000"/>
          <w:spacing w:val="-12"/>
          <w:sz w:val="22"/>
          <w:szCs w:val="22"/>
        </w:rPr>
        <w:t xml:space="preserve"> </w:t>
      </w:r>
    </w:p>
    <w:p w14:paraId="4FEFCA9E" w14:textId="77777777" w:rsidR="00652D31" w:rsidRPr="00652D31" w:rsidRDefault="00652D31" w:rsidP="00652D31">
      <w:pPr>
        <w:pStyle w:val="NormalWeb"/>
        <w:spacing w:before="0" w:beforeAutospacing="0" w:after="0" w:afterAutospacing="0"/>
        <w:textAlignment w:val="baseline"/>
        <w:rPr>
          <w:rFonts w:ascii="PlutoBold" w:hAnsi="PlutoBold"/>
          <w:color w:val="000000"/>
          <w:spacing w:val="-12"/>
          <w:sz w:val="22"/>
          <w:szCs w:val="22"/>
        </w:rPr>
      </w:pPr>
    </w:p>
    <w:p w14:paraId="044C8713" w14:textId="31B97C24"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Olga Sánchez, directora de Jesús el buen pastor, dice que son las mujeres embarazadas y madres solteras las que permanecen más tiempo en el lugar, las que se van de último. El centro tiene una clínica que les provee atención médica de </w:t>
      </w:r>
      <w:proofErr w:type="gramStart"/>
      <w:r w:rsidRPr="00652D31">
        <w:rPr>
          <w:rFonts w:ascii="tisa" w:hAnsi="tisa"/>
          <w:color w:val="000000"/>
          <w:sz w:val="22"/>
          <w:szCs w:val="22"/>
        </w:rPr>
        <w:t>urgencia</w:t>
      </w:r>
      <w:proofErr w:type="gramEnd"/>
      <w:r w:rsidRPr="00652D31">
        <w:rPr>
          <w:rFonts w:ascii="tisa" w:hAnsi="tisa"/>
          <w:color w:val="000000"/>
          <w:sz w:val="22"/>
          <w:szCs w:val="22"/>
        </w:rPr>
        <w:t xml:space="preserve"> pero no tiene los recursos suficientes para suplir las necesidades de las migrantes. </w:t>
      </w:r>
    </w:p>
    <w:p w14:paraId="33DC32CB"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06E68938"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De acuerdo con el Instituto para las Mujeres Migrantes (</w:t>
      </w:r>
      <w:proofErr w:type="spellStart"/>
      <w:r w:rsidRPr="00652D31">
        <w:rPr>
          <w:rFonts w:ascii="tisa" w:hAnsi="tisa"/>
          <w:color w:val="000000"/>
          <w:sz w:val="22"/>
          <w:szCs w:val="22"/>
        </w:rPr>
        <w:t>Imumi</w:t>
      </w:r>
      <w:proofErr w:type="spellEnd"/>
      <w:r w:rsidRPr="00652D31">
        <w:rPr>
          <w:rFonts w:ascii="tisa" w:hAnsi="tisa"/>
          <w:color w:val="000000"/>
          <w:sz w:val="22"/>
          <w:szCs w:val="22"/>
        </w:rPr>
        <w:t>), aunque según el marco legal de México las migrantes tienen derecho a acceder a los servicios de salud, «es común que algunos de los trabajadores de unidades médicas les nieguen la atención». El instituto ha reportado casos en que a las embarazadas se les exige credenciales oficiales para ser atendidas, documentos que no tienen.</w:t>
      </w:r>
    </w:p>
    <w:p w14:paraId="1939A715" w14:textId="77777777" w:rsidR="00652D31" w:rsidRDefault="00652D31" w:rsidP="00652D31">
      <w:pPr>
        <w:pStyle w:val="NormalWeb"/>
        <w:spacing w:before="0" w:beforeAutospacing="0" w:after="0" w:afterAutospacing="0"/>
        <w:textAlignment w:val="baseline"/>
        <w:rPr>
          <w:rStyle w:val="Textoennegrita"/>
          <w:rFonts w:ascii="inherit" w:hAnsi="inherit"/>
          <w:color w:val="000000"/>
          <w:sz w:val="22"/>
          <w:szCs w:val="22"/>
          <w:bdr w:val="none" w:sz="0" w:space="0" w:color="auto" w:frame="1"/>
        </w:rPr>
      </w:pPr>
    </w:p>
    <w:p w14:paraId="595EEB39" w14:textId="6EA05DC1" w:rsidR="00652D31" w:rsidRP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Style w:val="Textoennegrita"/>
          <w:rFonts w:ascii="inherit" w:hAnsi="inherit"/>
          <w:color w:val="000000"/>
          <w:sz w:val="22"/>
          <w:szCs w:val="22"/>
          <w:bdr w:val="none" w:sz="0" w:space="0" w:color="auto" w:frame="1"/>
        </w:rPr>
        <w:t>Cuando México dice no</w:t>
      </w:r>
    </w:p>
    <w:p w14:paraId="2972D05D" w14:textId="5D0140A8"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En Tapachula también hay mujeres que ya no esperan nada, sino que están atrapadas porque </w:t>
      </w:r>
      <w:proofErr w:type="spellStart"/>
      <w:r w:rsidRPr="00652D31">
        <w:rPr>
          <w:rFonts w:ascii="tisa" w:hAnsi="tisa"/>
          <w:color w:val="000000"/>
          <w:sz w:val="22"/>
          <w:szCs w:val="22"/>
        </w:rPr>
        <w:t>Comar</w:t>
      </w:r>
      <w:proofErr w:type="spellEnd"/>
      <w:r w:rsidRPr="00652D31">
        <w:rPr>
          <w:rFonts w:ascii="tisa" w:hAnsi="tisa"/>
          <w:color w:val="000000"/>
          <w:sz w:val="22"/>
          <w:szCs w:val="22"/>
        </w:rPr>
        <w:t xml:space="preserve"> negó su solicitud de asilo, lo que implica que no pueden permanecer en México, no pueden regresar a sus países de </w:t>
      </w:r>
      <w:proofErr w:type="spellStart"/>
      <w:r w:rsidRPr="00652D31">
        <w:rPr>
          <w:rFonts w:ascii="tisa" w:hAnsi="tisa"/>
          <w:color w:val="000000"/>
          <w:sz w:val="22"/>
          <w:szCs w:val="22"/>
        </w:rPr>
        <w:t>orígen</w:t>
      </w:r>
      <w:proofErr w:type="spellEnd"/>
      <w:r w:rsidRPr="00652D31">
        <w:rPr>
          <w:rFonts w:ascii="tisa" w:hAnsi="tisa"/>
          <w:color w:val="000000"/>
          <w:sz w:val="22"/>
          <w:szCs w:val="22"/>
        </w:rPr>
        <w:t xml:space="preserve"> y tampoco cuentan con los recursos para viajar en una caravana. </w:t>
      </w:r>
    </w:p>
    <w:p w14:paraId="141A4FDD"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26A34948" w14:textId="712B77D7" w:rsidR="00652D31" w:rsidRDefault="00652D31" w:rsidP="00652D31">
      <w:pPr>
        <w:pStyle w:val="NormalWeb"/>
        <w:spacing w:before="0" w:beforeAutospacing="0" w:after="0" w:afterAutospacing="0"/>
        <w:textAlignment w:val="baseline"/>
        <w:rPr>
          <w:rFonts w:ascii="PlutoBold" w:hAnsi="PlutoBold"/>
          <w:color w:val="000000"/>
          <w:spacing w:val="-12"/>
          <w:sz w:val="22"/>
          <w:szCs w:val="22"/>
        </w:rPr>
      </w:pPr>
      <w:r w:rsidRPr="00652D31">
        <w:rPr>
          <w:rFonts w:ascii="tisa" w:hAnsi="tisa"/>
          <w:color w:val="000000"/>
          <w:sz w:val="22"/>
          <w:szCs w:val="22"/>
        </w:rPr>
        <w:t>Ese es el caso de Lucía Zelaya, de 26 años que aparenta tener 40, como ella misma describe. Hace tres meses escapó de Olancho, Honduras, porque pasó cuatro años huyendo de pueblo en pueblo por extorsiones, violencia de género, amenazas de muerte y pobreza. </w:t>
      </w:r>
      <w:r w:rsidRPr="00652D31">
        <w:rPr>
          <w:rFonts w:ascii="PlutoBold" w:hAnsi="PlutoBold"/>
          <w:color w:val="000000"/>
          <w:spacing w:val="-12"/>
          <w:sz w:val="22"/>
          <w:szCs w:val="22"/>
        </w:rPr>
        <w:t xml:space="preserve"> </w:t>
      </w:r>
    </w:p>
    <w:p w14:paraId="2BA16E4A" w14:textId="77777777" w:rsidR="00652D31" w:rsidRPr="00652D31" w:rsidRDefault="00652D31" w:rsidP="00652D31">
      <w:pPr>
        <w:pStyle w:val="NormalWeb"/>
        <w:spacing w:before="0" w:beforeAutospacing="0" w:after="0" w:afterAutospacing="0"/>
        <w:textAlignment w:val="baseline"/>
        <w:rPr>
          <w:rFonts w:ascii="PlutoBold" w:hAnsi="PlutoBold"/>
          <w:color w:val="000000"/>
          <w:spacing w:val="-12"/>
          <w:sz w:val="22"/>
          <w:szCs w:val="22"/>
        </w:rPr>
      </w:pPr>
    </w:p>
    <w:p w14:paraId="4BCD3612" w14:textId="06345612"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Llegó a Tapachula después de ser estafada y sobornada en Guatemala. En esta ciudad fronteriza, ella, su hija de 6, su bebé de 1 y medio y su esposo se instalaron en una litera de uno de los cuartos del albergue Jesús el buen pastor. </w:t>
      </w:r>
    </w:p>
    <w:p w14:paraId="20D6915C"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664DB822" w14:textId="45F1493D"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Lo primero que hizo en México fue acudir a </w:t>
      </w:r>
      <w:proofErr w:type="spellStart"/>
      <w:r w:rsidRPr="00652D31">
        <w:rPr>
          <w:rFonts w:ascii="tisa" w:hAnsi="tisa"/>
          <w:color w:val="000000"/>
          <w:sz w:val="22"/>
          <w:szCs w:val="22"/>
        </w:rPr>
        <w:t>Comar</w:t>
      </w:r>
      <w:proofErr w:type="spellEnd"/>
      <w:r w:rsidRPr="00652D31">
        <w:rPr>
          <w:rFonts w:ascii="tisa" w:hAnsi="tisa"/>
          <w:color w:val="000000"/>
          <w:sz w:val="22"/>
          <w:szCs w:val="22"/>
        </w:rPr>
        <w:t>, donde en septiembre presentó su caso para solicitar refugio en este país. Sin embargo, dos semanas antes de esta entrevista recibió la noticia: su petición fue denegada. </w:t>
      </w:r>
    </w:p>
    <w:p w14:paraId="54938D30"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191D0C0D" w14:textId="5AC3E5FD"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Según los documentos que enseñó a Plaza Pública, la institución dijo que en su entrevista su relato fue inconsistente y contradictorio. En esos papeles estaba resumido el relato de una vida de violencia física y sexual, el asesinato de sus dos hermanos, los años que vivió escondida en otro pueblo, la vida de su madre que no podía salir a la calle porque </w:t>
      </w:r>
      <w:proofErr w:type="spellStart"/>
      <w:r w:rsidRPr="00652D31">
        <w:rPr>
          <w:rFonts w:ascii="tisa" w:hAnsi="tisa"/>
          <w:color w:val="000000"/>
          <w:sz w:val="22"/>
          <w:szCs w:val="22"/>
        </w:rPr>
        <w:t>sino</w:t>
      </w:r>
      <w:proofErr w:type="spellEnd"/>
      <w:r w:rsidRPr="00652D31">
        <w:rPr>
          <w:rFonts w:ascii="tisa" w:hAnsi="tisa"/>
          <w:color w:val="000000"/>
          <w:sz w:val="22"/>
          <w:szCs w:val="22"/>
        </w:rPr>
        <w:t xml:space="preserve"> sería baleada. </w:t>
      </w:r>
    </w:p>
    <w:p w14:paraId="285B0C47"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0A63FDC8" w14:textId="293876DC"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«Pero no me creyeron», dice Lucía. «Quizás me faltó contar las otras veces que me violaron y me pegaron», insiste mientras sus ojos se llenan de lágrimas. Con este rechazo la mujer se debate entre seguir viviendo en el albergue o regresar al país donde la muerte la espera. </w:t>
      </w:r>
    </w:p>
    <w:p w14:paraId="7634984E"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79AAFC90" w14:textId="63B076A7"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 xml:space="preserve">«A veces pienso en ir a buscar el tiro de gracia a Honduras y que Dios vea por mis hijos», exclama decepcionada. Mientras lo cuenta su bebé no para de toser. Lucía le da golpes suaves en la espalda. «Tiene que vomitar la flema, si no </w:t>
      </w:r>
      <w:proofErr w:type="spellStart"/>
      <w:r w:rsidRPr="00652D31">
        <w:rPr>
          <w:rFonts w:ascii="tisa" w:hAnsi="tisa"/>
          <w:color w:val="000000"/>
          <w:sz w:val="22"/>
          <w:szCs w:val="22"/>
        </w:rPr>
        <w:t>no</w:t>
      </w:r>
      <w:proofErr w:type="spellEnd"/>
      <w:r w:rsidRPr="00652D31">
        <w:rPr>
          <w:rFonts w:ascii="tisa" w:hAnsi="tisa"/>
          <w:color w:val="000000"/>
          <w:sz w:val="22"/>
          <w:szCs w:val="22"/>
        </w:rPr>
        <w:t xml:space="preserve"> para», explica. El niño lleva dos semanas enfermo sin un diagnóstico y desde que están en el albergue cada día pierde peso. </w:t>
      </w:r>
    </w:p>
    <w:p w14:paraId="03C4C70E"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2FA806BE" w14:textId="5846984C" w:rsid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El esposo de la migrante también está enfermo y eso le impide trabajar. La única fuente de ingresos para Lucía es salir a la calle y pedir dinero.</w:t>
      </w:r>
    </w:p>
    <w:p w14:paraId="274D833D"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p>
    <w:p w14:paraId="5C176630"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«No me puedo ir en la caravana porque los hombres caminan muy rápido y yo con dos niños y un esposo enfermo me voy a quedar atrás. Los voy a exponer más a todos», se lamenta. </w:t>
      </w:r>
    </w:p>
    <w:p w14:paraId="08B81E00" w14:textId="77777777" w:rsidR="00652D31" w:rsidRPr="00652D31" w:rsidRDefault="00652D31" w:rsidP="00652D31">
      <w:pPr>
        <w:pStyle w:val="NormalWeb"/>
        <w:spacing w:before="0" w:beforeAutospacing="0" w:after="0" w:afterAutospacing="0"/>
        <w:textAlignment w:val="baseline"/>
        <w:rPr>
          <w:rFonts w:ascii="tisa" w:hAnsi="tisa"/>
          <w:color w:val="000000"/>
          <w:sz w:val="22"/>
          <w:szCs w:val="22"/>
        </w:rPr>
      </w:pPr>
      <w:r w:rsidRPr="00652D31">
        <w:rPr>
          <w:rFonts w:ascii="tisa" w:hAnsi="tisa"/>
          <w:color w:val="000000"/>
          <w:sz w:val="22"/>
          <w:szCs w:val="22"/>
        </w:rPr>
        <w:t>Y tiene razón. La marea de migrantes en estos movimientos masivos va encabezada por hombres jóvenes. Quienes van de último son las mujeres con niños, que incluso buscan entre los basureros los restos de alguna maleta o un carruaje para subir a los niños o poner las maletas y jalarlas para hacer menos pesado el viaje.</w:t>
      </w:r>
    </w:p>
    <w:p w14:paraId="12C3C2D7" w14:textId="4C0F11FE" w:rsidR="00652D31" w:rsidRDefault="00652D31" w:rsidP="00740C7A"/>
    <w:p w14:paraId="79320D85" w14:textId="203130E2" w:rsidR="00DF27CA" w:rsidRDefault="00DF27CA" w:rsidP="00DF27CA">
      <w:pPr>
        <w:pStyle w:val="Ttulo2"/>
      </w:pPr>
      <w:bookmarkStart w:id="35" w:name="_Toc94944617"/>
      <w:r>
        <w:t>Documentan crímenes y tortura de migrantes en Chiapas y Tabasco; señalan al INM</w:t>
      </w:r>
      <w:bookmarkEnd w:id="35"/>
    </w:p>
    <w:p w14:paraId="1A2D1609" w14:textId="4DAAA480" w:rsidR="00DF27CA" w:rsidRDefault="00802265" w:rsidP="00DF27CA">
      <w:hyperlink r:id="rId131" w:history="1">
        <w:r w:rsidR="00DF27CA" w:rsidRPr="00E47EF7">
          <w:rPr>
            <w:rStyle w:val="Hipervnculo"/>
          </w:rPr>
          <w:t>https://lasillarota.com/estados/documentan-crimenes-y-tortura-de-migrantes-en-chiapas-y-tabasco-senalan-al-inm/588630</w:t>
        </w:r>
      </w:hyperlink>
    </w:p>
    <w:p w14:paraId="36762E94" w14:textId="404FB409" w:rsidR="00DF27CA" w:rsidRDefault="00DF27CA" w:rsidP="00DF27CA">
      <w:r>
        <w:t>5/12/2021</w:t>
      </w:r>
    </w:p>
    <w:p w14:paraId="25A729CA" w14:textId="09C4F000" w:rsidR="00DF27CA" w:rsidRDefault="00DF27CA" w:rsidP="00740C7A">
      <w:pPr>
        <w:rPr>
          <w:i/>
          <w:iCs/>
        </w:rPr>
      </w:pPr>
      <w:r w:rsidRPr="00DF27CA">
        <w:rPr>
          <w:i/>
          <w:iCs/>
        </w:rPr>
        <w:t xml:space="preserve">(ofrecemos solo el enlace pues La Silla Rota no permite la copia de las noticias </w:t>
      </w:r>
      <w:proofErr w:type="spellStart"/>
      <w:r w:rsidRPr="00DF27CA">
        <w:rPr>
          <w:i/>
          <w:iCs/>
        </w:rPr>
        <w:t>aún</w:t>
      </w:r>
      <w:proofErr w:type="spellEnd"/>
      <w:r w:rsidRPr="00DF27CA">
        <w:rPr>
          <w:i/>
          <w:iCs/>
        </w:rPr>
        <w:t xml:space="preserve"> citando la fuente). </w:t>
      </w:r>
    </w:p>
    <w:p w14:paraId="6337E9B1" w14:textId="2A8D0483" w:rsidR="00B131EA" w:rsidRDefault="00B131EA" w:rsidP="00B131EA"/>
    <w:p w14:paraId="11E21A5C" w14:textId="77777777" w:rsidR="007711AC" w:rsidRPr="007711AC" w:rsidRDefault="007711AC" w:rsidP="007711AC">
      <w:pPr>
        <w:pStyle w:val="Ttulo2"/>
      </w:pPr>
      <w:bookmarkStart w:id="36" w:name="_Toc94944618"/>
      <w:r w:rsidRPr="007711AC">
        <w:t>Funcionarios de INM son cesados por corrupción</w:t>
      </w:r>
      <w:bookmarkEnd w:id="36"/>
    </w:p>
    <w:p w14:paraId="3C668368" w14:textId="77777777" w:rsidR="007711AC" w:rsidRDefault="007711AC" w:rsidP="007711AC">
      <w:pPr>
        <w:pStyle w:val="published-date"/>
        <w:shd w:val="clear" w:color="auto" w:fill="FFFFFF"/>
        <w:spacing w:before="0" w:beforeAutospacing="0" w:after="150" w:afterAutospacing="0"/>
        <w:rPr>
          <w:rFonts w:ascii="Open Sans" w:hAnsi="Open Sans" w:cs="Open Sans"/>
          <w:caps/>
          <w:color w:val="333333"/>
          <w:lang w:val="es-GT" w:eastAsia="es-GT"/>
        </w:rPr>
      </w:pPr>
      <w:r>
        <w:rPr>
          <w:rFonts w:ascii="Open Sans" w:hAnsi="Open Sans" w:cs="Open Sans"/>
          <w:caps/>
          <w:color w:val="333333"/>
        </w:rPr>
        <w:t>LUNES 13 DE DICIEMBRE DE 2021</w:t>
      </w:r>
    </w:p>
    <w:p w14:paraId="2A1A0707" w14:textId="43CBEEB8" w:rsidR="007711AC" w:rsidRPr="007711AC" w:rsidRDefault="007711AC" w:rsidP="007711AC">
      <w:pPr>
        <w:rPr>
          <w:b/>
          <w:bCs/>
        </w:rPr>
      </w:pPr>
      <w:r w:rsidRPr="007711AC">
        <w:rPr>
          <w:b/>
          <w:bCs/>
        </w:rPr>
        <w:t>Activistas en la frontera sur han solicitado al gobierno de Andrés Manuel López Obrador, se realice una exhaustiva limpia al interior de este instituto</w:t>
      </w:r>
    </w:p>
    <w:p w14:paraId="0191DCB1" w14:textId="66A2BF34" w:rsidR="007711AC" w:rsidRPr="007711AC" w:rsidRDefault="00802265" w:rsidP="007711AC">
      <w:pPr>
        <w:rPr>
          <w:b/>
          <w:bCs/>
        </w:rPr>
      </w:pPr>
      <w:hyperlink r:id="rId132" w:history="1">
        <w:r w:rsidR="007711AC" w:rsidRPr="007711AC">
          <w:rPr>
            <w:rStyle w:val="Hipervnculo"/>
            <w:rFonts w:ascii="Open Sans" w:hAnsi="Open Sans" w:cs="Open Sans"/>
            <w:sz w:val="20"/>
            <w:szCs w:val="20"/>
          </w:rPr>
          <w:t>https://www.elheraldodechiapas.com.mx/local/funcionarios-de-inm-son-cesados-por-corrupcion-7601361.html</w:t>
        </w:r>
      </w:hyperlink>
    </w:p>
    <w:p w14:paraId="7D5C43CE" w14:textId="77777777" w:rsidR="007711AC" w:rsidRDefault="007711AC" w:rsidP="007711AC">
      <w:pPr>
        <w:shd w:val="clear" w:color="auto" w:fill="FFFFFF"/>
        <w:spacing w:after="0" w:line="240" w:lineRule="auto"/>
        <w:rPr>
          <w:rFonts w:ascii="Open Sans" w:hAnsi="Open Sans" w:cs="Open Sans"/>
          <w:b/>
          <w:bCs/>
          <w:color w:val="000000"/>
          <w:sz w:val="20"/>
          <w:szCs w:val="20"/>
        </w:rPr>
      </w:pPr>
    </w:p>
    <w:p w14:paraId="63FCCCB6" w14:textId="57A24266" w:rsidR="007711AC" w:rsidRDefault="007711AC" w:rsidP="007711AC">
      <w:pPr>
        <w:shd w:val="clear" w:color="auto" w:fill="FFFFFF"/>
        <w:spacing w:after="0" w:line="240" w:lineRule="auto"/>
        <w:rPr>
          <w:rFonts w:ascii="Open Sans" w:hAnsi="Open Sans" w:cs="Open Sans"/>
          <w:b/>
          <w:bCs/>
          <w:color w:val="000000"/>
          <w:sz w:val="20"/>
          <w:szCs w:val="20"/>
        </w:rPr>
      </w:pPr>
      <w:r w:rsidRPr="007711AC">
        <w:rPr>
          <w:rFonts w:ascii="Open Sans" w:hAnsi="Open Sans" w:cs="Open Sans"/>
          <w:b/>
          <w:bCs/>
          <w:color w:val="000000"/>
          <w:sz w:val="20"/>
          <w:szCs w:val="20"/>
        </w:rPr>
        <w:t>Eduardo Torres | Diario del Sur</w:t>
      </w:r>
    </w:p>
    <w:p w14:paraId="06DA39F8" w14:textId="77777777" w:rsidR="007711AC" w:rsidRPr="007711AC" w:rsidRDefault="007711AC" w:rsidP="007711AC">
      <w:pPr>
        <w:shd w:val="clear" w:color="auto" w:fill="FFFFFF"/>
        <w:spacing w:after="0" w:line="240" w:lineRule="auto"/>
        <w:rPr>
          <w:rFonts w:ascii="Open Sans" w:hAnsi="Open Sans" w:cs="Open Sans"/>
          <w:b/>
          <w:bCs/>
          <w:color w:val="000000"/>
          <w:sz w:val="20"/>
          <w:szCs w:val="20"/>
        </w:rPr>
      </w:pPr>
    </w:p>
    <w:p w14:paraId="744641DF" w14:textId="77777777" w:rsidR="007711AC" w:rsidRDefault="007711AC" w:rsidP="007711AC">
      <w:pPr>
        <w:pStyle w:val="NormalWeb"/>
        <w:shd w:val="clear" w:color="auto" w:fill="FFFFFF"/>
        <w:spacing w:before="0" w:beforeAutospacing="0" w:after="150" w:afterAutospacing="0"/>
        <w:rPr>
          <w:rFonts w:ascii="Open Sans" w:hAnsi="Open Sans" w:cs="Open Sans"/>
          <w:color w:val="333333"/>
        </w:rPr>
      </w:pPr>
      <w:r>
        <w:rPr>
          <w:rFonts w:ascii="Open Sans" w:hAnsi="Open Sans" w:cs="Open Sans"/>
          <w:color w:val="333333"/>
        </w:rPr>
        <w:t>Hace poco más de tres meses, el Instituto Nacional de Migración (INM) </w:t>
      </w:r>
      <w:r>
        <w:rPr>
          <w:rFonts w:ascii="Open Sans" w:hAnsi="Open Sans" w:cs="Open Sans"/>
          <w:b/>
          <w:bCs/>
          <w:color w:val="333333"/>
        </w:rPr>
        <w:t>cesó a varios funcionarios por la pérdida de confianza</w:t>
      </w:r>
      <w:r>
        <w:rPr>
          <w:rFonts w:ascii="Open Sans" w:hAnsi="Open Sans" w:cs="Open Sans"/>
          <w:color w:val="333333"/>
        </w:rPr>
        <w:t> tras una investigación sobre múltiples denuncias de corrupción que existían, instruida la acción por el gobierno federal.</w:t>
      </w:r>
    </w:p>
    <w:p w14:paraId="465A0D75" w14:textId="77777777" w:rsidR="007711AC" w:rsidRDefault="007711AC" w:rsidP="007711AC">
      <w:pPr>
        <w:pStyle w:val="NormalWeb"/>
        <w:shd w:val="clear" w:color="auto" w:fill="FFFFFF"/>
        <w:spacing w:before="0" w:beforeAutospacing="0" w:after="150" w:afterAutospacing="0"/>
        <w:rPr>
          <w:rFonts w:ascii="Open Sans" w:hAnsi="Open Sans" w:cs="Open Sans"/>
          <w:color w:val="333333"/>
        </w:rPr>
      </w:pPr>
      <w:r>
        <w:rPr>
          <w:rFonts w:ascii="Open Sans" w:hAnsi="Open Sans" w:cs="Open Sans"/>
          <w:color w:val="333333"/>
        </w:rPr>
        <w:t>Resultado de esto fueron cesados </w:t>
      </w:r>
      <w:r>
        <w:rPr>
          <w:rFonts w:ascii="Open Sans" w:hAnsi="Open Sans" w:cs="Open Sans"/>
          <w:b/>
          <w:bCs/>
          <w:color w:val="333333"/>
        </w:rPr>
        <w:t>en Tuxtla Gutiérrez, Erick Michell</w:t>
      </w:r>
      <w:r>
        <w:rPr>
          <w:rFonts w:ascii="Open Sans" w:hAnsi="Open Sans" w:cs="Open Sans"/>
          <w:color w:val="333333"/>
        </w:rPr>
        <w:t xml:space="preserve"> Morales, así como el </w:t>
      </w:r>
      <w:proofErr w:type="spellStart"/>
      <w:r>
        <w:rPr>
          <w:rFonts w:ascii="Open Sans" w:hAnsi="Open Sans" w:cs="Open Sans"/>
          <w:color w:val="333333"/>
        </w:rPr>
        <w:t>subrepresentante</w:t>
      </w:r>
      <w:proofErr w:type="spellEnd"/>
      <w:r>
        <w:rPr>
          <w:rFonts w:ascii="Open Sans" w:hAnsi="Open Sans" w:cs="Open Sans"/>
          <w:color w:val="333333"/>
        </w:rPr>
        <w:t xml:space="preserve"> de la Zona Norte que corresponde </w:t>
      </w:r>
      <w:r>
        <w:rPr>
          <w:rFonts w:ascii="Open Sans" w:hAnsi="Open Sans" w:cs="Open Sans"/>
          <w:b/>
          <w:bCs/>
          <w:color w:val="333333"/>
        </w:rPr>
        <w:t>a Palenque, Francisco Echeverría.</w:t>
      </w:r>
    </w:p>
    <w:p w14:paraId="66CA58A1" w14:textId="776C1B22" w:rsidR="007711AC" w:rsidRDefault="007711AC" w:rsidP="007711AC">
      <w:pPr>
        <w:pStyle w:val="NormalWeb"/>
        <w:spacing w:before="150" w:beforeAutospacing="0" w:after="150" w:afterAutospacing="0"/>
      </w:pPr>
      <w:r>
        <w:t xml:space="preserve">En el caso se Tuxtla Gutiérrez donde pasó el lamentable suceso de la muerte de 55 </w:t>
      </w:r>
      <w:proofErr w:type="gramStart"/>
      <w:r>
        <w:t>migrantes ,</w:t>
      </w:r>
      <w:proofErr w:type="gramEnd"/>
      <w:r>
        <w:t xml:space="preserve"> si bien es cierto la delincuencia organizada en este sector ha empezado a traer muchas situaciones críticas de lucha de en poder, lo que ha traído más </w:t>
      </w:r>
      <w:r>
        <w:rPr>
          <w:b/>
          <w:bCs/>
        </w:rPr>
        <w:t>tráfico de indocumentados a esta zona sur de Chiapas.</w:t>
      </w:r>
    </w:p>
    <w:p w14:paraId="7BB716BD" w14:textId="77777777" w:rsidR="007711AC" w:rsidRDefault="007711AC" w:rsidP="007711AC">
      <w:pPr>
        <w:pStyle w:val="NormalWeb"/>
        <w:spacing w:before="150" w:beforeAutospacing="0" w:after="150" w:afterAutospacing="0"/>
      </w:pPr>
      <w:r>
        <w:lastRenderedPageBreak/>
        <w:t xml:space="preserve">Es importante mencionar que en el caso de Tuxtla del personal del </w:t>
      </w:r>
      <w:proofErr w:type="gramStart"/>
      <w:r>
        <w:t>INM ,</w:t>
      </w:r>
      <w:proofErr w:type="gramEnd"/>
      <w:r>
        <w:t> </w:t>
      </w:r>
      <w:r>
        <w:rPr>
          <w:b/>
          <w:bCs/>
        </w:rPr>
        <w:t>varios agentes fueron cesados y otros fueron removidos,</w:t>
      </w:r>
      <w:r>
        <w:t> limpia que ha dejado una estela de corrupción al descubierto.</w:t>
      </w:r>
    </w:p>
    <w:p w14:paraId="39F05356" w14:textId="77777777" w:rsidR="007711AC" w:rsidRDefault="007711AC" w:rsidP="007711AC">
      <w:pPr>
        <w:pStyle w:val="NormalWeb"/>
        <w:spacing w:before="150" w:beforeAutospacing="0" w:after="150" w:afterAutospacing="0"/>
      </w:pPr>
      <w:r>
        <w:t>Activistas en la frontera sur han solicitado al gobierno del presidente Andrés Manuel López Obrador, se realice una exhaustiva limpia al interior de este instituto, en el cual </w:t>
      </w:r>
      <w:r>
        <w:rPr>
          <w:b/>
          <w:bCs/>
        </w:rPr>
        <w:t>se han denunciado muchas anomalías.</w:t>
      </w:r>
    </w:p>
    <w:p w14:paraId="53B9DBB0" w14:textId="77777777" w:rsidR="007711AC" w:rsidRDefault="007711AC" w:rsidP="007711AC">
      <w:pPr>
        <w:pStyle w:val="NormalWeb"/>
        <w:spacing w:before="150" w:beforeAutospacing="0" w:after="150" w:afterAutospacing="0"/>
      </w:pPr>
      <w:r>
        <w:t>Aunado a eso también han solicitado que se remueva al </w:t>
      </w:r>
      <w:r>
        <w:rPr>
          <w:b/>
          <w:bCs/>
        </w:rPr>
        <w:t>actual delegado en Chiapas, Aristeo Taboada</w:t>
      </w:r>
      <w:r>
        <w:t>, ya que</w:t>
      </w:r>
      <w:r>
        <w:rPr>
          <w:b/>
          <w:bCs/>
        </w:rPr>
        <w:t> ha infringido las leyes</w:t>
      </w:r>
      <w:r>
        <w:t> a los derechos universales y humanos.</w:t>
      </w:r>
    </w:p>
    <w:p w14:paraId="1C2DD9CA" w14:textId="77777777" w:rsidR="007711AC" w:rsidRDefault="007711AC" w:rsidP="007711AC">
      <w:pPr>
        <w:pStyle w:val="NormalWeb"/>
        <w:spacing w:before="150" w:beforeAutospacing="0" w:after="150" w:afterAutospacing="0"/>
      </w:pPr>
      <w:r>
        <w:t>La remoción del cargo de elementos de Migración ha sido una inconstante al interior de este instituto, ya que muchas veces </w:t>
      </w:r>
      <w:r>
        <w:rPr>
          <w:b/>
          <w:bCs/>
        </w:rPr>
        <w:t>los agentes son cambiados de sede </w:t>
      </w:r>
      <w:r>
        <w:t>donde tuvieron problemas de abuso de autoridad u otros altercados en los cuales violentaron los derechos humanos.</w:t>
      </w:r>
    </w:p>
    <w:p w14:paraId="30D8061C" w14:textId="77777777" w:rsidR="004B7135" w:rsidRDefault="004B7135" w:rsidP="004B7135">
      <w:pPr>
        <w:pStyle w:val="Ttulo2"/>
        <w:rPr>
          <w:lang w:eastAsia="es-GT"/>
        </w:rPr>
      </w:pPr>
      <w:bookmarkStart w:id="37" w:name="_Toc94944619"/>
      <w:r w:rsidRPr="004B7135">
        <w:t>Camioneta del INM atropella a 2 migrantes que viajaban en caravana de Puebla a CDMX</w:t>
      </w:r>
      <w:bookmarkEnd w:id="37"/>
    </w:p>
    <w:p w14:paraId="6A6F1CA3" w14:textId="77777777" w:rsidR="004B7135" w:rsidRPr="004B7135" w:rsidRDefault="004B7135" w:rsidP="004B7135">
      <w:pPr>
        <w:rPr>
          <w:b/>
          <w:bCs/>
        </w:rPr>
      </w:pPr>
      <w:r w:rsidRPr="004B7135">
        <w:rPr>
          <w:b/>
          <w:bCs/>
        </w:rPr>
        <w:t xml:space="preserve">El incidente con los migrantes ocurrió la tarde este viernes a la altura de San Matías </w:t>
      </w:r>
      <w:proofErr w:type="spellStart"/>
      <w:r w:rsidRPr="004B7135">
        <w:rPr>
          <w:b/>
          <w:bCs/>
        </w:rPr>
        <w:t>Tlalancaleca</w:t>
      </w:r>
      <w:proofErr w:type="spellEnd"/>
      <w:r w:rsidRPr="004B7135">
        <w:rPr>
          <w:b/>
          <w:bCs/>
        </w:rPr>
        <w:t>, Puebla</w:t>
      </w:r>
    </w:p>
    <w:p w14:paraId="43AA8975" w14:textId="77777777" w:rsidR="004B7135" w:rsidRDefault="00802265" w:rsidP="004B7135">
      <w:pPr>
        <w:rPr>
          <w:rFonts w:ascii="Times New Roman" w:hAnsi="Times New Roman"/>
          <w:sz w:val="24"/>
          <w:szCs w:val="24"/>
        </w:rPr>
      </w:pPr>
      <w:hyperlink r:id="rId133" w:tooltip="Entradas de Indigo Staff" w:history="1">
        <w:proofErr w:type="spellStart"/>
        <w:r w:rsidR="004B7135">
          <w:rPr>
            <w:rStyle w:val="Hipervnculo"/>
            <w:rFonts w:ascii="Roboto" w:hAnsi="Roboto"/>
            <w:i/>
            <w:iCs/>
            <w:color w:val="77B5F7"/>
            <w:sz w:val="20"/>
            <w:szCs w:val="20"/>
          </w:rPr>
          <w:t>Indigo</w:t>
        </w:r>
        <w:proofErr w:type="spellEnd"/>
        <w:r w:rsidR="004B7135">
          <w:rPr>
            <w:rStyle w:val="Hipervnculo"/>
            <w:rFonts w:ascii="Roboto" w:hAnsi="Roboto"/>
            <w:i/>
            <w:iCs/>
            <w:color w:val="77B5F7"/>
            <w:sz w:val="20"/>
            <w:szCs w:val="20"/>
          </w:rPr>
          <w:t xml:space="preserve"> Staff</w:t>
        </w:r>
      </w:hyperlink>
    </w:p>
    <w:p w14:paraId="00682B18" w14:textId="77777777" w:rsidR="004B7135" w:rsidRDefault="004B7135" w:rsidP="004B7135">
      <w:r>
        <w:rPr>
          <w:color w:val="67737D"/>
          <w:sz w:val="20"/>
          <w:szCs w:val="20"/>
        </w:rPr>
        <w:t>10 de Dic, 2021</w:t>
      </w:r>
    </w:p>
    <w:p w14:paraId="4699EF3A" w14:textId="7018D94A" w:rsidR="004B7135" w:rsidRDefault="00802265" w:rsidP="004B7135">
      <w:pPr>
        <w:pStyle w:val="NormalWeb"/>
        <w:spacing w:before="0" w:beforeAutospacing="0" w:after="360" w:afterAutospacing="0"/>
      </w:pPr>
      <w:hyperlink r:id="rId134" w:history="1">
        <w:r w:rsidR="004B7135" w:rsidRPr="001B3899">
          <w:rPr>
            <w:rStyle w:val="Hipervnculo"/>
          </w:rPr>
          <w:t>https://www.reporteindigo.com/reporte/camioneta-del-inm-atropella-a-2-migrantes-que-viajaban-en-caravana-de-puebla-a-cdmx/</w:t>
        </w:r>
      </w:hyperlink>
    </w:p>
    <w:p w14:paraId="3749E62D" w14:textId="55D0CECA" w:rsidR="004B7135" w:rsidRPr="004B7135" w:rsidRDefault="004B7135" w:rsidP="004B7135">
      <w:pPr>
        <w:pStyle w:val="NormalWeb"/>
        <w:spacing w:before="0" w:beforeAutospacing="0" w:after="360" w:afterAutospacing="0"/>
      </w:pPr>
      <w:r w:rsidRPr="004B7135">
        <w:t>Una </w:t>
      </w:r>
      <w:r w:rsidRPr="004B7135">
        <w:rPr>
          <w:rStyle w:val="Textoennegrita"/>
        </w:rPr>
        <w:t>camioneta</w:t>
      </w:r>
      <w:r w:rsidRPr="004B7135">
        <w:t> del Instituto Nacional de Migración (</w:t>
      </w:r>
      <w:r w:rsidRPr="004B7135">
        <w:rPr>
          <w:rStyle w:val="Textoennegrita"/>
        </w:rPr>
        <w:t>INM</w:t>
      </w:r>
      <w:r w:rsidRPr="004B7135">
        <w:t>) atropelló este viernes a dos personas que integran la </w:t>
      </w:r>
      <w:r w:rsidRPr="004B7135">
        <w:rPr>
          <w:rStyle w:val="Textoennegrita"/>
        </w:rPr>
        <w:t>caravana migrante</w:t>
      </w:r>
      <w:r w:rsidRPr="004B7135">
        <w:t> que se dirige de Puebla a la Ciudad de México.</w:t>
      </w:r>
    </w:p>
    <w:p w14:paraId="29101781" w14:textId="77777777" w:rsidR="004B7135" w:rsidRPr="004B7135" w:rsidRDefault="004B7135" w:rsidP="004B7135">
      <w:pPr>
        <w:pStyle w:val="NormalWeb"/>
        <w:spacing w:before="0" w:beforeAutospacing="0" w:after="360" w:afterAutospacing="0"/>
      </w:pPr>
      <w:r w:rsidRPr="004B7135">
        <w:t>Los primeros reportes indican que el incidente tuvo lugar durante una disputa con las </w:t>
      </w:r>
      <w:r w:rsidRPr="004B7135">
        <w:rPr>
          <w:rStyle w:val="Textoennegrita"/>
        </w:rPr>
        <w:t>autoridades migratorias</w:t>
      </w:r>
      <w:r w:rsidRPr="004B7135">
        <w:t>.</w:t>
      </w:r>
    </w:p>
    <w:p w14:paraId="696278D7" w14:textId="77777777" w:rsidR="004B7135" w:rsidRPr="004B7135" w:rsidRDefault="004B7135" w:rsidP="004B7135">
      <w:pPr>
        <w:pStyle w:val="NormalWeb"/>
        <w:spacing w:before="0" w:beforeAutospacing="0" w:after="360" w:afterAutospacing="0"/>
      </w:pPr>
      <w:r w:rsidRPr="004B7135">
        <w:t>Al parecer personal del INM que patrullaba a la altura de </w:t>
      </w:r>
      <w:r w:rsidRPr="004B7135">
        <w:rPr>
          <w:rStyle w:val="Textoennegrita"/>
        </w:rPr>
        <w:t xml:space="preserve">San Matías </w:t>
      </w:r>
      <w:proofErr w:type="spellStart"/>
      <w:r w:rsidRPr="004B7135">
        <w:rPr>
          <w:rStyle w:val="Textoennegrita"/>
        </w:rPr>
        <w:t>Tlalancaleca</w:t>
      </w:r>
      <w:proofErr w:type="spellEnd"/>
      <w:r w:rsidRPr="004B7135">
        <w:t>, Puebla, pidieron a una tienda de conveniencia que cerrara mientras pasaba la caravana.</w:t>
      </w:r>
    </w:p>
    <w:p w14:paraId="01C2CD2A" w14:textId="77777777" w:rsidR="004B7135" w:rsidRPr="004B7135" w:rsidRDefault="00802265" w:rsidP="004B7135">
      <w:pPr>
        <w:pStyle w:val="NormalWeb"/>
        <w:spacing w:before="0" w:beforeAutospacing="0" w:after="360" w:afterAutospacing="0"/>
        <w:ind w:left="708"/>
        <w:rPr>
          <w:sz w:val="22"/>
          <w:szCs w:val="22"/>
        </w:rPr>
      </w:pPr>
      <w:hyperlink r:id="rId135" w:history="1">
        <w:r w:rsidR="004B7135" w:rsidRPr="004B7135">
          <w:rPr>
            <w:rStyle w:val="Hipervnculo"/>
            <w:color w:val="3474BE"/>
            <w:sz w:val="22"/>
            <w:szCs w:val="22"/>
          </w:rPr>
          <w:t>#ÚltimaHora</w:t>
        </w:r>
      </w:hyperlink>
      <w:r w:rsidR="004B7135" w:rsidRPr="004B7135">
        <w:rPr>
          <w:sz w:val="22"/>
          <w:szCs w:val="22"/>
        </w:rPr>
        <w:t> | Atropellan a dos migrantes que viajaban en la caravana que se dirige de Puebla a la CDMX, fue una camioneta del Instituto Nacional de Migración (INM), esto durante una disputa con las autoridades migratorias.</w:t>
      </w:r>
    </w:p>
    <w:p w14:paraId="29457DCE" w14:textId="77777777" w:rsidR="004B7135" w:rsidRPr="004B7135" w:rsidRDefault="004B7135" w:rsidP="004B7135">
      <w:pPr>
        <w:pStyle w:val="NormalWeb"/>
        <w:spacing w:before="0" w:beforeAutospacing="0" w:after="360" w:afterAutospacing="0"/>
        <w:ind w:left="708"/>
        <w:rPr>
          <w:sz w:val="22"/>
          <w:szCs w:val="22"/>
          <w:lang w:val="es-GT"/>
        </w:rPr>
      </w:pPr>
      <w:r w:rsidRPr="004B7135">
        <w:rPr>
          <w:sz w:val="22"/>
          <w:szCs w:val="22"/>
        </w:rPr>
        <w:t>Vía </w:t>
      </w:r>
      <w:hyperlink r:id="rId136" w:history="1">
        <w:r w:rsidRPr="004B7135">
          <w:rPr>
            <w:rStyle w:val="Hipervnculo"/>
            <w:color w:val="3474BE"/>
            <w:sz w:val="22"/>
            <w:szCs w:val="22"/>
          </w:rPr>
          <w:t>@ceciliaespigal</w:t>
        </w:r>
      </w:hyperlink>
      <w:r w:rsidRPr="004B7135">
        <w:rPr>
          <w:sz w:val="22"/>
          <w:szCs w:val="22"/>
        </w:rPr>
        <w:t> </w:t>
      </w:r>
      <w:hyperlink r:id="rId137" w:history="1">
        <w:r w:rsidRPr="004B7135">
          <w:rPr>
            <w:rStyle w:val="Hipervnculo"/>
            <w:color w:val="3474BE"/>
            <w:sz w:val="22"/>
            <w:szCs w:val="22"/>
          </w:rPr>
          <w:t>pic.twitter.com/FhX3OipFTO</w:t>
        </w:r>
      </w:hyperlink>
    </w:p>
    <w:p w14:paraId="69F80E7E" w14:textId="77777777" w:rsidR="004B7135" w:rsidRPr="004B7135" w:rsidRDefault="004B7135" w:rsidP="004B7135">
      <w:pPr>
        <w:pStyle w:val="NormalWeb"/>
        <w:spacing w:before="0" w:beforeAutospacing="0"/>
        <w:ind w:left="708"/>
        <w:rPr>
          <w:sz w:val="22"/>
          <w:szCs w:val="22"/>
        </w:rPr>
      </w:pPr>
      <w:r w:rsidRPr="004B7135">
        <w:rPr>
          <w:sz w:val="22"/>
          <w:szCs w:val="22"/>
        </w:rPr>
        <w:t>— Oro Noticias (@OroNoticiasPue) </w:t>
      </w:r>
      <w:proofErr w:type="spellStart"/>
      <w:r w:rsidR="00340615">
        <w:fldChar w:fldCharType="begin"/>
      </w:r>
      <w:r w:rsidR="00340615">
        <w:instrText xml:space="preserve"> HYPERLINK "https://twitter.com/OroNoticiasPue/status/1469428134718189574?ref_src=twsrc%5Etfw" </w:instrText>
      </w:r>
      <w:r w:rsidR="00340615">
        <w:fldChar w:fldCharType="separate"/>
      </w:r>
      <w:r w:rsidRPr="004B7135">
        <w:rPr>
          <w:rStyle w:val="Hipervnculo"/>
          <w:color w:val="3474BE"/>
          <w:sz w:val="22"/>
          <w:szCs w:val="22"/>
        </w:rPr>
        <w:t>December</w:t>
      </w:r>
      <w:proofErr w:type="spellEnd"/>
      <w:r w:rsidRPr="004B7135">
        <w:rPr>
          <w:rStyle w:val="Hipervnculo"/>
          <w:color w:val="3474BE"/>
          <w:sz w:val="22"/>
          <w:szCs w:val="22"/>
        </w:rPr>
        <w:t xml:space="preserve"> 10, 2021</w:t>
      </w:r>
      <w:r w:rsidR="00340615">
        <w:rPr>
          <w:rStyle w:val="Hipervnculo"/>
          <w:color w:val="3474BE"/>
          <w:sz w:val="22"/>
          <w:szCs w:val="22"/>
        </w:rPr>
        <w:fldChar w:fldCharType="end"/>
      </w:r>
    </w:p>
    <w:p w14:paraId="6C50F3A1" w14:textId="77777777" w:rsidR="004B7135" w:rsidRPr="004B7135" w:rsidRDefault="004B7135" w:rsidP="004B7135">
      <w:pPr>
        <w:pStyle w:val="NormalWeb"/>
        <w:spacing w:before="0" w:beforeAutospacing="0" w:after="360" w:afterAutospacing="0"/>
      </w:pPr>
      <w:r w:rsidRPr="004B7135">
        <w:t>Algunos migrantes se percataron de la situación y comenzaron a reclamar a los agentes, los cuales abordaron las camionetas para alejarse del </w:t>
      </w:r>
      <w:r w:rsidRPr="004B7135">
        <w:rPr>
          <w:rStyle w:val="Textoennegrita"/>
        </w:rPr>
        <w:t>altercado</w:t>
      </w:r>
      <w:r w:rsidRPr="004B7135">
        <w:t>.</w:t>
      </w:r>
    </w:p>
    <w:p w14:paraId="789F4AFD" w14:textId="77777777" w:rsidR="004B7135" w:rsidRPr="004B7135" w:rsidRDefault="004B7135" w:rsidP="004B7135">
      <w:pPr>
        <w:pStyle w:val="NormalWeb"/>
        <w:spacing w:before="0" w:beforeAutospacing="0" w:after="360" w:afterAutospacing="0"/>
      </w:pPr>
      <w:r w:rsidRPr="004B7135">
        <w:lastRenderedPageBreak/>
        <w:t>Sin embargo, en la retirada, el vehículo </w:t>
      </w:r>
      <w:r w:rsidRPr="004B7135">
        <w:rPr>
          <w:rStyle w:val="Textoennegrita"/>
        </w:rPr>
        <w:t>atropelló</w:t>
      </w:r>
      <w:r w:rsidRPr="004B7135">
        <w:t> a un hombre y una mujer, los cuales resultaron heridos por el impacto.</w:t>
      </w:r>
    </w:p>
    <w:p w14:paraId="114137CD" w14:textId="77777777" w:rsidR="004B7135" w:rsidRPr="004B7135" w:rsidRDefault="004B7135" w:rsidP="004B7135">
      <w:pPr>
        <w:pStyle w:val="NormalWeb"/>
        <w:spacing w:before="0" w:beforeAutospacing="0" w:after="360" w:afterAutospacing="0"/>
      </w:pPr>
      <w:r w:rsidRPr="004B7135">
        <w:t>Alrededor de las 15:00 horas, los </w:t>
      </w:r>
      <w:r w:rsidRPr="004B7135">
        <w:rPr>
          <w:rStyle w:val="Textoennegrita"/>
        </w:rPr>
        <w:t>servicios de emergencia</w:t>
      </w:r>
      <w:r w:rsidRPr="004B7135">
        <w:t> arribaron al lugar para dar atención a las personas afectadas.</w:t>
      </w:r>
    </w:p>
    <w:p w14:paraId="0E066C46" w14:textId="77777777" w:rsidR="004B7135" w:rsidRPr="004B7135" w:rsidRDefault="004B7135" w:rsidP="004B7135">
      <w:pPr>
        <w:pStyle w:val="NormalWeb"/>
        <w:spacing w:before="0" w:beforeAutospacing="0" w:after="360" w:afterAutospacing="0"/>
      </w:pPr>
      <w:r w:rsidRPr="004B7135">
        <w:t>Ha trascendido que el estado de salud de los migrantes alcanzados por la camioneta no es </w:t>
      </w:r>
      <w:r w:rsidRPr="004B7135">
        <w:rPr>
          <w:rStyle w:val="Textoennegrita"/>
        </w:rPr>
        <w:t>grave</w:t>
      </w:r>
      <w:r w:rsidRPr="004B7135">
        <w:t>.</w:t>
      </w:r>
    </w:p>
    <w:p w14:paraId="277460C5" w14:textId="77777777" w:rsidR="004B7135" w:rsidRPr="004B7135" w:rsidRDefault="00802265" w:rsidP="004B7135">
      <w:pPr>
        <w:pStyle w:val="NormalWeb"/>
        <w:spacing w:before="0" w:beforeAutospacing="0" w:after="360" w:afterAutospacing="0"/>
        <w:ind w:left="708"/>
        <w:rPr>
          <w:sz w:val="22"/>
          <w:szCs w:val="22"/>
        </w:rPr>
      </w:pPr>
      <w:hyperlink r:id="rId138" w:history="1">
        <w:r w:rsidR="004B7135" w:rsidRPr="004B7135">
          <w:rPr>
            <w:rStyle w:val="Hipervnculo"/>
            <w:color w:val="3474BE"/>
            <w:sz w:val="22"/>
            <w:szCs w:val="22"/>
          </w:rPr>
          <w:t>#VIDEO</w:t>
        </w:r>
      </w:hyperlink>
      <w:r w:rsidR="004B7135" w:rsidRPr="004B7135">
        <w:rPr>
          <w:sz w:val="22"/>
          <w:szCs w:val="22"/>
        </w:rPr>
        <w:t> </w:t>
      </w:r>
      <w:r w:rsidR="004B7135" w:rsidRPr="004B7135">
        <w:rPr>
          <w:rFonts w:ascii="Segoe UI Emoji" w:hAnsi="Segoe UI Emoji" w:cs="Segoe UI Emoji"/>
          <w:sz w:val="22"/>
          <w:szCs w:val="22"/>
        </w:rPr>
        <w:t>🔴⚠️</w:t>
      </w:r>
      <w:r w:rsidR="004B7135" w:rsidRPr="004B7135">
        <w:rPr>
          <w:sz w:val="22"/>
          <w:szCs w:val="22"/>
        </w:rPr>
        <w:t>INCIDENTE EN LA MÉXICO-PUEBLA</w:t>
      </w:r>
      <w:r w:rsidR="004B7135" w:rsidRPr="004B7135">
        <w:rPr>
          <w:sz w:val="22"/>
          <w:szCs w:val="22"/>
        </w:rPr>
        <w:br/>
        <w:t>Migrantes acusan que una camioneta del </w:t>
      </w:r>
      <w:hyperlink r:id="rId139" w:history="1">
        <w:r w:rsidR="004B7135" w:rsidRPr="004B7135">
          <w:rPr>
            <w:rStyle w:val="Hipervnculo"/>
            <w:color w:val="3474BE"/>
            <w:sz w:val="22"/>
            <w:szCs w:val="22"/>
          </w:rPr>
          <w:t>#INM</w:t>
        </w:r>
      </w:hyperlink>
      <w:r w:rsidR="004B7135" w:rsidRPr="004B7135">
        <w:rPr>
          <w:sz w:val="22"/>
          <w:szCs w:val="22"/>
        </w:rPr>
        <w:t> atropello a dos de los integrantes de la </w:t>
      </w:r>
      <w:hyperlink r:id="rId140" w:history="1">
        <w:r w:rsidR="004B7135" w:rsidRPr="004B7135">
          <w:rPr>
            <w:rStyle w:val="Hipervnculo"/>
            <w:color w:val="3474BE"/>
            <w:sz w:val="22"/>
            <w:szCs w:val="22"/>
          </w:rPr>
          <w:t>#CaravanaMigrante</w:t>
        </w:r>
      </w:hyperlink>
      <w:r w:rsidR="004B7135" w:rsidRPr="004B7135">
        <w:rPr>
          <w:sz w:val="22"/>
          <w:szCs w:val="22"/>
        </w:rPr>
        <w:t> </w:t>
      </w:r>
      <w:hyperlink r:id="rId141" w:history="1">
        <w:r w:rsidR="004B7135" w:rsidRPr="004B7135">
          <w:rPr>
            <w:rStyle w:val="Hipervnculo"/>
            <w:color w:val="3474BE"/>
            <w:sz w:val="22"/>
            <w:szCs w:val="22"/>
          </w:rPr>
          <w:t>#MexicoPuebla</w:t>
        </w:r>
      </w:hyperlink>
      <w:r w:rsidR="004B7135" w:rsidRPr="004B7135">
        <w:rPr>
          <w:sz w:val="22"/>
          <w:szCs w:val="22"/>
        </w:rPr>
        <w:t> </w:t>
      </w:r>
      <w:hyperlink r:id="rId142" w:history="1">
        <w:r w:rsidR="004B7135" w:rsidRPr="004B7135">
          <w:rPr>
            <w:rStyle w:val="Hipervnculo"/>
            <w:color w:val="3474BE"/>
            <w:sz w:val="22"/>
            <w:szCs w:val="22"/>
          </w:rPr>
          <w:t>pic.twitter.com/O0NlTYrDPI</w:t>
        </w:r>
      </w:hyperlink>
    </w:p>
    <w:p w14:paraId="36B126E8" w14:textId="77777777" w:rsidR="004B7135" w:rsidRPr="004B7135" w:rsidRDefault="004B7135" w:rsidP="004B7135">
      <w:pPr>
        <w:pStyle w:val="NormalWeb"/>
        <w:spacing w:before="0" w:beforeAutospacing="0"/>
        <w:ind w:left="708"/>
        <w:rPr>
          <w:sz w:val="22"/>
          <w:szCs w:val="22"/>
          <w:lang w:val="es-GT"/>
        </w:rPr>
      </w:pPr>
      <w:r w:rsidRPr="004B7135">
        <w:rPr>
          <w:sz w:val="22"/>
          <w:szCs w:val="22"/>
        </w:rPr>
        <w:t>— Subrayado.mx (@SubrayadoM) </w:t>
      </w:r>
      <w:proofErr w:type="spellStart"/>
      <w:r w:rsidR="00340615">
        <w:fldChar w:fldCharType="begin"/>
      </w:r>
      <w:r w:rsidR="00340615">
        <w:instrText xml:space="preserve"> HYPERLINK "https://twitter.com/SubrayadoM/status/1469443371286552583?ref_src=twsrc%5Etfw" </w:instrText>
      </w:r>
      <w:r w:rsidR="00340615">
        <w:fldChar w:fldCharType="separate"/>
      </w:r>
      <w:r w:rsidRPr="004B7135">
        <w:rPr>
          <w:rStyle w:val="Hipervnculo"/>
          <w:color w:val="3474BE"/>
          <w:sz w:val="22"/>
          <w:szCs w:val="22"/>
        </w:rPr>
        <w:t>December</w:t>
      </w:r>
      <w:proofErr w:type="spellEnd"/>
      <w:r w:rsidRPr="004B7135">
        <w:rPr>
          <w:rStyle w:val="Hipervnculo"/>
          <w:color w:val="3474BE"/>
          <w:sz w:val="22"/>
          <w:szCs w:val="22"/>
        </w:rPr>
        <w:t xml:space="preserve"> 10, 2021</w:t>
      </w:r>
      <w:r w:rsidR="00340615">
        <w:rPr>
          <w:rStyle w:val="Hipervnculo"/>
          <w:color w:val="3474BE"/>
          <w:sz w:val="22"/>
          <w:szCs w:val="22"/>
        </w:rPr>
        <w:fldChar w:fldCharType="end"/>
      </w:r>
    </w:p>
    <w:p w14:paraId="452E54BE" w14:textId="77777777" w:rsidR="004B7135" w:rsidRPr="004B7135" w:rsidRDefault="004B7135" w:rsidP="004B7135">
      <w:pPr>
        <w:pStyle w:val="NormalWeb"/>
        <w:spacing w:before="0" w:beforeAutospacing="0" w:after="360" w:afterAutospacing="0"/>
      </w:pPr>
      <w:r w:rsidRPr="004B7135">
        <w:t>Este grupo de migrantes, además de emprender un viaje hacia los Estados Unidos, también pretende visitar la </w:t>
      </w:r>
      <w:r w:rsidRPr="004B7135">
        <w:rPr>
          <w:rStyle w:val="Textoennegrita"/>
        </w:rPr>
        <w:t>Basílica de Guadalupe</w:t>
      </w:r>
      <w:r w:rsidRPr="004B7135">
        <w:t> en la capital del país.</w:t>
      </w:r>
    </w:p>
    <w:p w14:paraId="1D75DB49" w14:textId="6203A0FD" w:rsidR="004B7135" w:rsidRDefault="004B7135" w:rsidP="004B7135">
      <w:pPr>
        <w:pStyle w:val="NormalWeb"/>
        <w:spacing w:before="0" w:beforeAutospacing="0"/>
      </w:pPr>
      <w:r w:rsidRPr="004B7135">
        <w:t>Los líderes de la caravana han señalado que no acudirán a los </w:t>
      </w:r>
      <w:r w:rsidRPr="004B7135">
        <w:rPr>
          <w:rStyle w:val="Textoennegrita"/>
        </w:rPr>
        <w:t>albergues</w:t>
      </w:r>
      <w:r w:rsidRPr="004B7135">
        <w:t> establecidos por el gobierno mexicano, pues aseguran haber recibido maltratos.</w:t>
      </w:r>
    </w:p>
    <w:p w14:paraId="4043EDB7" w14:textId="77777777" w:rsidR="008D2F05" w:rsidRPr="004B7135" w:rsidRDefault="008D2F05" w:rsidP="004B7135">
      <w:pPr>
        <w:pStyle w:val="NormalWeb"/>
        <w:spacing w:before="0" w:beforeAutospacing="0"/>
      </w:pPr>
    </w:p>
    <w:p w14:paraId="34F5633D" w14:textId="77777777" w:rsidR="008D2F05" w:rsidRDefault="008D2F05" w:rsidP="008D2F05">
      <w:pPr>
        <w:pStyle w:val="Ttulo2"/>
        <w:rPr>
          <w:sz w:val="48"/>
          <w:szCs w:val="48"/>
          <w:lang w:eastAsia="es-GT"/>
        </w:rPr>
      </w:pPr>
      <w:bookmarkStart w:id="38" w:name="_Toc94944620"/>
      <w:r w:rsidRPr="008D2F05">
        <w:t>Migrantes agudizan protestas y bloqueos en Tapachula, al sur de México</w:t>
      </w:r>
      <w:bookmarkEnd w:id="38"/>
    </w:p>
    <w:p w14:paraId="44ECE74A" w14:textId="0F545952" w:rsidR="008D2F05" w:rsidRPr="008D2F05" w:rsidRDefault="008D2F05" w:rsidP="008D2F05">
      <w:pPr>
        <w:shd w:val="clear" w:color="auto" w:fill="FFFFFF"/>
        <w:rPr>
          <w:rFonts w:ascii="Noto Serif" w:hAnsi="Noto Serif" w:cs="Noto Serif"/>
          <w:color w:val="000000"/>
          <w:sz w:val="18"/>
          <w:szCs w:val="18"/>
        </w:rPr>
      </w:pPr>
      <w:r w:rsidRPr="008D2F05">
        <w:rPr>
          <w:rStyle w:val="show-for-sr"/>
          <w:rFonts w:ascii="Noto Serif" w:hAnsi="Noto Serif" w:cs="Noto Serif"/>
          <w:color w:val="000000"/>
          <w:sz w:val="18"/>
          <w:szCs w:val="18"/>
        </w:rPr>
        <w:t>21:11</w:t>
      </w:r>
      <w:r w:rsidRPr="008D2F05">
        <w:rPr>
          <w:rFonts w:ascii="Noto Serif" w:hAnsi="Noto Serif" w:cs="Noto Serif"/>
          <w:color w:val="000000"/>
          <w:sz w:val="18"/>
          <w:szCs w:val="18"/>
        </w:rPr>
        <w:t>16 diciembre 2021 - 21:11</w:t>
      </w:r>
    </w:p>
    <w:p w14:paraId="01583268" w14:textId="2BE42D5D" w:rsidR="008D2F05" w:rsidRDefault="00802265" w:rsidP="008D2F05">
      <w:pPr>
        <w:pStyle w:val="NormalWeb"/>
        <w:shd w:val="clear" w:color="auto" w:fill="FFFFFF"/>
        <w:rPr>
          <w:rFonts w:ascii="Noto Serif" w:hAnsi="Noto Serif" w:cs="Noto Serif"/>
          <w:color w:val="000000"/>
          <w:sz w:val="20"/>
          <w:szCs w:val="20"/>
        </w:rPr>
      </w:pPr>
      <w:hyperlink r:id="rId143" w:history="1">
        <w:r w:rsidR="008D2F05" w:rsidRPr="00F82CEE">
          <w:rPr>
            <w:rStyle w:val="Hipervnculo"/>
            <w:rFonts w:ascii="Noto Serif" w:hAnsi="Noto Serif" w:cs="Noto Serif"/>
            <w:sz w:val="20"/>
            <w:szCs w:val="20"/>
          </w:rPr>
          <w:t>https://www.swissinfo.ch/spa/crisis-migratoria-m%C3%A9xico_migrantes-agudizan-protestas-y-bloqueos-en-tapachula--al-sur-de-m%C3%A9xico/47199718</w:t>
        </w:r>
      </w:hyperlink>
    </w:p>
    <w:p w14:paraId="4F71CA56" w14:textId="58EFC4A7" w:rsidR="008D2F05" w:rsidRPr="008D2F05" w:rsidRDefault="008D2F05" w:rsidP="008D2F05">
      <w:pPr>
        <w:pStyle w:val="NormalWeb"/>
        <w:shd w:val="clear" w:color="auto" w:fill="FFFFFF"/>
        <w:rPr>
          <w:rFonts w:ascii="Noto Serif" w:hAnsi="Noto Serif" w:cs="Noto Serif"/>
          <w:color w:val="000000"/>
          <w:sz w:val="20"/>
          <w:szCs w:val="20"/>
        </w:rPr>
      </w:pPr>
      <w:r w:rsidRPr="008D2F05">
        <w:rPr>
          <w:rFonts w:ascii="Noto Serif" w:hAnsi="Noto Serif" w:cs="Noto Serif"/>
          <w:color w:val="000000"/>
          <w:sz w:val="20"/>
          <w:szCs w:val="20"/>
        </w:rPr>
        <w:t>Tapachula (México), 16 dic (EFE</w:t>
      </w:r>
      <w:proofErr w:type="gramStart"/>
      <w:r w:rsidRPr="008D2F05">
        <w:rPr>
          <w:rFonts w:ascii="Noto Serif" w:hAnsi="Noto Serif" w:cs="Noto Serif"/>
          <w:color w:val="000000"/>
          <w:sz w:val="20"/>
          <w:szCs w:val="20"/>
        </w:rPr>
        <w:t>).-</w:t>
      </w:r>
      <w:proofErr w:type="gramEnd"/>
      <w:r w:rsidRPr="008D2F05">
        <w:rPr>
          <w:rFonts w:ascii="Noto Serif" w:hAnsi="Noto Serif" w:cs="Noto Serif"/>
          <w:color w:val="000000"/>
          <w:sz w:val="20"/>
          <w:szCs w:val="20"/>
        </w:rPr>
        <w:t xml:space="preserve"> Por segundo día consecutivo un grupo de migrantes centroamericanos realizaron bloqueos totales en la zona sur de Tapachula, en el sureño estado de Chiapas, para exigir al Instituto Nacional de Migración (INM) el envío de autobuses que les ayude a movilizarse a otras regiones del país.</w:t>
      </w:r>
    </w:p>
    <w:p w14:paraId="5B6C37E2" w14:textId="77777777" w:rsidR="008D2F05" w:rsidRPr="008D2F05" w:rsidRDefault="008D2F05" w:rsidP="008D2F05">
      <w:pPr>
        <w:pStyle w:val="NormalWeb"/>
        <w:shd w:val="clear" w:color="auto" w:fill="FFFFFF"/>
        <w:rPr>
          <w:rFonts w:ascii="Noto Serif" w:hAnsi="Noto Serif" w:cs="Noto Serif"/>
          <w:color w:val="000000"/>
          <w:sz w:val="20"/>
          <w:szCs w:val="20"/>
        </w:rPr>
      </w:pPr>
      <w:r w:rsidRPr="008D2F05">
        <w:rPr>
          <w:rFonts w:ascii="Noto Serif" w:hAnsi="Noto Serif" w:cs="Noto Serif"/>
          <w:color w:val="000000"/>
          <w:sz w:val="20"/>
          <w:szCs w:val="20"/>
        </w:rPr>
        <w:t>Los migrantes intensificaron este jueves sus acciones de protesta cerrando los caminos con ramas de árboles, piedras y quemando llantas para que el Gobierno mexicano cumpla con sus exigencias y puedan avanzar en su camino hacia Estados Unidos.</w:t>
      </w:r>
    </w:p>
    <w:p w14:paraId="61A8AF7E" w14:textId="77777777" w:rsidR="008D2F05" w:rsidRPr="008D2F05" w:rsidRDefault="008D2F05" w:rsidP="008D2F05">
      <w:pPr>
        <w:pStyle w:val="NormalWeb"/>
        <w:shd w:val="clear" w:color="auto" w:fill="FFFFFF"/>
        <w:rPr>
          <w:rFonts w:ascii="Noto Serif" w:hAnsi="Noto Serif" w:cs="Noto Serif"/>
          <w:color w:val="000000"/>
          <w:sz w:val="20"/>
          <w:szCs w:val="20"/>
        </w:rPr>
      </w:pPr>
      <w:r w:rsidRPr="008D2F05">
        <w:rPr>
          <w:rFonts w:ascii="Noto Serif" w:hAnsi="Noto Serif" w:cs="Noto Serif"/>
          <w:color w:val="000000"/>
          <w:sz w:val="20"/>
          <w:szCs w:val="20"/>
        </w:rPr>
        <w:t>En medio de las manifestaciones, los indocumentados tuvieron un enfrentamiento con automovilistas locales quienes exigieron que liberen las calles y les pidieron que protesten en sus países de origen.</w:t>
      </w:r>
    </w:p>
    <w:p w14:paraId="1F615F2D" w14:textId="77777777" w:rsidR="008D2F05" w:rsidRPr="008D2F05" w:rsidRDefault="008D2F05" w:rsidP="008D2F05">
      <w:pPr>
        <w:pStyle w:val="NormalWeb"/>
        <w:shd w:val="clear" w:color="auto" w:fill="FFFFFF"/>
        <w:rPr>
          <w:rFonts w:ascii="Noto Serif" w:hAnsi="Noto Serif" w:cs="Noto Serif"/>
          <w:color w:val="000000"/>
          <w:sz w:val="20"/>
          <w:szCs w:val="20"/>
        </w:rPr>
      </w:pPr>
      <w:r w:rsidRPr="008D2F05">
        <w:rPr>
          <w:rFonts w:ascii="Noto Serif" w:hAnsi="Noto Serif" w:cs="Noto Serif"/>
          <w:color w:val="000000"/>
          <w:sz w:val="20"/>
          <w:szCs w:val="20"/>
        </w:rPr>
        <w:t>Algunos de los conductores bajaron de sus vehículos y retiraron las piedras, palos y ramas que habían colocado los manifestantes.</w:t>
      </w:r>
    </w:p>
    <w:p w14:paraId="758CF21F" w14:textId="77777777" w:rsidR="008D2F05" w:rsidRPr="008D2F05" w:rsidRDefault="008D2F05" w:rsidP="008D2F05">
      <w:pPr>
        <w:pStyle w:val="NormalWeb"/>
        <w:shd w:val="clear" w:color="auto" w:fill="FFFFFF"/>
        <w:rPr>
          <w:rFonts w:ascii="Noto Serif" w:hAnsi="Noto Serif" w:cs="Noto Serif"/>
          <w:color w:val="000000"/>
          <w:sz w:val="20"/>
          <w:szCs w:val="20"/>
        </w:rPr>
      </w:pPr>
      <w:r w:rsidRPr="008D2F05">
        <w:rPr>
          <w:rFonts w:ascii="Noto Serif" w:hAnsi="Noto Serif" w:cs="Noto Serif"/>
          <w:color w:val="000000"/>
          <w:sz w:val="20"/>
          <w:szCs w:val="20"/>
        </w:rPr>
        <w:lastRenderedPageBreak/>
        <w:t>José Carbajal, migrante proveniente de El Salvador, señaló que lo único que piden es que les manden unos 20 autobuses que los recojan, "ya es demasiado, hemos estado aquí haciendo huelga pacífica y nos han amenazado y golpeado", refirió.</w:t>
      </w:r>
    </w:p>
    <w:p w14:paraId="3B3198FB" w14:textId="77777777" w:rsidR="008D2F05" w:rsidRPr="008D2F05" w:rsidRDefault="008D2F05" w:rsidP="008D2F05">
      <w:pPr>
        <w:pStyle w:val="NormalWeb"/>
        <w:shd w:val="clear" w:color="auto" w:fill="FFFFFF"/>
        <w:rPr>
          <w:rFonts w:ascii="Noto Serif" w:hAnsi="Noto Serif" w:cs="Noto Serif"/>
          <w:color w:val="000000"/>
          <w:sz w:val="20"/>
          <w:szCs w:val="20"/>
        </w:rPr>
      </w:pPr>
      <w:r w:rsidRPr="008D2F05">
        <w:rPr>
          <w:rFonts w:ascii="Noto Serif" w:hAnsi="Noto Serif" w:cs="Noto Serif"/>
          <w:color w:val="000000"/>
          <w:sz w:val="20"/>
          <w:szCs w:val="20"/>
        </w:rPr>
        <w:t>Más tarde, los migrantes marcharon desde donde tenían el bloqueo hasta el lugar donde el INM expide los oficios de salida a migrantes haitianos para protestar y exigir los camiones.</w:t>
      </w:r>
    </w:p>
    <w:p w14:paraId="78C6A9A0" w14:textId="77777777" w:rsidR="008D2F05" w:rsidRPr="008D2F05" w:rsidRDefault="008D2F05" w:rsidP="008D2F05">
      <w:pPr>
        <w:pStyle w:val="NormalWeb"/>
        <w:shd w:val="clear" w:color="auto" w:fill="FFFFFF"/>
        <w:rPr>
          <w:rFonts w:ascii="Noto Serif" w:hAnsi="Noto Serif" w:cs="Noto Serif"/>
          <w:color w:val="000000"/>
          <w:sz w:val="20"/>
          <w:szCs w:val="20"/>
        </w:rPr>
      </w:pPr>
      <w:r w:rsidRPr="008D2F05">
        <w:rPr>
          <w:rFonts w:ascii="Noto Serif" w:hAnsi="Noto Serif" w:cs="Noto Serif"/>
          <w:color w:val="000000"/>
          <w:sz w:val="20"/>
          <w:szCs w:val="20"/>
        </w:rPr>
        <w:t xml:space="preserve">Kevin </w:t>
      </w:r>
      <w:proofErr w:type="spellStart"/>
      <w:r w:rsidRPr="008D2F05">
        <w:rPr>
          <w:rFonts w:ascii="Noto Serif" w:hAnsi="Noto Serif" w:cs="Noto Serif"/>
          <w:color w:val="000000"/>
          <w:sz w:val="20"/>
          <w:szCs w:val="20"/>
        </w:rPr>
        <w:t>Paquedano</w:t>
      </w:r>
      <w:proofErr w:type="spellEnd"/>
      <w:r w:rsidRPr="008D2F05">
        <w:rPr>
          <w:rFonts w:ascii="Noto Serif" w:hAnsi="Noto Serif" w:cs="Noto Serif"/>
          <w:color w:val="000000"/>
          <w:sz w:val="20"/>
          <w:szCs w:val="20"/>
        </w:rPr>
        <w:t>, migrante de Honduras, señaló que las autoridades de migración les informaron que les mandarán tres autobuses por día.</w:t>
      </w:r>
    </w:p>
    <w:p w14:paraId="78665429" w14:textId="77777777" w:rsidR="008D2F05" w:rsidRPr="008D2F05" w:rsidRDefault="008D2F05" w:rsidP="008D2F05">
      <w:pPr>
        <w:pStyle w:val="NormalWeb"/>
        <w:shd w:val="clear" w:color="auto" w:fill="FFFFFF"/>
        <w:rPr>
          <w:rFonts w:ascii="Noto Serif" w:hAnsi="Noto Serif" w:cs="Noto Serif"/>
          <w:color w:val="000000"/>
          <w:sz w:val="20"/>
          <w:szCs w:val="20"/>
        </w:rPr>
      </w:pPr>
      <w:r w:rsidRPr="008D2F05">
        <w:rPr>
          <w:rFonts w:ascii="Noto Serif" w:hAnsi="Noto Serif" w:cs="Noto Serif"/>
          <w:color w:val="000000"/>
          <w:sz w:val="20"/>
          <w:szCs w:val="20"/>
        </w:rPr>
        <w:t>"Solamente pedimos que cumplan con lo que prometieron porque a muchos ya les entregaron las viviendas y ahora estamos durmiendo en la calle y en espera de los camiones", denunció.</w:t>
      </w:r>
    </w:p>
    <w:p w14:paraId="7E3108F7" w14:textId="0C242748" w:rsidR="008D2F05" w:rsidRPr="008D2F05" w:rsidRDefault="008D2F05" w:rsidP="008D2F05">
      <w:pPr>
        <w:pStyle w:val="NormalWeb"/>
        <w:shd w:val="clear" w:color="auto" w:fill="FFFFFF"/>
        <w:rPr>
          <w:rFonts w:ascii="Noto Serif" w:hAnsi="Noto Serif" w:cs="Noto Serif"/>
          <w:color w:val="000000"/>
          <w:sz w:val="20"/>
          <w:szCs w:val="20"/>
        </w:rPr>
      </w:pPr>
      <w:r w:rsidRPr="008D2F05">
        <w:rPr>
          <w:rFonts w:ascii="Noto Serif" w:hAnsi="Noto Serif" w:cs="Noto Serif"/>
          <w:color w:val="000000"/>
          <w:sz w:val="20"/>
          <w:szCs w:val="20"/>
        </w:rPr>
        <w:t xml:space="preserve">Este grupo de migrantes radicalizó sus actos de protesta, debido a que las autoridades migratorias han empezado a expedir oficios de salida a migrantes haitianos que son el grueso de la población que ha llegado en </w:t>
      </w:r>
      <w:proofErr w:type="gramStart"/>
      <w:r w:rsidRPr="008D2F05">
        <w:rPr>
          <w:rFonts w:ascii="Noto Serif" w:hAnsi="Noto Serif" w:cs="Noto Serif"/>
          <w:color w:val="000000"/>
          <w:sz w:val="20"/>
          <w:szCs w:val="20"/>
        </w:rPr>
        <w:t>las últimos meses</w:t>
      </w:r>
      <w:proofErr w:type="gramEnd"/>
      <w:r w:rsidRPr="008D2F05">
        <w:rPr>
          <w:rFonts w:ascii="Noto Serif" w:hAnsi="Noto Serif" w:cs="Noto Serif"/>
          <w:color w:val="000000"/>
          <w:sz w:val="20"/>
          <w:szCs w:val="20"/>
        </w:rPr>
        <w:t xml:space="preserve">. </w:t>
      </w:r>
    </w:p>
    <w:p w14:paraId="3A31F261" w14:textId="77777777" w:rsidR="008D2F05" w:rsidRPr="008D2F05" w:rsidRDefault="008D2F05" w:rsidP="008D2F05">
      <w:pPr>
        <w:pStyle w:val="NormalWeb"/>
        <w:shd w:val="clear" w:color="auto" w:fill="FFFFFF"/>
        <w:rPr>
          <w:rFonts w:ascii="Noto Serif" w:hAnsi="Noto Serif" w:cs="Noto Serif"/>
          <w:color w:val="000000"/>
          <w:sz w:val="20"/>
          <w:szCs w:val="20"/>
        </w:rPr>
      </w:pPr>
      <w:r w:rsidRPr="008D2F05">
        <w:rPr>
          <w:rFonts w:ascii="Noto Serif" w:hAnsi="Noto Serif" w:cs="Noto Serif"/>
          <w:color w:val="000000"/>
          <w:sz w:val="20"/>
          <w:szCs w:val="20"/>
        </w:rPr>
        <w:t>En Tapachula, permanecen dos grupos de haitianos, el primero se encuentra en el libramiento sur en espera de camiones, mientras que el segundo en el parque ecológico con unos 700 extranjeros esperando documentos de salida para poder movilizarse a otras entidades.</w:t>
      </w:r>
    </w:p>
    <w:p w14:paraId="292C3673" w14:textId="77777777" w:rsidR="008D2F05" w:rsidRPr="008D2F05" w:rsidRDefault="008D2F05" w:rsidP="008D2F05">
      <w:pPr>
        <w:pStyle w:val="NormalWeb"/>
        <w:shd w:val="clear" w:color="auto" w:fill="FFFFFF"/>
        <w:rPr>
          <w:rFonts w:ascii="Noto Serif" w:hAnsi="Noto Serif" w:cs="Noto Serif"/>
          <w:color w:val="000000"/>
          <w:sz w:val="20"/>
          <w:szCs w:val="20"/>
        </w:rPr>
      </w:pPr>
      <w:r w:rsidRPr="008D2F05">
        <w:rPr>
          <w:rFonts w:ascii="Noto Serif" w:hAnsi="Noto Serif" w:cs="Noto Serif"/>
          <w:color w:val="000000"/>
          <w:sz w:val="20"/>
          <w:szCs w:val="20"/>
        </w:rPr>
        <w:t>Tras haber bloqueado por varias horas, los migrantes liberaron las calles luego de llegar a un acuerdo con las autoridades que les prometieron mandarles autobuses para que puedan trasladarse a diversos destinos.</w:t>
      </w:r>
    </w:p>
    <w:p w14:paraId="2031B0FF" w14:textId="77777777" w:rsidR="008D2F05" w:rsidRPr="008D2F05" w:rsidRDefault="008D2F05" w:rsidP="008D2F05">
      <w:pPr>
        <w:pStyle w:val="NormalWeb"/>
        <w:shd w:val="clear" w:color="auto" w:fill="FFFFFF"/>
        <w:rPr>
          <w:rFonts w:ascii="Noto Serif" w:hAnsi="Noto Serif" w:cs="Noto Serif"/>
          <w:color w:val="000000"/>
          <w:sz w:val="20"/>
          <w:szCs w:val="20"/>
        </w:rPr>
      </w:pPr>
      <w:r w:rsidRPr="008D2F05">
        <w:rPr>
          <w:rFonts w:ascii="Noto Serif" w:hAnsi="Noto Serif" w:cs="Noto Serif"/>
          <w:color w:val="000000"/>
          <w:sz w:val="20"/>
          <w:szCs w:val="20"/>
        </w:rPr>
        <w:t>La región vive una crisis migratoria sin precedentes.</w:t>
      </w:r>
    </w:p>
    <w:p w14:paraId="2D5FEA99" w14:textId="77777777" w:rsidR="008D2F05" w:rsidRPr="008D2F05" w:rsidRDefault="008D2F05" w:rsidP="008D2F05">
      <w:pPr>
        <w:pStyle w:val="NormalWeb"/>
        <w:shd w:val="clear" w:color="auto" w:fill="FFFFFF"/>
        <w:rPr>
          <w:rFonts w:ascii="Noto Serif" w:hAnsi="Noto Serif" w:cs="Noto Serif"/>
          <w:color w:val="000000"/>
          <w:sz w:val="20"/>
          <w:szCs w:val="20"/>
        </w:rPr>
      </w:pPr>
      <w:r w:rsidRPr="008D2F05">
        <w:rPr>
          <w:rFonts w:ascii="Noto Serif" w:hAnsi="Noto Serif" w:cs="Noto Serif"/>
          <w:color w:val="000000"/>
          <w:sz w:val="20"/>
          <w:szCs w:val="20"/>
        </w:rPr>
        <w:t xml:space="preserve">Desde la llegada en enero pasado de Joe </w:t>
      </w:r>
      <w:proofErr w:type="spellStart"/>
      <w:r w:rsidRPr="008D2F05">
        <w:rPr>
          <w:rFonts w:ascii="Noto Serif" w:hAnsi="Noto Serif" w:cs="Noto Serif"/>
          <w:color w:val="000000"/>
          <w:sz w:val="20"/>
          <w:szCs w:val="20"/>
        </w:rPr>
        <w:t>Biden</w:t>
      </w:r>
      <w:proofErr w:type="spellEnd"/>
      <w:r w:rsidRPr="008D2F05">
        <w:rPr>
          <w:rFonts w:ascii="Noto Serif" w:hAnsi="Noto Serif" w:cs="Noto Serif"/>
          <w:color w:val="000000"/>
          <w:sz w:val="20"/>
          <w:szCs w:val="20"/>
        </w:rPr>
        <w:t xml:space="preserve"> a la Casa Blanca, la región vive un flujo migratorio sin precedentes, pues México ha interceptado a 228.115 migrantes y ha deportado a 82.627 de enero a octubre de 2021, números no vistos en más de 15 años.</w:t>
      </w:r>
    </w:p>
    <w:p w14:paraId="53B7BFC1" w14:textId="77777777" w:rsidR="008D2F05" w:rsidRPr="008D2F05" w:rsidRDefault="008D2F05" w:rsidP="008D2F05">
      <w:pPr>
        <w:pStyle w:val="NormalWeb"/>
        <w:shd w:val="clear" w:color="auto" w:fill="FFFFFF"/>
        <w:rPr>
          <w:rFonts w:ascii="Noto Serif" w:hAnsi="Noto Serif" w:cs="Noto Serif"/>
          <w:color w:val="000000"/>
          <w:sz w:val="20"/>
          <w:szCs w:val="20"/>
        </w:rPr>
      </w:pPr>
      <w:r w:rsidRPr="008D2F05">
        <w:rPr>
          <w:rFonts w:ascii="Noto Serif" w:hAnsi="Noto Serif" w:cs="Noto Serif"/>
          <w:color w:val="000000"/>
          <w:sz w:val="20"/>
          <w:szCs w:val="20"/>
        </w:rPr>
        <w:t>Además, 123.000 migrantes solicitaron refugio en los primeros 11 meses del 2021 en México, otro récord absoluto, pues en años anteriores se llegaba a unas 40.000 peticiones. EFE</w:t>
      </w:r>
    </w:p>
    <w:p w14:paraId="4B443697" w14:textId="77777777" w:rsidR="008D2F05" w:rsidRPr="008D2F05" w:rsidRDefault="008D2F05" w:rsidP="008D2F05">
      <w:pPr>
        <w:pStyle w:val="NormalWeb"/>
        <w:shd w:val="clear" w:color="auto" w:fill="FFFFFF"/>
        <w:rPr>
          <w:rFonts w:ascii="Noto Serif" w:hAnsi="Noto Serif" w:cs="Noto Serif"/>
          <w:color w:val="000000"/>
          <w:sz w:val="20"/>
          <w:szCs w:val="20"/>
        </w:rPr>
      </w:pPr>
      <w:proofErr w:type="spellStart"/>
      <w:r w:rsidRPr="008D2F05">
        <w:rPr>
          <w:rFonts w:ascii="Noto Serif" w:hAnsi="Noto Serif" w:cs="Noto Serif"/>
          <w:color w:val="000000"/>
          <w:sz w:val="20"/>
          <w:szCs w:val="20"/>
        </w:rPr>
        <w:t>jmb</w:t>
      </w:r>
      <w:proofErr w:type="spellEnd"/>
      <w:r w:rsidRPr="008D2F05">
        <w:rPr>
          <w:rFonts w:ascii="Noto Serif" w:hAnsi="Noto Serif" w:cs="Noto Serif"/>
          <w:color w:val="000000"/>
          <w:sz w:val="20"/>
          <w:szCs w:val="20"/>
        </w:rPr>
        <w:t>/</w:t>
      </w:r>
      <w:proofErr w:type="spellStart"/>
      <w:r w:rsidRPr="008D2F05">
        <w:rPr>
          <w:rFonts w:ascii="Noto Serif" w:hAnsi="Noto Serif" w:cs="Noto Serif"/>
          <w:color w:val="000000"/>
          <w:sz w:val="20"/>
          <w:szCs w:val="20"/>
        </w:rPr>
        <w:t>csr</w:t>
      </w:r>
      <w:proofErr w:type="spellEnd"/>
      <w:r w:rsidRPr="008D2F05">
        <w:rPr>
          <w:rFonts w:ascii="Noto Serif" w:hAnsi="Noto Serif" w:cs="Noto Serif"/>
          <w:color w:val="000000"/>
          <w:sz w:val="20"/>
          <w:szCs w:val="20"/>
        </w:rPr>
        <w:t>/</w:t>
      </w:r>
      <w:proofErr w:type="spellStart"/>
      <w:r w:rsidRPr="008D2F05">
        <w:rPr>
          <w:rFonts w:ascii="Noto Serif" w:hAnsi="Noto Serif" w:cs="Noto Serif"/>
          <w:color w:val="000000"/>
          <w:sz w:val="20"/>
          <w:szCs w:val="20"/>
        </w:rPr>
        <w:t>laa</w:t>
      </w:r>
      <w:proofErr w:type="spellEnd"/>
    </w:p>
    <w:p w14:paraId="78B0208D" w14:textId="06BA131A" w:rsidR="008D2F05" w:rsidRDefault="008D2F05" w:rsidP="008D2F05">
      <w:pPr>
        <w:pStyle w:val="NormalWeb"/>
        <w:shd w:val="clear" w:color="auto" w:fill="FFFFFF"/>
        <w:rPr>
          <w:rFonts w:ascii="Noto Serif" w:hAnsi="Noto Serif" w:cs="Noto Serif"/>
          <w:color w:val="000000"/>
          <w:sz w:val="16"/>
          <w:szCs w:val="16"/>
        </w:rPr>
      </w:pPr>
      <w:r w:rsidRPr="008D2F05">
        <w:rPr>
          <w:rFonts w:ascii="Noto Serif" w:hAnsi="Noto Serif" w:cs="Noto Serif"/>
          <w:color w:val="000000"/>
          <w:sz w:val="16"/>
          <w:szCs w:val="16"/>
        </w:rPr>
        <w:t>© EFE 2021. Está expresamente prohibida la redistribución y la redifusión de todo o parte de los contenidos de los servicios de Efe, sin previo y expreso consentimiento de la Agencia EFE S.A.</w:t>
      </w:r>
    </w:p>
    <w:p w14:paraId="2B7B8B89" w14:textId="2A3FAAA4" w:rsidR="00963249" w:rsidRDefault="00963249" w:rsidP="00963249"/>
    <w:p w14:paraId="678218A3" w14:textId="77777777" w:rsidR="00963249" w:rsidRPr="008D2F05" w:rsidRDefault="00963249" w:rsidP="00963249"/>
    <w:p w14:paraId="7EF2EF0D" w14:textId="77777777" w:rsidR="007711AC" w:rsidRPr="004B7135" w:rsidRDefault="007711AC" w:rsidP="00B131EA">
      <w:pPr>
        <w:rPr>
          <w:lang w:val="es-ES"/>
        </w:rPr>
      </w:pPr>
    </w:p>
    <w:p w14:paraId="5A818E96" w14:textId="43029FB7" w:rsidR="00B131EA" w:rsidRPr="00C55939" w:rsidRDefault="00B131EA" w:rsidP="00B131EA">
      <w:pPr>
        <w:pStyle w:val="Ttulo1"/>
        <w:rPr>
          <w:lang w:val="es-GT"/>
        </w:rPr>
      </w:pPr>
      <w:bookmarkStart w:id="39" w:name="_Toc94944621"/>
      <w:r w:rsidRPr="00C55939">
        <w:rPr>
          <w:lang w:val="es-GT"/>
        </w:rPr>
        <w:lastRenderedPageBreak/>
        <w:t xml:space="preserve">TRAGEDIA EN </w:t>
      </w:r>
      <w:proofErr w:type="gramStart"/>
      <w:r w:rsidRPr="00C55939">
        <w:rPr>
          <w:lang w:val="es-GT"/>
        </w:rPr>
        <w:t>TUXTLA :</w:t>
      </w:r>
      <w:proofErr w:type="gramEnd"/>
      <w:r w:rsidRPr="00C55939">
        <w:rPr>
          <w:lang w:val="es-GT"/>
        </w:rPr>
        <w:t xml:space="preserve"> ACCIDENTE DE TRAILER CON MIGRANTES</w:t>
      </w:r>
      <w:bookmarkEnd w:id="39"/>
    </w:p>
    <w:p w14:paraId="6B3AF291" w14:textId="77777777" w:rsidR="00B131EA" w:rsidRDefault="00B131EA" w:rsidP="00B131EA">
      <w:pPr>
        <w:pStyle w:val="Ttulo2"/>
        <w:rPr>
          <w:lang w:eastAsia="es-GT"/>
        </w:rPr>
      </w:pPr>
      <w:bookmarkStart w:id="40" w:name="_Toc94944622"/>
      <w:r w:rsidRPr="00B131EA">
        <w:t>Tragedia en Chiapas: Esta era la ruta del tráiler con migrantes que volcó el jueves</w:t>
      </w:r>
      <w:bookmarkEnd w:id="40"/>
    </w:p>
    <w:p w14:paraId="4F789CB6" w14:textId="77777777" w:rsidR="00B131EA" w:rsidRPr="00B131EA" w:rsidRDefault="00B131EA" w:rsidP="00B131EA">
      <w:pPr>
        <w:rPr>
          <w:b/>
          <w:bCs/>
          <w:sz w:val="26"/>
          <w:szCs w:val="26"/>
        </w:rPr>
      </w:pPr>
      <w:r w:rsidRPr="00B131EA">
        <w:rPr>
          <w:b/>
          <w:bCs/>
          <w:sz w:val="26"/>
          <w:szCs w:val="26"/>
        </w:rPr>
        <w:t>El camión salió cargado de personas el mediodía del jueves con Puebla como destino final.</w:t>
      </w:r>
    </w:p>
    <w:p w14:paraId="56292793" w14:textId="4CCC39AA" w:rsidR="00B131EA" w:rsidRDefault="00802265" w:rsidP="00B131EA">
      <w:pPr>
        <w:spacing w:after="0" w:line="240" w:lineRule="auto"/>
        <w:rPr>
          <w:rStyle w:val="meta-author"/>
          <w:rFonts w:ascii="Segoe UI" w:hAnsi="Segoe UI" w:cs="Segoe UI"/>
          <w:color w:val="333333"/>
          <w:sz w:val="18"/>
          <w:szCs w:val="18"/>
          <w:bdr w:val="none" w:sz="0" w:space="0" w:color="auto" w:frame="1"/>
        </w:rPr>
      </w:pPr>
      <w:hyperlink r:id="rId144" w:history="1">
        <w:r w:rsidR="00B131EA" w:rsidRPr="00CC4974">
          <w:rPr>
            <w:rStyle w:val="Hipervnculo"/>
            <w:rFonts w:ascii="Segoe UI" w:hAnsi="Segoe UI" w:cs="Segoe UI"/>
            <w:sz w:val="18"/>
            <w:szCs w:val="18"/>
            <w:bdr w:val="none" w:sz="0" w:space="0" w:color="auto" w:frame="1"/>
          </w:rPr>
          <w:t>https://futbol.radioformula.com.mx/hard-news/tragedia-en-chiapas-esta-era-la-ruta-del-trailer-con-migrantes-que-volco/</w:t>
        </w:r>
      </w:hyperlink>
    </w:p>
    <w:p w14:paraId="493F1875" w14:textId="12CBCFBC" w:rsidR="00B131EA" w:rsidRDefault="00B131EA" w:rsidP="00B131EA">
      <w:pPr>
        <w:spacing w:after="0" w:line="240" w:lineRule="auto"/>
        <w:rPr>
          <w:rStyle w:val="meta-item"/>
          <w:rFonts w:ascii="Segoe UI" w:hAnsi="Segoe UI" w:cs="Segoe UI"/>
          <w:color w:val="333333"/>
          <w:sz w:val="18"/>
          <w:szCs w:val="18"/>
          <w:bdr w:val="none" w:sz="0" w:space="0" w:color="auto" w:frame="1"/>
        </w:rPr>
      </w:pPr>
      <w:r w:rsidRPr="00B131EA">
        <w:rPr>
          <w:rStyle w:val="meta-author"/>
          <w:rFonts w:ascii="Segoe UI" w:hAnsi="Segoe UI" w:cs="Segoe UI"/>
          <w:color w:val="333333"/>
          <w:sz w:val="18"/>
          <w:szCs w:val="18"/>
          <w:bdr w:val="none" w:sz="0" w:space="0" w:color="auto" w:frame="1"/>
        </w:rPr>
        <w:t xml:space="preserve"> </w:t>
      </w:r>
      <w:hyperlink r:id="rId145" w:tooltip="Luis Fernando Lozano" w:history="1">
        <w:r>
          <w:rPr>
            <w:rStyle w:val="Hipervnculo"/>
            <w:rFonts w:ascii="Segoe UI" w:hAnsi="Segoe UI" w:cs="Segoe UI"/>
            <w:b/>
            <w:bCs/>
            <w:color w:val="333333"/>
            <w:sz w:val="18"/>
            <w:szCs w:val="18"/>
            <w:u w:val="none"/>
            <w:bdr w:val="none" w:sz="0" w:space="0" w:color="auto" w:frame="1"/>
          </w:rPr>
          <w:t>Luis Fernando Lozano</w:t>
        </w:r>
      </w:hyperlink>
      <w:r>
        <w:rPr>
          <w:rStyle w:val="meta-item"/>
          <w:rFonts w:ascii="Segoe UI" w:hAnsi="Segoe UI" w:cs="Segoe UI"/>
          <w:color w:val="333333"/>
          <w:sz w:val="18"/>
          <w:szCs w:val="18"/>
          <w:bdr w:val="none" w:sz="0" w:space="0" w:color="auto" w:frame="1"/>
        </w:rPr>
        <w:t xml:space="preserve">  </w:t>
      </w:r>
    </w:p>
    <w:p w14:paraId="6120CBA8" w14:textId="55D78CBD" w:rsidR="00B131EA" w:rsidRDefault="00B131EA" w:rsidP="00B131EA">
      <w:pPr>
        <w:spacing w:after="0" w:line="240" w:lineRule="auto"/>
        <w:rPr>
          <w:rFonts w:ascii="Segoe UI" w:hAnsi="Segoe UI" w:cs="Segoe UI"/>
          <w:color w:val="333333"/>
          <w:sz w:val="18"/>
          <w:szCs w:val="18"/>
        </w:rPr>
      </w:pPr>
      <w:r>
        <w:rPr>
          <w:rStyle w:val="Fecha12"/>
          <w:rFonts w:ascii="Segoe UI" w:hAnsi="Segoe UI" w:cs="Segoe UI"/>
          <w:color w:val="333333"/>
          <w:sz w:val="18"/>
          <w:szCs w:val="18"/>
          <w:bdr w:val="none" w:sz="0" w:space="0" w:color="auto" w:frame="1"/>
        </w:rPr>
        <w:t>diciembre 10, 2021</w:t>
      </w:r>
    </w:p>
    <w:p w14:paraId="74C7073D" w14:textId="77777777" w:rsidR="00B131EA" w:rsidRDefault="00802265" w:rsidP="00B131EA">
      <w:pPr>
        <w:spacing w:line="0" w:lineRule="auto"/>
        <w:jc w:val="center"/>
        <w:rPr>
          <w:rFonts w:ascii="Segoe UI" w:hAnsi="Segoe UI" w:cs="Segoe UI"/>
          <w:color w:val="2C2F34"/>
          <w:sz w:val="20"/>
          <w:szCs w:val="20"/>
        </w:rPr>
      </w:pPr>
      <w:hyperlink r:id="rId146" w:tgtFrame="_blank" w:tooltip="Facebook" w:history="1">
        <w:r w:rsidR="00B131EA">
          <w:rPr>
            <w:rStyle w:val="screen-reader-text"/>
            <w:rFonts w:ascii="Segoe UI" w:hAnsi="Segoe UI" w:cs="Segoe UI"/>
            <w:color w:val="FFFFFF"/>
            <w:sz w:val="20"/>
            <w:szCs w:val="20"/>
            <w:bdr w:val="none" w:sz="0" w:space="0" w:color="auto" w:frame="1"/>
            <w:shd w:val="clear" w:color="auto" w:fill="4080FF"/>
          </w:rPr>
          <w:t>Facebook</w:t>
        </w:r>
      </w:hyperlink>
      <w:r w:rsidR="00B131EA">
        <w:rPr>
          <w:rFonts w:ascii="Segoe UI" w:hAnsi="Segoe UI" w:cs="Segoe UI"/>
          <w:color w:val="2C2F34"/>
          <w:sz w:val="20"/>
          <w:szCs w:val="20"/>
        </w:rPr>
        <w:t> </w:t>
      </w:r>
      <w:hyperlink r:id="rId147" w:tgtFrame="_blank" w:tooltip="Twitter" w:history="1">
        <w:r w:rsidR="00B131EA">
          <w:rPr>
            <w:rStyle w:val="screen-reader-text"/>
            <w:rFonts w:ascii="Segoe UI" w:hAnsi="Segoe UI" w:cs="Segoe UI"/>
            <w:color w:val="FFFFFF"/>
            <w:sz w:val="20"/>
            <w:szCs w:val="20"/>
            <w:bdr w:val="none" w:sz="0" w:space="0" w:color="auto" w:frame="1"/>
            <w:shd w:val="clear" w:color="auto" w:fill="40BFF5"/>
          </w:rPr>
          <w:t>Twitter</w:t>
        </w:r>
      </w:hyperlink>
    </w:p>
    <w:p w14:paraId="53ABD1E2" w14:textId="7A2B18C4" w:rsidR="00B131EA" w:rsidRDefault="00B131EA" w:rsidP="00B131EA">
      <w:pPr>
        <w:pStyle w:val="NormalWeb"/>
        <w:spacing w:before="0" w:beforeAutospacing="0" w:after="0" w:afterAutospacing="0"/>
        <w:rPr>
          <w:rFonts w:ascii="Segoe UI" w:hAnsi="Segoe UI" w:cs="Segoe UI"/>
          <w:color w:val="2C2F34"/>
          <w:sz w:val="20"/>
          <w:szCs w:val="20"/>
        </w:rPr>
      </w:pPr>
      <w:r w:rsidRPr="00B131EA">
        <w:rPr>
          <w:rFonts w:ascii="Segoe UI" w:hAnsi="Segoe UI" w:cs="Segoe UI"/>
          <w:color w:val="2C2F34"/>
          <w:sz w:val="20"/>
          <w:szCs w:val="20"/>
        </w:rPr>
        <w:t>Desde la frontera con Guatemala a la ciudad de Puebla, este era el itinerario a seguir por el </w:t>
      </w:r>
      <w:r w:rsidRPr="00B131EA">
        <w:rPr>
          <w:rStyle w:val="Textoennegrita"/>
          <w:rFonts w:ascii="Segoe UI" w:hAnsi="Segoe UI" w:cs="Segoe UI"/>
          <w:color w:val="2C2F34"/>
          <w:sz w:val="20"/>
          <w:szCs w:val="20"/>
          <w:bdr w:val="none" w:sz="0" w:space="0" w:color="auto" w:frame="1"/>
        </w:rPr>
        <w:t>tráiler</w:t>
      </w:r>
      <w:r w:rsidRPr="00B131EA">
        <w:rPr>
          <w:rFonts w:ascii="Segoe UI" w:hAnsi="Segoe UI" w:cs="Segoe UI"/>
          <w:color w:val="2C2F34"/>
          <w:sz w:val="20"/>
          <w:szCs w:val="20"/>
        </w:rPr>
        <w:t> que llevaba a 166 </w:t>
      </w:r>
      <w:r w:rsidRPr="00B131EA">
        <w:rPr>
          <w:rStyle w:val="Textoennegrita"/>
          <w:rFonts w:ascii="Segoe UI" w:hAnsi="Segoe UI" w:cs="Segoe UI"/>
          <w:color w:val="2C2F34"/>
          <w:sz w:val="20"/>
          <w:szCs w:val="20"/>
          <w:bdr w:val="none" w:sz="0" w:space="0" w:color="auto" w:frame="1"/>
        </w:rPr>
        <w:t>migrantes</w:t>
      </w:r>
      <w:r w:rsidRPr="00B131EA">
        <w:rPr>
          <w:rFonts w:ascii="Segoe UI" w:hAnsi="Segoe UI" w:cs="Segoe UI"/>
          <w:color w:val="2C2F34"/>
          <w:sz w:val="20"/>
          <w:szCs w:val="20"/>
        </w:rPr>
        <w:t> y que este jueves por la tarde</w:t>
      </w:r>
      <w:r w:rsidRPr="00B131EA">
        <w:rPr>
          <w:rStyle w:val="Textoennegrita"/>
          <w:rFonts w:ascii="Segoe UI" w:hAnsi="Segoe UI" w:cs="Segoe UI"/>
          <w:color w:val="2C2F34"/>
          <w:sz w:val="20"/>
          <w:szCs w:val="20"/>
          <w:bdr w:val="none" w:sz="0" w:space="0" w:color="auto" w:frame="1"/>
        </w:rPr>
        <w:t> volcó en Chiapa de Corzo, Chiapas,</w:t>
      </w:r>
      <w:r w:rsidRPr="00B131EA">
        <w:rPr>
          <w:rFonts w:ascii="Segoe UI" w:hAnsi="Segoe UI" w:cs="Segoe UI"/>
          <w:color w:val="2C2F34"/>
          <w:sz w:val="20"/>
          <w:szCs w:val="20"/>
        </w:rPr>
        <w:t xml:space="preserve"> lo que causó la muerte hasta </w:t>
      </w:r>
      <w:proofErr w:type="gramStart"/>
      <w:r w:rsidRPr="00B131EA">
        <w:rPr>
          <w:rFonts w:ascii="Segoe UI" w:hAnsi="Segoe UI" w:cs="Segoe UI"/>
          <w:color w:val="2C2F34"/>
          <w:sz w:val="20"/>
          <w:szCs w:val="20"/>
        </w:rPr>
        <w:t>las mañana</w:t>
      </w:r>
      <w:proofErr w:type="gramEnd"/>
      <w:r w:rsidRPr="00B131EA">
        <w:rPr>
          <w:rFonts w:ascii="Segoe UI" w:hAnsi="Segoe UI" w:cs="Segoe UI"/>
          <w:color w:val="2C2F34"/>
          <w:sz w:val="20"/>
          <w:szCs w:val="20"/>
        </w:rPr>
        <w:t xml:space="preserve"> del viernes de 55 personas.</w:t>
      </w:r>
    </w:p>
    <w:p w14:paraId="6261FEFA" w14:textId="77777777" w:rsidR="00B131EA" w:rsidRPr="00B131EA" w:rsidRDefault="00B131EA" w:rsidP="00B131EA">
      <w:pPr>
        <w:pStyle w:val="NormalWeb"/>
        <w:spacing w:before="0" w:beforeAutospacing="0" w:after="0" w:afterAutospacing="0"/>
        <w:rPr>
          <w:rFonts w:ascii="Arial" w:hAnsi="Arial" w:cs="Arial"/>
          <w:b/>
          <w:bCs/>
          <w:color w:val="FFFFFF"/>
          <w:sz w:val="20"/>
          <w:szCs w:val="20"/>
        </w:rPr>
      </w:pPr>
    </w:p>
    <w:p w14:paraId="4D5672EE" w14:textId="029333EE" w:rsidR="00B131EA" w:rsidRDefault="00B131EA" w:rsidP="00B131EA">
      <w:pPr>
        <w:pStyle w:val="NormalWeb"/>
        <w:spacing w:before="0" w:beforeAutospacing="0" w:after="0" w:afterAutospacing="0"/>
        <w:rPr>
          <w:rFonts w:ascii="Segoe UI" w:hAnsi="Segoe UI" w:cs="Segoe UI"/>
          <w:color w:val="2C2F34"/>
          <w:sz w:val="20"/>
          <w:szCs w:val="20"/>
        </w:rPr>
      </w:pPr>
      <w:r w:rsidRPr="00B131EA">
        <w:rPr>
          <w:rFonts w:ascii="Segoe UI" w:hAnsi="Segoe UI" w:cs="Segoe UI"/>
          <w:color w:val="2C2F34"/>
          <w:sz w:val="20"/>
          <w:szCs w:val="20"/>
        </w:rPr>
        <w:t>De acuerdo con Freddy Martín Pérez, corresponsal de </w:t>
      </w:r>
      <w:hyperlink r:id="rId148" w:tgtFrame="_blank" w:history="1">
        <w:r w:rsidRPr="00B131EA">
          <w:rPr>
            <w:rStyle w:val="Hipervnculo"/>
            <w:rFonts w:ascii="Segoe UI" w:hAnsi="Segoe UI" w:cs="Segoe UI"/>
            <w:color w:val="F51D1D"/>
            <w:sz w:val="20"/>
            <w:szCs w:val="20"/>
            <w:u w:val="none"/>
            <w:bdr w:val="none" w:sz="0" w:space="0" w:color="auto" w:frame="1"/>
          </w:rPr>
          <w:t>Grupo Fórmula</w:t>
        </w:r>
      </w:hyperlink>
      <w:r w:rsidRPr="00B131EA">
        <w:rPr>
          <w:rFonts w:ascii="Segoe UI" w:hAnsi="Segoe UI" w:cs="Segoe UI"/>
          <w:color w:val="2C2F34"/>
          <w:sz w:val="20"/>
          <w:szCs w:val="20"/>
        </w:rPr>
        <w:t xml:space="preserve"> en Chiapas, </w:t>
      </w:r>
      <w:r w:rsidRPr="00B131EA">
        <w:rPr>
          <w:rFonts w:ascii="Segoe UI" w:hAnsi="Segoe UI" w:cs="Segoe UI"/>
          <w:color w:val="2C2F34"/>
          <w:sz w:val="20"/>
          <w:szCs w:val="20"/>
          <w:highlight w:val="yellow"/>
        </w:rPr>
        <w:t>el tráiler salió de la frontera con </w:t>
      </w:r>
      <w:r w:rsidRPr="00B131EA">
        <w:rPr>
          <w:rStyle w:val="Textoennegrita"/>
          <w:rFonts w:ascii="Segoe UI" w:hAnsi="Segoe UI" w:cs="Segoe UI"/>
          <w:color w:val="2C2F34"/>
          <w:sz w:val="20"/>
          <w:szCs w:val="20"/>
          <w:highlight w:val="yellow"/>
          <w:bdr w:val="none" w:sz="0" w:space="0" w:color="auto" w:frame="1"/>
        </w:rPr>
        <w:t>Guatemala</w:t>
      </w:r>
      <w:r w:rsidRPr="00B131EA">
        <w:rPr>
          <w:rFonts w:ascii="Segoe UI" w:hAnsi="Segoe UI" w:cs="Segoe UI"/>
          <w:color w:val="2C2F34"/>
          <w:sz w:val="20"/>
          <w:szCs w:val="20"/>
          <w:highlight w:val="yellow"/>
        </w:rPr>
        <w:t xml:space="preserve"> de un punto conocido como Carmen </w:t>
      </w:r>
      <w:proofErr w:type="spellStart"/>
      <w:r w:rsidRPr="00B131EA">
        <w:rPr>
          <w:rFonts w:ascii="Segoe UI" w:hAnsi="Segoe UI" w:cs="Segoe UI"/>
          <w:color w:val="2C2F34"/>
          <w:sz w:val="20"/>
          <w:szCs w:val="20"/>
          <w:highlight w:val="yellow"/>
        </w:rPr>
        <w:t>Xhan</w:t>
      </w:r>
      <w:proofErr w:type="spellEnd"/>
      <w:r w:rsidRPr="00B131EA">
        <w:rPr>
          <w:rFonts w:ascii="Segoe UI" w:hAnsi="Segoe UI" w:cs="Segoe UI"/>
          <w:color w:val="2C2F34"/>
          <w:sz w:val="20"/>
          <w:szCs w:val="20"/>
          <w:highlight w:val="yellow"/>
        </w:rPr>
        <w:t>, al sur de Chiapas, en las inmediaciones de lago de Montebello.</w:t>
      </w:r>
      <w:r>
        <w:rPr>
          <w:rFonts w:ascii="Segoe UI" w:hAnsi="Segoe UI" w:cs="Segoe UI"/>
          <w:color w:val="2C2F34"/>
          <w:sz w:val="20"/>
          <w:szCs w:val="20"/>
          <w:highlight w:val="yellow"/>
        </w:rPr>
        <w:t xml:space="preserve"> </w:t>
      </w:r>
      <w:r w:rsidRPr="00B131EA">
        <w:rPr>
          <w:rFonts w:ascii="Segoe UI" w:hAnsi="Segoe UI" w:cs="Segoe UI"/>
          <w:color w:val="2C2F34"/>
          <w:sz w:val="20"/>
          <w:szCs w:val="20"/>
          <w:highlight w:val="yellow"/>
        </w:rPr>
        <w:t>El siguiente punto de la ruta era Comitán de Domínguez, desde donde se trasladaron luego a San Cristóbal de las Casas.</w:t>
      </w:r>
      <w:r>
        <w:rPr>
          <w:rFonts w:ascii="Segoe UI" w:hAnsi="Segoe UI" w:cs="Segoe UI"/>
          <w:color w:val="2C2F34"/>
          <w:sz w:val="20"/>
          <w:szCs w:val="20"/>
          <w:highlight w:val="yellow"/>
        </w:rPr>
        <w:t xml:space="preserve"> </w:t>
      </w:r>
      <w:r w:rsidRPr="00B131EA">
        <w:rPr>
          <w:rFonts w:ascii="Segoe UI" w:hAnsi="Segoe UI" w:cs="Segoe UI"/>
          <w:color w:val="2C2F34"/>
          <w:sz w:val="20"/>
          <w:szCs w:val="20"/>
          <w:highlight w:val="yellow"/>
        </w:rPr>
        <w:t>“Donde las bandas de polleros que dirigen indígenas tzotziles los trasladaron hacia Tuxtla Gutiérrez</w:t>
      </w:r>
      <w:r w:rsidRPr="00B131EA">
        <w:rPr>
          <w:rFonts w:ascii="Segoe UI" w:hAnsi="Segoe UI" w:cs="Segoe UI"/>
          <w:color w:val="2C2F34"/>
          <w:sz w:val="20"/>
          <w:szCs w:val="20"/>
        </w:rPr>
        <w:t xml:space="preserve"> para proseguir hacia Las Choapas, Veracruz, y de ahí llegar a Puebla”, detalló el corresponsal.</w:t>
      </w:r>
    </w:p>
    <w:p w14:paraId="643BE935" w14:textId="77777777" w:rsidR="00B131EA" w:rsidRPr="00B131EA" w:rsidRDefault="00B131EA" w:rsidP="00B131EA">
      <w:pPr>
        <w:pStyle w:val="NormalWeb"/>
        <w:spacing w:before="0" w:beforeAutospacing="0" w:after="0" w:afterAutospacing="0"/>
        <w:rPr>
          <w:rFonts w:ascii="Segoe UI" w:hAnsi="Segoe UI" w:cs="Segoe UI"/>
          <w:color w:val="2C2F34"/>
          <w:sz w:val="20"/>
          <w:szCs w:val="20"/>
          <w:highlight w:val="yellow"/>
        </w:rPr>
      </w:pPr>
    </w:p>
    <w:p w14:paraId="0883EAA2" w14:textId="77777777" w:rsidR="00B131EA" w:rsidRPr="00B131EA" w:rsidRDefault="00B131EA" w:rsidP="00B131EA">
      <w:pPr>
        <w:pStyle w:val="NormalWeb"/>
        <w:spacing w:before="0" w:beforeAutospacing="0" w:after="375" w:afterAutospacing="0"/>
        <w:rPr>
          <w:rFonts w:ascii="Segoe UI" w:hAnsi="Segoe UI" w:cs="Segoe UI"/>
          <w:color w:val="2C2F34"/>
          <w:sz w:val="20"/>
          <w:szCs w:val="20"/>
        </w:rPr>
      </w:pPr>
      <w:r w:rsidRPr="00B131EA">
        <w:rPr>
          <w:rFonts w:ascii="Segoe UI" w:hAnsi="Segoe UI" w:cs="Segoe UI"/>
          <w:color w:val="2C2F34"/>
          <w:sz w:val="20"/>
          <w:szCs w:val="20"/>
        </w:rPr>
        <w:t>Sin embargo, el tráiler se volcó a las 15:26 horas del jueves en la colonia El Refugio, a la entrada de Chiapa de Corzo, tras impactarse contra el muro de contención de un puente peatonal sobre la carretera Panamericana.</w:t>
      </w:r>
    </w:p>
    <w:p w14:paraId="47CCF7FB" w14:textId="77777777" w:rsidR="00B131EA" w:rsidRPr="00B131EA" w:rsidRDefault="00B131EA" w:rsidP="00B131EA">
      <w:pPr>
        <w:pStyle w:val="NormalWeb"/>
        <w:spacing w:before="0" w:beforeAutospacing="0" w:after="375" w:afterAutospacing="0"/>
        <w:rPr>
          <w:rFonts w:ascii="Segoe UI" w:hAnsi="Segoe UI" w:cs="Segoe UI"/>
          <w:color w:val="2C2F34"/>
          <w:sz w:val="20"/>
          <w:szCs w:val="20"/>
        </w:rPr>
      </w:pPr>
      <w:r w:rsidRPr="00B131EA">
        <w:rPr>
          <w:rFonts w:ascii="Segoe UI" w:hAnsi="Segoe UI" w:cs="Segoe UI"/>
          <w:color w:val="2C2F34"/>
          <w:sz w:val="20"/>
          <w:szCs w:val="20"/>
        </w:rPr>
        <w:t>Los vecinos de la colonia llegaron a socorrer a los extranjeros y colocar sábanas sobre quienes habían perdido la vida, mientras llegaban los cuerpos de rescate.</w:t>
      </w:r>
    </w:p>
    <w:p w14:paraId="1D523BB1" w14:textId="167B49E9" w:rsidR="00B131EA" w:rsidRDefault="00B131EA" w:rsidP="00B131EA">
      <w:pPr>
        <w:pStyle w:val="NormalWeb"/>
        <w:spacing w:before="0" w:beforeAutospacing="0" w:after="0" w:afterAutospacing="0"/>
        <w:rPr>
          <w:rFonts w:ascii="Segoe UI" w:hAnsi="Segoe UI" w:cs="Segoe UI"/>
          <w:color w:val="2C2F34"/>
          <w:sz w:val="20"/>
          <w:szCs w:val="20"/>
        </w:rPr>
      </w:pPr>
      <w:r w:rsidRPr="00B131EA">
        <w:rPr>
          <w:rFonts w:ascii="Segoe UI" w:hAnsi="Segoe UI" w:cs="Segoe UI"/>
          <w:color w:val="2C2F34"/>
          <w:sz w:val="20"/>
          <w:szCs w:val="20"/>
        </w:rPr>
        <w:t>Según testimonios de los vecinos, estos tardaron varios minutos en llegar tras reportes de que había una veintena de personas fallecidas; sin embargo, a la llegada de paramédicos y encontrarse con más del doble de esa cifra, solicitaron el apoyo de ambulancias de Protección Civil, la Cruz Roja, el cuerpo de bomberos y grupos de emergencia civil de</w:t>
      </w:r>
      <w:r w:rsidRPr="00B131EA">
        <w:rPr>
          <w:rStyle w:val="Textoennegrita"/>
          <w:rFonts w:ascii="Segoe UI" w:hAnsi="Segoe UI" w:cs="Segoe UI"/>
          <w:color w:val="2C2F34"/>
          <w:sz w:val="20"/>
          <w:szCs w:val="20"/>
          <w:bdr w:val="none" w:sz="0" w:space="0" w:color="auto" w:frame="1"/>
        </w:rPr>
        <w:t> Chiapa de Corzo</w:t>
      </w:r>
      <w:r w:rsidRPr="00B131EA">
        <w:rPr>
          <w:rFonts w:ascii="Segoe UI" w:hAnsi="Segoe UI" w:cs="Segoe UI"/>
          <w:color w:val="2C2F34"/>
          <w:sz w:val="20"/>
          <w:szCs w:val="20"/>
        </w:rPr>
        <w:t> y comunidades aledañas, San Cristóbal de las Casas, Tuxtla Gutiérrez y Villaflores.</w:t>
      </w:r>
    </w:p>
    <w:p w14:paraId="12CF248C" w14:textId="77777777" w:rsidR="00B131EA" w:rsidRPr="00B131EA" w:rsidRDefault="00B131EA" w:rsidP="00B131EA">
      <w:pPr>
        <w:pStyle w:val="NormalWeb"/>
        <w:spacing w:before="0" w:beforeAutospacing="0" w:after="0" w:afterAutospacing="0"/>
        <w:rPr>
          <w:rFonts w:ascii="Segoe UI" w:hAnsi="Segoe UI" w:cs="Segoe UI"/>
          <w:color w:val="2C2F34"/>
          <w:sz w:val="20"/>
          <w:szCs w:val="20"/>
        </w:rPr>
      </w:pPr>
    </w:p>
    <w:p w14:paraId="76C8B12A" w14:textId="77777777" w:rsidR="00B131EA" w:rsidRPr="00B131EA" w:rsidRDefault="00B131EA" w:rsidP="00B131EA">
      <w:pPr>
        <w:pStyle w:val="NormalWeb"/>
        <w:spacing w:before="0" w:beforeAutospacing="0" w:after="375" w:afterAutospacing="0"/>
        <w:rPr>
          <w:rFonts w:ascii="Segoe UI" w:hAnsi="Segoe UI" w:cs="Segoe UI"/>
          <w:color w:val="2C2F34"/>
          <w:sz w:val="20"/>
          <w:szCs w:val="20"/>
        </w:rPr>
      </w:pPr>
      <w:r w:rsidRPr="00B131EA">
        <w:rPr>
          <w:rFonts w:ascii="Segoe UI" w:hAnsi="Segoe UI" w:cs="Segoe UI"/>
          <w:color w:val="2C2F34"/>
          <w:sz w:val="20"/>
          <w:szCs w:val="20"/>
        </w:rPr>
        <w:t>“Algunos vecinos ofrecieron sus vehículos para poder trasladar a los extranjeros a 6 hospitales: el General Gómez Maza, el Belisario Domínguez, la clínica del ISSSTE, la clínica del ISSTECH, la del IMSS 5 de mayo y la Cruz Roja”, sostuvo Martín Pérez.</w:t>
      </w:r>
    </w:p>
    <w:p w14:paraId="0C419D7C" w14:textId="77777777" w:rsidR="00B131EA" w:rsidRPr="00B131EA" w:rsidRDefault="00B131EA" w:rsidP="00B131EA">
      <w:pPr>
        <w:pStyle w:val="NormalWeb"/>
        <w:spacing w:before="0" w:beforeAutospacing="0" w:after="375" w:afterAutospacing="0"/>
        <w:rPr>
          <w:rFonts w:ascii="Segoe UI" w:hAnsi="Segoe UI" w:cs="Segoe UI"/>
          <w:color w:val="2C2F34"/>
          <w:sz w:val="20"/>
          <w:szCs w:val="20"/>
        </w:rPr>
      </w:pPr>
      <w:r w:rsidRPr="00B131EA">
        <w:rPr>
          <w:rFonts w:ascii="Segoe UI" w:hAnsi="Segoe UI" w:cs="Segoe UI"/>
          <w:color w:val="2C2F34"/>
          <w:sz w:val="20"/>
          <w:szCs w:val="20"/>
        </w:rPr>
        <w:t xml:space="preserve">Por la mañana, se registraban, 104 personas hospitalizadas de las 166 que viajaban en la unidad. La mayoría de ellos eran de origen guatemalteco, de las etnias </w:t>
      </w:r>
      <w:proofErr w:type="spellStart"/>
      <w:r w:rsidRPr="00B131EA">
        <w:rPr>
          <w:rFonts w:ascii="Segoe UI" w:hAnsi="Segoe UI" w:cs="Segoe UI"/>
          <w:color w:val="2C2F34"/>
          <w:sz w:val="20"/>
          <w:szCs w:val="20"/>
        </w:rPr>
        <w:t>q’eqchi</w:t>
      </w:r>
      <w:proofErr w:type="spellEnd"/>
      <w:r w:rsidRPr="00B131EA">
        <w:rPr>
          <w:rFonts w:ascii="Segoe UI" w:hAnsi="Segoe UI" w:cs="Segoe UI"/>
          <w:color w:val="2C2F34"/>
          <w:sz w:val="20"/>
          <w:szCs w:val="20"/>
        </w:rPr>
        <w:t xml:space="preserve">, </w:t>
      </w:r>
      <w:proofErr w:type="spellStart"/>
      <w:r w:rsidRPr="00B131EA">
        <w:rPr>
          <w:rFonts w:ascii="Segoe UI" w:hAnsi="Segoe UI" w:cs="Segoe UI"/>
          <w:color w:val="2C2F34"/>
          <w:sz w:val="20"/>
          <w:szCs w:val="20"/>
        </w:rPr>
        <w:t>mam</w:t>
      </w:r>
      <w:proofErr w:type="spellEnd"/>
      <w:r w:rsidRPr="00B131EA">
        <w:rPr>
          <w:rFonts w:ascii="Segoe UI" w:hAnsi="Segoe UI" w:cs="Segoe UI"/>
          <w:color w:val="2C2F34"/>
          <w:sz w:val="20"/>
          <w:szCs w:val="20"/>
        </w:rPr>
        <w:t xml:space="preserve">, </w:t>
      </w:r>
      <w:proofErr w:type="spellStart"/>
      <w:r w:rsidRPr="00B131EA">
        <w:rPr>
          <w:rFonts w:ascii="Segoe UI" w:hAnsi="Segoe UI" w:cs="Segoe UI"/>
          <w:color w:val="2C2F34"/>
          <w:sz w:val="20"/>
          <w:szCs w:val="20"/>
        </w:rPr>
        <w:t>q’anjob’al</w:t>
      </w:r>
      <w:proofErr w:type="spellEnd"/>
      <w:r w:rsidRPr="00B131EA">
        <w:rPr>
          <w:rFonts w:ascii="Segoe UI" w:hAnsi="Segoe UI" w:cs="Segoe UI"/>
          <w:color w:val="2C2F34"/>
          <w:sz w:val="20"/>
          <w:szCs w:val="20"/>
        </w:rPr>
        <w:t xml:space="preserve"> y </w:t>
      </w:r>
      <w:proofErr w:type="spellStart"/>
      <w:r w:rsidRPr="00B131EA">
        <w:rPr>
          <w:rFonts w:ascii="Segoe UI" w:hAnsi="Segoe UI" w:cs="Segoe UI"/>
          <w:color w:val="2C2F34"/>
          <w:sz w:val="20"/>
          <w:szCs w:val="20"/>
        </w:rPr>
        <w:t>jakalteko</w:t>
      </w:r>
      <w:proofErr w:type="spellEnd"/>
      <w:r w:rsidRPr="00B131EA">
        <w:rPr>
          <w:rFonts w:ascii="Segoe UI" w:hAnsi="Segoe UI" w:cs="Segoe UI"/>
          <w:color w:val="2C2F34"/>
          <w:sz w:val="20"/>
          <w:szCs w:val="20"/>
        </w:rPr>
        <w:t>, la mayoría de género masculino y de edades entre 16 y 35 años.</w:t>
      </w:r>
    </w:p>
    <w:p w14:paraId="4C435006" w14:textId="77777777" w:rsidR="00B131EA" w:rsidRPr="00B131EA" w:rsidRDefault="00B131EA" w:rsidP="00B131EA">
      <w:pPr>
        <w:pStyle w:val="NormalWeb"/>
        <w:spacing w:before="0" w:beforeAutospacing="0" w:after="375" w:afterAutospacing="0"/>
        <w:rPr>
          <w:rFonts w:ascii="Segoe UI" w:hAnsi="Segoe UI" w:cs="Segoe UI"/>
          <w:color w:val="2C2F34"/>
          <w:sz w:val="20"/>
          <w:szCs w:val="20"/>
        </w:rPr>
      </w:pPr>
      <w:r w:rsidRPr="00B131EA">
        <w:rPr>
          <w:rFonts w:ascii="Segoe UI" w:hAnsi="Segoe UI" w:cs="Segoe UI"/>
          <w:color w:val="2C2F34"/>
          <w:sz w:val="20"/>
          <w:szCs w:val="20"/>
        </w:rPr>
        <w:t>Aunque también se reportaron 19 menores de edad, algunos de ellos viajaban acompañados y otros por su cuenta.</w:t>
      </w:r>
    </w:p>
    <w:p w14:paraId="4D61D5F0" w14:textId="20555FC7" w:rsidR="00B131EA" w:rsidRDefault="00B131EA" w:rsidP="00B131EA">
      <w:pPr>
        <w:pStyle w:val="NormalWeb"/>
        <w:spacing w:before="0" w:beforeAutospacing="0" w:after="375" w:afterAutospacing="0"/>
        <w:rPr>
          <w:rFonts w:ascii="Segoe UI" w:hAnsi="Segoe UI" w:cs="Segoe UI"/>
          <w:color w:val="2C2F34"/>
          <w:sz w:val="20"/>
          <w:szCs w:val="20"/>
        </w:rPr>
      </w:pPr>
      <w:r w:rsidRPr="00B131EA">
        <w:rPr>
          <w:rFonts w:ascii="Segoe UI" w:hAnsi="Segoe UI" w:cs="Segoe UI"/>
          <w:color w:val="2C2F34"/>
          <w:sz w:val="20"/>
          <w:szCs w:val="20"/>
        </w:rPr>
        <w:lastRenderedPageBreak/>
        <w:t>Se estima que el traslado desde la frontera sur toma entre 3 y 4 días, y para ello, los migrantes suelen pagar entre 7 y 9 mil dólares, muchas veces con el apoyo de familiares que les envían dinero desde EU.</w:t>
      </w:r>
    </w:p>
    <w:p w14:paraId="06480D6B" w14:textId="77777777" w:rsidR="00F5129C" w:rsidRPr="00B131EA" w:rsidRDefault="00F5129C" w:rsidP="00B131EA">
      <w:pPr>
        <w:pStyle w:val="NormalWeb"/>
        <w:spacing w:before="0" w:beforeAutospacing="0" w:after="375" w:afterAutospacing="0"/>
        <w:rPr>
          <w:rFonts w:ascii="Segoe UI" w:hAnsi="Segoe UI" w:cs="Segoe UI"/>
          <w:color w:val="2C2F34"/>
          <w:sz w:val="20"/>
          <w:szCs w:val="20"/>
        </w:rPr>
      </w:pPr>
    </w:p>
    <w:p w14:paraId="507AC100" w14:textId="48949BB5" w:rsidR="00F5129C" w:rsidRDefault="00F5129C" w:rsidP="00F5129C">
      <w:pPr>
        <w:pStyle w:val="Ttulo2"/>
        <w:rPr>
          <w:sz w:val="48"/>
          <w:szCs w:val="48"/>
          <w:lang w:eastAsia="es-GT"/>
        </w:rPr>
      </w:pPr>
      <w:bookmarkStart w:id="41" w:name="_Toc94944623"/>
      <w:r w:rsidRPr="00F5129C">
        <w:t>México ofrece regularizar a migrantes que sobrevivieron al accidente de Chiapas</w:t>
      </w:r>
      <w:bookmarkEnd w:id="41"/>
      <w:r w:rsidRPr="00F5129C">
        <w:t xml:space="preserve"> </w:t>
      </w:r>
    </w:p>
    <w:p w14:paraId="104AFD96" w14:textId="77777777" w:rsidR="00F5129C" w:rsidRDefault="00F5129C" w:rsidP="00F5129C">
      <w:pPr>
        <w:pStyle w:val="NormalWeb"/>
        <w:spacing w:before="0" w:beforeAutospacing="0" w:after="0" w:afterAutospacing="0"/>
        <w:textAlignment w:val="baseline"/>
        <w:rPr>
          <w:color w:val="757575"/>
          <w:spacing w:val="-8"/>
          <w:sz w:val="30"/>
          <w:szCs w:val="30"/>
        </w:rPr>
      </w:pPr>
      <w:r>
        <w:rPr>
          <w:color w:val="757575"/>
          <w:spacing w:val="-8"/>
          <w:sz w:val="30"/>
          <w:szCs w:val="30"/>
        </w:rPr>
        <w:t>Los migrantes que sobrevivieron a la tragedia causada por el polito de un tráiler en Chiapas podrán regularizar su situación y quedarse en México, dicen fuentes oficiales.</w:t>
      </w:r>
    </w:p>
    <w:p w14:paraId="3FD860DF" w14:textId="36BEF79D" w:rsidR="00F5129C" w:rsidRDefault="00F5129C" w:rsidP="00F5129C">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César Pérez Marroquín, EFE Y AFP</w:t>
      </w:r>
    </w:p>
    <w:p w14:paraId="572E18E0" w14:textId="2FA92DE2" w:rsidR="00F5129C" w:rsidRPr="00F5129C" w:rsidRDefault="00F5129C" w:rsidP="00F5129C">
      <w:pPr>
        <w:pStyle w:val="sart-author"/>
        <w:spacing w:before="0" w:beforeAutospacing="0" w:after="0" w:afterAutospacing="0"/>
        <w:textAlignment w:val="baseline"/>
        <w:rPr>
          <w:spacing w:val="-8"/>
          <w:sz w:val="27"/>
          <w:szCs w:val="27"/>
          <w:bdr w:val="none" w:sz="0" w:space="0" w:color="auto" w:frame="1"/>
        </w:rPr>
      </w:pPr>
      <w:r w:rsidRPr="00F5129C">
        <w:rPr>
          <w:spacing w:val="-8"/>
          <w:sz w:val="27"/>
          <w:szCs w:val="27"/>
          <w:bdr w:val="none" w:sz="0" w:space="0" w:color="auto" w:frame="1"/>
        </w:rPr>
        <w:t>10 de diciembre de 2021</w:t>
      </w:r>
    </w:p>
    <w:p w14:paraId="0851FCDD" w14:textId="34996FC1" w:rsidR="00F5129C" w:rsidRPr="00F5129C" w:rsidRDefault="00802265" w:rsidP="00F5129C">
      <w:pPr>
        <w:pStyle w:val="sart-author"/>
        <w:spacing w:before="0" w:beforeAutospacing="0" w:after="0" w:afterAutospacing="0"/>
        <w:textAlignment w:val="baseline"/>
        <w:rPr>
          <w:rFonts w:ascii="Merriweather" w:hAnsi="Merriweather"/>
          <w:color w:val="111113"/>
          <w:sz w:val="16"/>
          <w:szCs w:val="16"/>
        </w:rPr>
      </w:pPr>
      <w:hyperlink r:id="rId149" w:history="1">
        <w:r w:rsidR="00F5129C" w:rsidRPr="00F5129C">
          <w:rPr>
            <w:rStyle w:val="Hipervnculo"/>
            <w:rFonts w:ascii="Merriweather" w:hAnsi="Merriweather"/>
            <w:sz w:val="16"/>
            <w:szCs w:val="16"/>
          </w:rPr>
          <w:t>https://www.prensalibre.com/guatemala/migrantes/mexico-ofrece-regularizar-a-migrantes-que-sobrevivieron-al-accidente-de-chiapas-en-el-que-murieron-54-personas-breaking/</w:t>
        </w:r>
      </w:hyperlink>
    </w:p>
    <w:p w14:paraId="2E63A390" w14:textId="77777777" w:rsidR="00F5129C" w:rsidRDefault="00F5129C" w:rsidP="00F5129C">
      <w:pPr>
        <w:pStyle w:val="sart-author"/>
        <w:spacing w:before="0" w:beforeAutospacing="0" w:after="0" w:afterAutospacing="0"/>
        <w:textAlignment w:val="baseline"/>
        <w:rPr>
          <w:rFonts w:ascii="Merriweather" w:hAnsi="Merriweather"/>
          <w:color w:val="111113"/>
          <w:sz w:val="27"/>
          <w:szCs w:val="27"/>
        </w:rPr>
      </w:pPr>
    </w:p>
    <w:p w14:paraId="6B091869"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Las autoridades mexicanas ofrecieron regularizar la situación de los migrantes que sobrevivieron al accidente de un tráiler en Chiapas, México, pues se tiene información que muchos de ellos se ocultan en casas cercanas al lugar del suceso y no han recibido atención médica.</w:t>
      </w:r>
    </w:p>
    <w:p w14:paraId="56FA6656"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En total fueron 54 migrantes guatemaltecos y de otros países los que perdieron la vida en el accidente, el cual vuelve a evidenciar la grave crisis que se vive en la región y la incapacidad de las autoridades de cada país que aporta migrantes que buscan de forma desesperada llegar a EE. UU., aunque, en casos como este, eso signifique la muerte.</w:t>
      </w:r>
    </w:p>
    <w:p w14:paraId="5F34C430"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Según los datos oficiales, hay 105 personas lesionadas, 83 hombres y 22 mujeres, 49 fallecidos en el lugar del accidente y cinco en hospitales.</w:t>
      </w:r>
    </w:p>
    <w:p w14:paraId="1B7627E6" w14:textId="0B92F1B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 xml:space="preserve">Luis Rodríguez Bucio, comandante de la Guardia Nacional mexicana, dijo que ante la magnitud de la tragedia anunció que a los migrantes que sobrevivieron se les otorgará tarjeta por razones humanitarias para estar en México de forma regular, transitar y autorización para trabajar. </w:t>
      </w:r>
    </w:p>
    <w:p w14:paraId="1EE5580E"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Además, el Instituto Nacional de Migración ya había informado que trabaja para “identificar los cuerpos, cubrir los gastos funerarios y facilitar la repatriación de los restos”.</w:t>
      </w:r>
    </w:p>
    <w:p w14:paraId="5F6FDF16"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También ofreció “atención humanitaria” y regularizar la situación migratoria de los sobrevivientes.</w:t>
      </w:r>
    </w:p>
    <w:p w14:paraId="3D829F3B" w14:textId="71CF7771"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 xml:space="preserve">La tragedia se registró el jueves 9 de diciembre cuando el automotor en el que viajaban los migrantes se accidentó en Chiapas, México, y causó la muerte a más de 54 personas y dejó más de 90 heridos. </w:t>
      </w:r>
    </w:p>
    <w:p w14:paraId="57237A31"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lastRenderedPageBreak/>
        <w:t>El accidente se registró a eso de las 15.30 horas en el kilómetro 9 de la carretera de Tuxtla a Chiapa de Corzo, en la salida a una curva donde se encuentra un puente peatonal en el que chocó el tráiler.</w:t>
      </w:r>
    </w:p>
    <w:p w14:paraId="071388E3"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Las autoridades mexicanas señalaron que el automotor es de la empresa “Z Transportes” y trasladaba en dos cajas a unos 160 migrantes y el conductor huyó del lugar de la tragedia.</w:t>
      </w:r>
    </w:p>
    <w:p w14:paraId="13773333"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El traslado de migrantes en camiones es uno de los métodos más habituales con el que traficantes de personas los internan en territorio mexicano, con el objetivo de llegar hasta la frontera norte del país e intentar cruzar hacia Estados Unidos.</w:t>
      </w:r>
    </w:p>
    <w:p w14:paraId="4F70DBFF" w14:textId="2B542C5D"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 xml:space="preserve">Esa modalidad también es una de las más temidas, según han relatado viajeros en el límite mexicano-estadounidense. </w:t>
      </w:r>
    </w:p>
    <w:p w14:paraId="37B4A76B"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Según esos testimonios, los migrantes pasan horas encerrados en cabinas sin ventilación y evitando tomar agua para no tener que orinar, sin que los choferes atiendan sus ruegos para detenerse y no morir asfixiados. Algunos perecen en el trayecto.</w:t>
      </w:r>
    </w:p>
    <w:p w14:paraId="28878F49"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Huyendo de la pobreza y la violencia en sus países, otros han preferido formar parte de caravanas que realizan buena parte del extenso recorrido a pie, sometidos a climas extremos y a la amenaza del crimen organizado.</w:t>
      </w:r>
    </w:p>
    <w:p w14:paraId="7390AE12"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 xml:space="preserve">El accidente coincidió con el inicio de la Cumbre por la Democracia del presidente estadounidense, Joe </w:t>
      </w:r>
      <w:proofErr w:type="spellStart"/>
      <w:r w:rsidRPr="00F5129C">
        <w:rPr>
          <w:rFonts w:ascii="Merriweather" w:hAnsi="Merriweather"/>
          <w:color w:val="111113"/>
          <w:sz w:val="20"/>
          <w:szCs w:val="20"/>
        </w:rPr>
        <w:t>Biden</w:t>
      </w:r>
      <w:proofErr w:type="spellEnd"/>
      <w:r w:rsidRPr="00F5129C">
        <w:rPr>
          <w:rFonts w:ascii="Merriweather" w:hAnsi="Merriweather"/>
          <w:color w:val="111113"/>
          <w:sz w:val="20"/>
          <w:szCs w:val="20"/>
        </w:rPr>
        <w:t>, quien excluyó de la cita a Venezuela, Nicaragua, Cuba, El Salvador, Honduras, Guatemala y Haití, origen de la mayor parte de la migración indocumentada latinoamericana.</w:t>
      </w:r>
    </w:p>
    <w:p w14:paraId="1072DE7B" w14:textId="77777777" w:rsidR="00F5129C" w:rsidRPr="00F5129C" w:rsidRDefault="00F5129C" w:rsidP="00F5129C">
      <w:pPr>
        <w:rPr>
          <w:b/>
          <w:bCs/>
        </w:rPr>
      </w:pPr>
      <w:r w:rsidRPr="00F5129C">
        <w:rPr>
          <w:b/>
          <w:bCs/>
        </w:rPr>
        <w:t>Abusos y tragedias</w:t>
      </w:r>
    </w:p>
    <w:p w14:paraId="21CDC491"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En su camino a Estados Unidos, los migrantes son además víctimas de abusos de autoridades mexicanas, según oenegés, y de accidentes como el de este jueves.</w:t>
      </w:r>
    </w:p>
    <w:p w14:paraId="6DFAA4C6"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El pasado 9 de noviembre, 12 migrantes, incluidos varios centroamericanos, fallecieron en Chiapas en un siniestro que involucró dos camionetas que quedaron calcinadas.</w:t>
      </w:r>
    </w:p>
    <w:p w14:paraId="43901F50"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En octubre, tres hondureños murieron y 23 más resultaron heridos al volcarse el vehículo en el que viajaban clandestinamente en el estado de Veracruz (este).</w:t>
      </w:r>
    </w:p>
    <w:p w14:paraId="3857B555" w14:textId="07770D2B"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También en esa región, cuatro cubanos perdieron la vida en un accidente vial en septiembre.</w:t>
      </w:r>
      <w:r w:rsidRPr="00F5129C">
        <w:rPr>
          <w:rStyle w:val="nfasis"/>
          <w:rFonts w:ascii="Merriweather" w:hAnsi="Merriweather"/>
          <w:color w:val="111113"/>
          <w:sz w:val="20"/>
          <w:szCs w:val="20"/>
          <w:bdr w:val="none" w:sz="0" w:space="0" w:color="auto" w:frame="1"/>
        </w:rPr>
        <w:t> </w:t>
      </w:r>
    </w:p>
    <w:p w14:paraId="17D43D59"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En otro caso que causó conmoción, el 22 de enero, 16 guatemaltecos y tres mexicanos fueron hallados carbonizados en un vehículo que presentaba 113 impactos de bala en el estado de Tamaulipas (fronterizo con Estados Unidos).</w:t>
      </w:r>
    </w:p>
    <w:p w14:paraId="44422D0A"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Por ese hecho fueron detenidos 12 policías de élite de Tamaulipas, donde en agosto de 2010 otros 72 migrantes, en su mayoría centroamericanos, fueron asesinados por presuntos pistoleros de la banda narcotraficante Los Zetas.</w:t>
      </w:r>
    </w:p>
    <w:p w14:paraId="39C6AAD4"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lastRenderedPageBreak/>
        <w:t xml:space="preserve">El flujo de migrantes irregulares se multiplicó tras la llegada al poder de </w:t>
      </w:r>
      <w:proofErr w:type="spellStart"/>
      <w:r w:rsidRPr="00F5129C">
        <w:rPr>
          <w:rFonts w:ascii="Merriweather" w:hAnsi="Merriweather"/>
          <w:color w:val="111113"/>
          <w:sz w:val="20"/>
          <w:szCs w:val="20"/>
        </w:rPr>
        <w:t>Biden</w:t>
      </w:r>
      <w:proofErr w:type="spellEnd"/>
      <w:r w:rsidRPr="00F5129C">
        <w:rPr>
          <w:rFonts w:ascii="Merriweather" w:hAnsi="Merriweather"/>
          <w:color w:val="111113"/>
          <w:sz w:val="20"/>
          <w:szCs w:val="20"/>
        </w:rPr>
        <w:t>, quien prometió analizar sus casos.</w:t>
      </w:r>
    </w:p>
    <w:p w14:paraId="15946AD3" w14:textId="77777777" w:rsidR="00F5129C" w:rsidRP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Más de 190 mil migrantes han sido detectados por autoridades mexicanas entre enero y septiembre, el triple que en 2020. Unos 74 mil 300 han sido deportados.</w:t>
      </w:r>
    </w:p>
    <w:p w14:paraId="79D2D207" w14:textId="54062A42" w:rsidR="00F5129C" w:rsidRDefault="00F5129C"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r w:rsidRPr="00F5129C">
        <w:rPr>
          <w:rFonts w:ascii="Merriweather" w:hAnsi="Merriweather"/>
          <w:color w:val="111113"/>
          <w:sz w:val="20"/>
          <w:szCs w:val="20"/>
        </w:rPr>
        <w:t>Estados Unidos, a su vez, registró que 1.7 millones de personas ingresaron ilegalmente desde México entre octubre de 2020 y septiembre pasado, un récord histórico.</w:t>
      </w:r>
    </w:p>
    <w:p w14:paraId="0B901B18" w14:textId="77777777" w:rsidR="00CB044A" w:rsidRPr="00F5129C" w:rsidRDefault="00CB044A" w:rsidP="00F5129C">
      <w:pPr>
        <w:pStyle w:val="NormalWeb"/>
        <w:shd w:val="clear" w:color="auto" w:fill="FFFFFF"/>
        <w:spacing w:before="0" w:beforeAutospacing="0" w:after="360" w:afterAutospacing="0"/>
        <w:textAlignment w:val="baseline"/>
        <w:rPr>
          <w:rFonts w:ascii="Merriweather" w:hAnsi="Merriweather"/>
          <w:color w:val="111113"/>
          <w:sz w:val="20"/>
          <w:szCs w:val="20"/>
        </w:rPr>
      </w:pPr>
    </w:p>
    <w:p w14:paraId="4F57A82C" w14:textId="3274277B" w:rsidR="008821B7" w:rsidRDefault="008821B7" w:rsidP="00FA7075">
      <w:pPr>
        <w:pStyle w:val="Ttulo2"/>
        <w:rPr>
          <w:sz w:val="48"/>
          <w:szCs w:val="48"/>
          <w:lang w:eastAsia="es-GT"/>
        </w:rPr>
      </w:pPr>
      <w:bookmarkStart w:id="42" w:name="_Toc94944624"/>
      <w:r w:rsidRPr="008821B7">
        <w:t>“¡No te duermas! ¡No cierres los ojos!”: la súplica de un migrante tras el accidente en Chiapas</w:t>
      </w:r>
      <w:bookmarkEnd w:id="42"/>
    </w:p>
    <w:p w14:paraId="70DB6CEF" w14:textId="77777777" w:rsidR="008821B7" w:rsidRPr="00FA7075" w:rsidRDefault="008821B7" w:rsidP="00FA7075">
      <w:pPr>
        <w:rPr>
          <w:b/>
          <w:bCs/>
        </w:rPr>
      </w:pPr>
      <w:r w:rsidRPr="00FA7075">
        <w:rPr>
          <w:b/>
          <w:bCs/>
        </w:rPr>
        <w:t>Vecina de Chiapas narra las escenas de dolor que vio minutos después del accidente que dejó más de 50 migrantes muertos.</w:t>
      </w:r>
    </w:p>
    <w:p w14:paraId="7FCD89EA" w14:textId="0E111E74" w:rsidR="008821B7" w:rsidRDefault="008821B7" w:rsidP="00FA7075">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Redacción AFP</w:t>
      </w:r>
    </w:p>
    <w:p w14:paraId="41C9FC37" w14:textId="75658E04" w:rsidR="00CB044A" w:rsidRPr="00CB044A" w:rsidRDefault="00CB044A" w:rsidP="00FA7075">
      <w:pPr>
        <w:pStyle w:val="sart-author"/>
        <w:spacing w:before="0" w:beforeAutospacing="0" w:after="0" w:afterAutospacing="0"/>
        <w:textAlignment w:val="baseline"/>
        <w:rPr>
          <w:spacing w:val="-8"/>
          <w:sz w:val="27"/>
          <w:szCs w:val="27"/>
          <w:bdr w:val="none" w:sz="0" w:space="0" w:color="auto" w:frame="1"/>
        </w:rPr>
      </w:pPr>
      <w:r w:rsidRPr="00CB044A">
        <w:rPr>
          <w:spacing w:val="-8"/>
          <w:sz w:val="27"/>
          <w:szCs w:val="27"/>
          <w:bdr w:val="none" w:sz="0" w:space="0" w:color="auto" w:frame="1"/>
        </w:rPr>
        <w:t>10/12/2021</w:t>
      </w:r>
    </w:p>
    <w:p w14:paraId="44B5E79F" w14:textId="77777777" w:rsidR="00FA7075" w:rsidRDefault="00FA7075" w:rsidP="00FA7075">
      <w:pPr>
        <w:pStyle w:val="sart-author"/>
        <w:spacing w:before="0" w:beforeAutospacing="0" w:after="0" w:afterAutospacing="0"/>
        <w:textAlignment w:val="baseline"/>
        <w:rPr>
          <w:rFonts w:ascii="Merriweather" w:hAnsi="Merriweather"/>
          <w:color w:val="111113"/>
          <w:sz w:val="27"/>
          <w:szCs w:val="27"/>
        </w:rPr>
      </w:pPr>
    </w:p>
    <w:p w14:paraId="591860BF" w14:textId="13858298" w:rsidR="00CB044A" w:rsidRDefault="00802265" w:rsidP="008821B7">
      <w:pPr>
        <w:pStyle w:val="NormalWeb"/>
        <w:shd w:val="clear" w:color="auto" w:fill="FFFFFF"/>
        <w:spacing w:before="0" w:beforeAutospacing="0" w:after="360" w:afterAutospacing="0"/>
        <w:textAlignment w:val="baseline"/>
        <w:rPr>
          <w:rFonts w:ascii="Merriweather" w:hAnsi="Merriweather"/>
          <w:color w:val="111113"/>
          <w:sz w:val="20"/>
          <w:szCs w:val="20"/>
        </w:rPr>
      </w:pPr>
      <w:hyperlink r:id="rId150" w:history="1">
        <w:r w:rsidR="00CB044A" w:rsidRPr="00CC4974">
          <w:rPr>
            <w:rStyle w:val="Hipervnculo"/>
            <w:rFonts w:ascii="Merriweather" w:hAnsi="Merriweather"/>
            <w:sz w:val="20"/>
            <w:szCs w:val="20"/>
          </w:rPr>
          <w:t>https://www.prensalibre.com/guatemala/migrantes/no-te-duermas-no-cierres-los-ojos-la-suplica-de-un-migrante-tras-el-accidente-en-chiapas-mexico-breaking/</w:t>
        </w:r>
      </w:hyperlink>
    </w:p>
    <w:p w14:paraId="0B30DE3B" w14:textId="6F4390A6" w:rsidR="008821B7" w:rsidRPr="00FA7075" w:rsidRDefault="00CB044A" w:rsidP="008821B7">
      <w:pPr>
        <w:pStyle w:val="NormalWeb"/>
        <w:shd w:val="clear" w:color="auto" w:fill="FFFFFF"/>
        <w:spacing w:before="0" w:beforeAutospacing="0" w:after="360" w:afterAutospacing="0"/>
        <w:textAlignment w:val="baseline"/>
        <w:rPr>
          <w:rFonts w:ascii="Merriweather" w:hAnsi="Merriweather"/>
          <w:color w:val="111113"/>
          <w:sz w:val="20"/>
          <w:szCs w:val="20"/>
        </w:rPr>
      </w:pPr>
      <w:r w:rsidRPr="00CB044A">
        <w:rPr>
          <w:rFonts w:ascii="Merriweather" w:hAnsi="Merriweather"/>
          <w:color w:val="111113"/>
          <w:sz w:val="20"/>
          <w:szCs w:val="20"/>
        </w:rPr>
        <w:t xml:space="preserve"> </w:t>
      </w:r>
      <w:r w:rsidR="008821B7" w:rsidRPr="00FA7075">
        <w:rPr>
          <w:rFonts w:ascii="Merriweather" w:hAnsi="Merriweather"/>
          <w:color w:val="111113"/>
          <w:sz w:val="20"/>
          <w:szCs w:val="20"/>
        </w:rPr>
        <w:t>“¡No te duermas! ¡No cierres los ojos!”, suplica un migrante a su compañero malherido. Minutos antes, el camión en que viajaban, hacinados y temerosos, volcó en una carretera del sur de México con saldo de 53 muertos y decenas de heridos.</w:t>
      </w:r>
    </w:p>
    <w:p w14:paraId="7B04DFA7"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Esa escena es lo primero que vio y escuchó Sabina López, una de muchas vecinas de El Refugio -un barrio popular aledaño a la autopista- que corrieron tras escuchar el estruendo del tráiler que trasladaba clandestinamente a un centenar de indocumentados, en su mayoría centroamericanos.</w:t>
      </w:r>
    </w:p>
    <w:p w14:paraId="0504F86A"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“¡Acuérdate de lo que le prometiste a tu mamá! ¡Aguanta!”, recuerda Sabina que imploraba el hombre a su amigo malherido.</w:t>
      </w:r>
    </w:p>
    <w:p w14:paraId="51FEB22F" w14:textId="5FCA220E"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 xml:space="preserve">El panorama que halló la mujer fue desolador: decenas gritando de dolor, muchos atrapados en la caja destrozada del vehículo, otros inconscientes y algunos </w:t>
      </w:r>
      <w:proofErr w:type="gramStart"/>
      <w:r w:rsidRPr="00FA7075">
        <w:rPr>
          <w:color w:val="111113"/>
          <w:sz w:val="22"/>
          <w:szCs w:val="22"/>
        </w:rPr>
        <w:t>ilesos</w:t>
      </w:r>
      <w:proofErr w:type="gramEnd"/>
      <w:r w:rsidRPr="00FA7075">
        <w:rPr>
          <w:color w:val="111113"/>
          <w:sz w:val="22"/>
          <w:szCs w:val="22"/>
        </w:rPr>
        <w:t xml:space="preserve"> pero abrazándose, aterrados e incrédulos.</w:t>
      </w:r>
    </w:p>
    <w:p w14:paraId="3306A5FE"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“Fue horrible escuchar los lamentos. Solo pensé en ayudar”, dijo López, de 18 años, a la AFP.</w:t>
      </w:r>
    </w:p>
    <w:p w14:paraId="211AD0D9"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Poco después, la Fiscalía confirmaba la magnitud del horror: 53 de ellos murieron en la colisión y otros tantos resultaron heridos.</w:t>
      </w:r>
    </w:p>
    <w:p w14:paraId="1CCAEAED"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Ese reporte no precisó la nacionalidad de las víctimas, pero autoridades regionales refirieron que en su mayoría son guatemaltecos.</w:t>
      </w:r>
    </w:p>
    <w:p w14:paraId="2FA354A0" w14:textId="77777777" w:rsidR="008821B7" w:rsidRPr="00FA7075" w:rsidRDefault="008821B7" w:rsidP="008821B7">
      <w:pPr>
        <w:rPr>
          <w:rFonts w:ascii="Times New Roman" w:hAnsi="Times New Roman" w:cs="Times New Roman"/>
          <w:b/>
          <w:bCs/>
        </w:rPr>
      </w:pPr>
      <w:r w:rsidRPr="00FA7075">
        <w:rPr>
          <w:rFonts w:ascii="Times New Roman" w:hAnsi="Times New Roman" w:cs="Times New Roman"/>
          <w:b/>
          <w:bCs/>
        </w:rPr>
        <w:lastRenderedPageBreak/>
        <w:t>Muertos regados en la autopista</w:t>
      </w:r>
    </w:p>
    <w:p w14:paraId="27F23F64"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El fuerte sonido del choque alertó que algo grave había pasado y una vez en la carretera la sospecha quedó confirmada.</w:t>
      </w:r>
    </w:p>
    <w:p w14:paraId="13769AD3"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López explica que el tráiler se estrelló contra el muro de un puente peatonal y se volcó con tal violencia que la caja se partió por la mitad y el techo se desprendió.</w:t>
      </w:r>
    </w:p>
    <w:p w14:paraId="481E4CAB"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“Llegaron los de Migración y nos dijeron que ayudáramos a recoger las mochilas porque ahí vienen documentos de identificación. Entonces las fuimos poniendo un lado, las fuimos apilando y ellos se las llevaron”, relata.</w:t>
      </w:r>
    </w:p>
    <w:p w14:paraId="4D7028EB"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Ellos mismos asumieron el papel de rescatistas. Bajaron a los migrantes de la caja como pudieron. A los fallecidos los depositaron en hilera sobre el asfalto y luego los cubrieron con sábanas blancas.</w:t>
      </w:r>
    </w:p>
    <w:p w14:paraId="62DE8F51"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“Había muchísima gente tirada, algunos ya estaban muertos. Ayudamos a los paramédicos en lo que pudimos con otros muchachos para auxiliar a los que todavía tenían signos vitales”, narra Isaías Díaz, quien llegó 15 minutos después del siniestro.</w:t>
      </w:r>
    </w:p>
    <w:p w14:paraId="4EB31CB4"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Otros vecinos de El Refugio afirman que el chófer y otra persona que venía con él estaban ensangrentados, pero se dieron a la fuga, casi arrastrando los pies.</w:t>
      </w:r>
    </w:p>
    <w:p w14:paraId="48610EE4"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El traslado de migrantes en camiones es uno de los métodos más habituales con el que traficantes de personas los internan en territorio mexicano, con el objetivo de llegar hasta la frontera norte del país e intentar cruzar hacia Estados Unidos.</w:t>
      </w:r>
    </w:p>
    <w:p w14:paraId="4E851113" w14:textId="77777777" w:rsidR="008821B7" w:rsidRPr="00FA7075" w:rsidRDefault="008821B7" w:rsidP="008821B7">
      <w:pPr>
        <w:rPr>
          <w:rFonts w:ascii="Times New Roman" w:hAnsi="Times New Roman" w:cs="Times New Roman"/>
          <w:b/>
          <w:bCs/>
        </w:rPr>
      </w:pPr>
      <w:r w:rsidRPr="00FA7075">
        <w:rPr>
          <w:rFonts w:ascii="Times New Roman" w:hAnsi="Times New Roman" w:cs="Times New Roman"/>
          <w:b/>
          <w:bCs/>
        </w:rPr>
        <w:t>“Llanto, dolor, desesperación”</w:t>
      </w:r>
    </w:p>
    <w:p w14:paraId="61ECF458"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Algunos, desesperados, telefoneaban a los servicios de emergencia. Otros se dedicaron a lo inevitable: comenzar a acomodar a los muertos.</w:t>
      </w:r>
    </w:p>
    <w:p w14:paraId="5A66CA21"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“Vi a cinco, seis niños, heridos obviamente. Gente (que tenía) quebradas las piernas, las costillas, la cabeza, cortes en el cuello, de todo”, describe Díaz impactado.</w:t>
      </w:r>
    </w:p>
    <w:p w14:paraId="34653EFD"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Minutos después apareció una primera patrulla policial, cuyos agentes se limitaron a comentarles que harían llamadas para que llegara “lo más pronto posible” la ayuda de las ambulancias.</w:t>
      </w:r>
    </w:p>
    <w:p w14:paraId="2B2E3213"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Los vecinos indicaron que a pocos kilómetros del lugar de la tragedia se ubica un retén de la policía municipal, por lo que les sorprende que el tráiler marchara a gran velocidad.</w:t>
      </w:r>
    </w:p>
    <w:p w14:paraId="10F47F2D" w14:textId="77777777" w:rsidR="008821B7" w:rsidRPr="00FA7075"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“Fue pésimo, la verdad… El llanto, el dolor, la desesperación. Se respira un ambiente muy feo”, añade Díaz.</w:t>
      </w:r>
    </w:p>
    <w:p w14:paraId="0EBFAC47" w14:textId="14ACBB4C" w:rsidR="008821B7" w:rsidRDefault="008821B7" w:rsidP="008821B7">
      <w:pPr>
        <w:pStyle w:val="NormalWeb"/>
        <w:shd w:val="clear" w:color="auto" w:fill="FFFFFF"/>
        <w:spacing w:before="0" w:beforeAutospacing="0" w:after="360" w:afterAutospacing="0"/>
        <w:textAlignment w:val="baseline"/>
        <w:rPr>
          <w:color w:val="111113"/>
          <w:sz w:val="22"/>
          <w:szCs w:val="22"/>
        </w:rPr>
      </w:pPr>
      <w:r w:rsidRPr="00FA7075">
        <w:rPr>
          <w:color w:val="111113"/>
          <w:sz w:val="22"/>
          <w:szCs w:val="22"/>
        </w:rPr>
        <w:t>Además de socorrerlos, algunos vecinos consolaron a los sobrevivientes, ofreciéndoles agua o sus teléfonos celulares para que se comunicaran con sus familias, atestiguó la AFP.</w:t>
      </w:r>
    </w:p>
    <w:p w14:paraId="419A1F30" w14:textId="77777777" w:rsidR="00F74533" w:rsidRPr="00FA7075" w:rsidRDefault="00F74533" w:rsidP="008821B7">
      <w:pPr>
        <w:pStyle w:val="NormalWeb"/>
        <w:shd w:val="clear" w:color="auto" w:fill="FFFFFF"/>
        <w:spacing w:before="0" w:beforeAutospacing="0" w:after="360" w:afterAutospacing="0"/>
        <w:textAlignment w:val="baseline"/>
        <w:rPr>
          <w:color w:val="111113"/>
          <w:sz w:val="22"/>
          <w:szCs w:val="22"/>
        </w:rPr>
      </w:pPr>
    </w:p>
    <w:p w14:paraId="6E1704D0" w14:textId="77777777" w:rsidR="00F74533" w:rsidRDefault="00F74533" w:rsidP="00F74533">
      <w:pPr>
        <w:pStyle w:val="Ttulo2"/>
        <w:rPr>
          <w:lang w:eastAsia="es-GT"/>
        </w:rPr>
      </w:pPr>
      <w:bookmarkStart w:id="43" w:name="_Toc94944625"/>
      <w:r w:rsidRPr="00F74533">
        <w:lastRenderedPageBreak/>
        <w:t>Arzobispo de Tuxtla: "La sangre de los hermanos migrantes clama al cielo"</w:t>
      </w:r>
      <w:bookmarkEnd w:id="43"/>
    </w:p>
    <w:p w14:paraId="31BFF546" w14:textId="77777777" w:rsidR="00F74533" w:rsidRDefault="00F74533" w:rsidP="00F74533">
      <w:pPr>
        <w:pStyle w:val="pg-bkn-dateline"/>
        <w:shd w:val="clear" w:color="auto" w:fill="FFFFFF"/>
        <w:spacing w:before="0" w:beforeAutospacing="0" w:after="150" w:afterAutospacing="0"/>
        <w:rPr>
          <w:rFonts w:ascii="inherit" w:hAnsi="inherit" w:cs="Open Sans"/>
          <w:b/>
          <w:bCs/>
          <w:i/>
          <w:iCs/>
          <w:color w:val="333333"/>
          <w:sz w:val="20"/>
          <w:szCs w:val="20"/>
        </w:rPr>
      </w:pPr>
      <w:r>
        <w:rPr>
          <w:rFonts w:ascii="inherit" w:hAnsi="inherit" w:cs="Open Sans"/>
          <w:b/>
          <w:bCs/>
          <w:i/>
          <w:iCs/>
          <w:color w:val="333333"/>
          <w:sz w:val="20"/>
          <w:szCs w:val="20"/>
        </w:rPr>
        <w:t>11.12.2021</w:t>
      </w:r>
    </w:p>
    <w:p w14:paraId="042081F3" w14:textId="5FB5F850" w:rsidR="00F74533" w:rsidRDefault="00F74533" w:rsidP="00F74533">
      <w:pPr>
        <w:shd w:val="clear" w:color="auto" w:fill="FFFFFF"/>
        <w:rPr>
          <w:rFonts w:ascii="Open Sans" w:hAnsi="Open Sans" w:cs="Open Sans"/>
          <w:color w:val="000000"/>
          <w:sz w:val="21"/>
          <w:szCs w:val="21"/>
        </w:rPr>
      </w:pPr>
      <w:r>
        <w:rPr>
          <w:rFonts w:ascii="Open Sans" w:hAnsi="Open Sans" w:cs="Open Sans"/>
          <w:color w:val="000000"/>
          <w:sz w:val="21"/>
          <w:szCs w:val="21"/>
        </w:rPr>
        <w:t>Desde la fe</w:t>
      </w:r>
    </w:p>
    <w:p w14:paraId="50A0AD3E" w14:textId="77777777" w:rsidR="00F74533" w:rsidRPr="00F74533" w:rsidRDefault="00F74533" w:rsidP="00F74533">
      <w:pPr>
        <w:rPr>
          <w:b/>
          <w:bCs/>
        </w:rPr>
      </w:pPr>
      <w:r w:rsidRPr="00F74533">
        <w:rPr>
          <w:b/>
          <w:bCs/>
        </w:rPr>
        <w:t>A través de un comunicado, Mons. Fabio Martínez pidió a las autoridades crear condiciones favorables para el flujo de migrantes</w:t>
      </w:r>
    </w:p>
    <w:p w14:paraId="3F230814" w14:textId="77777777" w:rsidR="00F74533" w:rsidRPr="00F74533" w:rsidRDefault="00F74533" w:rsidP="00F74533">
      <w:pPr>
        <w:rPr>
          <w:b/>
          <w:bCs/>
        </w:rPr>
      </w:pPr>
      <w:r w:rsidRPr="00F74533">
        <w:rPr>
          <w:b/>
          <w:bCs/>
        </w:rPr>
        <w:t>Señaló que un accidente como el ocurrido muestra una vez más el terrible drama que viven los migrantes en su paso por México, y evidencia la corrupción que aún prevalece en torno al tema migratorio</w:t>
      </w:r>
    </w:p>
    <w:p w14:paraId="3DF9B7F7" w14:textId="77777777" w:rsidR="00F74533" w:rsidRPr="00F74533" w:rsidRDefault="00F74533" w:rsidP="00F74533">
      <w:pPr>
        <w:rPr>
          <w:b/>
          <w:bCs/>
          <w:i/>
          <w:iCs/>
          <w:sz w:val="26"/>
          <w:szCs w:val="26"/>
        </w:rPr>
      </w:pPr>
      <w:r w:rsidRPr="00F74533">
        <w:rPr>
          <w:b/>
          <w:bCs/>
          <w:i/>
          <w:iCs/>
          <w:sz w:val="26"/>
          <w:szCs w:val="26"/>
        </w:rPr>
        <w:t xml:space="preserve">"¿Cómo es posible que un tráiler lleno de </w:t>
      </w:r>
      <w:proofErr w:type="gramStart"/>
      <w:r w:rsidRPr="00F74533">
        <w:rPr>
          <w:b/>
          <w:bCs/>
          <w:i/>
          <w:iCs/>
          <w:sz w:val="26"/>
          <w:szCs w:val="26"/>
        </w:rPr>
        <w:t>migrantes pase desapercibido</w:t>
      </w:r>
      <w:proofErr w:type="gramEnd"/>
      <w:r w:rsidRPr="00F74533">
        <w:rPr>
          <w:b/>
          <w:bCs/>
          <w:i/>
          <w:iCs/>
          <w:sz w:val="26"/>
          <w:szCs w:val="26"/>
        </w:rPr>
        <w:t xml:space="preserve"> por los puntos de revisión?", se pregunta</w:t>
      </w:r>
    </w:p>
    <w:p w14:paraId="30134A42" w14:textId="77777777" w:rsidR="00F74533" w:rsidRPr="00F74533" w:rsidRDefault="00F74533" w:rsidP="00F74533">
      <w:pPr>
        <w:rPr>
          <w:b/>
          <w:bCs/>
        </w:rPr>
      </w:pPr>
      <w:r w:rsidRPr="00F74533">
        <w:rPr>
          <w:b/>
          <w:bCs/>
        </w:rPr>
        <w:t>"La sangre de estos hermanos clama al cielo; la corrupción institucionalizada clama al Cielo; la indiferencia ante el dolor de los migrantes clama al Cielo", advierte</w:t>
      </w:r>
    </w:p>
    <w:p w14:paraId="05CDE065" w14:textId="25CDF848" w:rsidR="00F74533" w:rsidRDefault="00F74533" w:rsidP="00F74533">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w:t>
      </w:r>
      <w:hyperlink r:id="rId151" w:history="1">
        <w:r>
          <w:rPr>
            <w:rStyle w:val="Hipervnculo"/>
            <w:rFonts w:ascii="Open Sans" w:hAnsi="Open Sans" w:cs="Open Sans"/>
            <w:color w:val="D49400"/>
            <w:sz w:val="21"/>
            <w:szCs w:val="21"/>
          </w:rPr>
          <w:t>Desde la fe</w:t>
        </w:r>
      </w:hyperlink>
      <w:r>
        <w:rPr>
          <w:rFonts w:ascii="Open Sans" w:hAnsi="Open Sans" w:cs="Open Sans"/>
          <w:color w:val="333333"/>
          <w:sz w:val="21"/>
          <w:szCs w:val="21"/>
        </w:rPr>
        <w:t>).- A través de un comunicado, la </w:t>
      </w:r>
      <w:hyperlink r:id="rId152" w:tgtFrame="_blank" w:history="1">
        <w:r>
          <w:rPr>
            <w:rStyle w:val="Hipervnculo"/>
            <w:rFonts w:ascii="Open Sans" w:hAnsi="Open Sans" w:cs="Open Sans"/>
            <w:color w:val="D49400"/>
            <w:sz w:val="21"/>
            <w:szCs w:val="21"/>
          </w:rPr>
          <w:t>Arquidiócesis de Tuxtla</w:t>
        </w:r>
      </w:hyperlink>
      <w:r>
        <w:rPr>
          <w:rFonts w:ascii="Open Sans" w:hAnsi="Open Sans" w:cs="Open Sans"/>
          <w:color w:val="333333"/>
          <w:sz w:val="21"/>
          <w:szCs w:val="21"/>
        </w:rPr>
        <w:t xml:space="preserve"> </w:t>
      </w:r>
      <w:r>
        <w:rPr>
          <w:rStyle w:val="Textoennegrita"/>
          <w:rFonts w:ascii="Open Sans" w:hAnsi="Open Sans" w:cs="Open Sans"/>
          <w:color w:val="474747"/>
          <w:sz w:val="21"/>
          <w:szCs w:val="21"/>
        </w:rPr>
        <w:t>lamentó el accidente ocurrido hacia las 15:30 horas en la carretera Chiapa de Corzo-Tuxtla,</w:t>
      </w:r>
      <w:r>
        <w:rPr>
          <w:rFonts w:ascii="Open Sans" w:hAnsi="Open Sans" w:cs="Open Sans"/>
          <w:color w:val="333333"/>
          <w:sz w:val="21"/>
          <w:szCs w:val="21"/>
        </w:rPr>
        <w:t> que dejó un saldo de 54 migrantes fallecidos y un alto número de lesionados.</w:t>
      </w:r>
    </w:p>
    <w:p w14:paraId="46262FE0" w14:textId="77777777" w:rsidR="00F74533" w:rsidRDefault="00F74533" w:rsidP="00F74533">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En el accidente ocurrido a la altura de la colonia El Refugio -refiere el comunicado firmado por el </w:t>
      </w:r>
      <w:proofErr w:type="gramStart"/>
      <w:r>
        <w:rPr>
          <w:rStyle w:val="Textoennegrita"/>
          <w:rFonts w:ascii="Open Sans" w:hAnsi="Open Sans" w:cs="Open Sans"/>
          <w:color w:val="474747"/>
          <w:sz w:val="21"/>
          <w:szCs w:val="21"/>
        </w:rPr>
        <w:t>Arzobispo</w:t>
      </w:r>
      <w:proofErr w:type="gramEnd"/>
      <w:r>
        <w:rPr>
          <w:rStyle w:val="Textoennegrita"/>
          <w:rFonts w:ascii="Open Sans" w:hAnsi="Open Sans" w:cs="Open Sans"/>
          <w:color w:val="474747"/>
          <w:sz w:val="21"/>
          <w:szCs w:val="21"/>
        </w:rPr>
        <w:t xml:space="preserve"> de Tuxtla, Mons. Fabio Martínez Castilla</w:t>
      </w:r>
      <w:r>
        <w:rPr>
          <w:rFonts w:ascii="Open Sans" w:hAnsi="Open Sans" w:cs="Open Sans"/>
          <w:color w:val="333333"/>
          <w:sz w:val="21"/>
          <w:szCs w:val="21"/>
        </w:rPr>
        <w:t>-, estuvo involucrado un tráiler que transportaba de manera ilegal a un numeroso grupo de migrantes centroamericanos.</w:t>
      </w:r>
    </w:p>
    <w:p w14:paraId="42076C28" w14:textId="77777777" w:rsidR="00F74533" w:rsidRDefault="00F74533" w:rsidP="00F74533">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Señaló que un accidente como el ocurrido muestra una vez más el terrible drama que viven los migrantes en su paso por México, y evidencia la corrupción que aún prevalece en torno al tema migratorio.</w:t>
      </w:r>
    </w:p>
    <w:p w14:paraId="31CD14D2" w14:textId="77777777" w:rsidR="00F74533" w:rsidRDefault="00F74533" w:rsidP="00F74533">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w:t>
      </w:r>
      <w:r>
        <w:rPr>
          <w:rStyle w:val="Textoennegrita"/>
          <w:rFonts w:ascii="Open Sans" w:hAnsi="Open Sans" w:cs="Open Sans"/>
          <w:color w:val="474747"/>
          <w:sz w:val="21"/>
          <w:szCs w:val="21"/>
        </w:rPr>
        <w:t xml:space="preserve">¿Cómo es posible que un tráiler lleno de </w:t>
      </w:r>
      <w:proofErr w:type="gramStart"/>
      <w:r>
        <w:rPr>
          <w:rStyle w:val="Textoennegrita"/>
          <w:rFonts w:ascii="Open Sans" w:hAnsi="Open Sans" w:cs="Open Sans"/>
          <w:color w:val="474747"/>
          <w:sz w:val="21"/>
          <w:szCs w:val="21"/>
        </w:rPr>
        <w:t>migrantes pase desapercibido</w:t>
      </w:r>
      <w:proofErr w:type="gramEnd"/>
      <w:r>
        <w:rPr>
          <w:rStyle w:val="Textoennegrita"/>
          <w:rFonts w:ascii="Open Sans" w:hAnsi="Open Sans" w:cs="Open Sans"/>
          <w:color w:val="474747"/>
          <w:sz w:val="21"/>
          <w:szCs w:val="21"/>
        </w:rPr>
        <w:t xml:space="preserve"> por los puntos de revisión?</w:t>
      </w:r>
      <w:r>
        <w:rPr>
          <w:rFonts w:ascii="Open Sans" w:hAnsi="Open Sans" w:cs="Open Sans"/>
          <w:color w:val="333333"/>
          <w:sz w:val="21"/>
          <w:szCs w:val="21"/>
        </w:rPr>
        <w:t> ¿Cómo es posible que se permita que decenas de personas viajen es esas condiciones inhumanas, poniendo en peligro sus vidas? ¿Qué autoridades están coludidas para que estas cosas puedan suceder?</w:t>
      </w:r>
    </w:p>
    <w:p w14:paraId="4AF139D2" w14:textId="77777777" w:rsidR="00F74533" w:rsidRDefault="00F74533" w:rsidP="00F74533">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 xml:space="preserve">En este sentido, el </w:t>
      </w:r>
      <w:proofErr w:type="gramStart"/>
      <w:r>
        <w:rPr>
          <w:rFonts w:ascii="Open Sans" w:hAnsi="Open Sans" w:cs="Open Sans"/>
          <w:color w:val="333333"/>
          <w:sz w:val="21"/>
          <w:szCs w:val="21"/>
        </w:rPr>
        <w:t>Arzobispo</w:t>
      </w:r>
      <w:proofErr w:type="gramEnd"/>
      <w:r>
        <w:rPr>
          <w:rFonts w:ascii="Open Sans" w:hAnsi="Open Sans" w:cs="Open Sans"/>
          <w:color w:val="333333"/>
          <w:sz w:val="21"/>
          <w:szCs w:val="21"/>
        </w:rPr>
        <w:t xml:space="preserve"> de Tuxtla hizo un enérgico llamado a las autoridades del país para que establezcan los mecanismos necesarios a fin de que no se repitan situaciones como ésta, y se creen las condiciones “para la tan anhelada </w:t>
      </w:r>
      <w:r>
        <w:rPr>
          <w:rStyle w:val="Textoennegrita"/>
          <w:rFonts w:ascii="Open Sans" w:hAnsi="Open Sans" w:cs="Open Sans"/>
          <w:color w:val="474747"/>
          <w:sz w:val="21"/>
          <w:szCs w:val="21"/>
        </w:rPr>
        <w:t>migración segura, ordenada y regular,</w:t>
      </w:r>
      <w:r>
        <w:rPr>
          <w:rFonts w:ascii="Open Sans" w:hAnsi="Open Sans" w:cs="Open Sans"/>
          <w:color w:val="333333"/>
          <w:sz w:val="21"/>
          <w:szCs w:val="21"/>
        </w:rPr>
        <w:t> que tanto se necesita en medio de la presente crisis humanitaria”.</w:t>
      </w:r>
    </w:p>
    <w:p w14:paraId="7B6B29CE" w14:textId="3BA52E62" w:rsidR="00F74533" w:rsidRDefault="00F74533" w:rsidP="00F74533">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lastRenderedPageBreak/>
        <w:t>A través de dicho comunicado, Mons. Fabio Martínez Castilla </w:t>
      </w:r>
      <w:r>
        <w:rPr>
          <w:rStyle w:val="Textoennegrita"/>
          <w:rFonts w:ascii="Open Sans" w:hAnsi="Open Sans" w:cs="Open Sans"/>
          <w:color w:val="474747"/>
          <w:sz w:val="21"/>
          <w:szCs w:val="21"/>
        </w:rPr>
        <w:t>manifestó su consternación</w:t>
      </w:r>
      <w:r>
        <w:rPr>
          <w:rFonts w:ascii="Open Sans" w:hAnsi="Open Sans" w:cs="Open Sans"/>
          <w:color w:val="333333"/>
          <w:sz w:val="21"/>
          <w:szCs w:val="21"/>
        </w:rPr>
        <w:t> por este lamentable suceso que -aseveró- se suma a la larga lista de sufrimientos que las personas migrantes padecen a su paso por tierras mexicanas. Asimismo, pidió a Dios por las personas fallecidas y lesionadas, así como por sus familiares.</w:t>
      </w:r>
    </w:p>
    <w:p w14:paraId="592FBAAC" w14:textId="77777777" w:rsidR="00F74533" w:rsidRDefault="00F74533" w:rsidP="00F74533">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A nombre de dicha Iglesia particular, Mons. Fabio Martínez pidió encarecidamente a las instituciones de salud e instancias de servicios médicos que atiendan humanitariamente a los heridos. Y a los sacerdotes, que organicen en sus parroquias momentos de oración por los afectados, </w:t>
      </w:r>
      <w:r>
        <w:rPr>
          <w:rStyle w:val="Textoennegrita"/>
          <w:rFonts w:ascii="Open Sans" w:hAnsi="Open Sans" w:cs="Open Sans"/>
          <w:color w:val="474747"/>
          <w:sz w:val="21"/>
          <w:szCs w:val="21"/>
        </w:rPr>
        <w:t>y promuevan la solidaridad por medio de Cáritas.</w:t>
      </w:r>
    </w:p>
    <w:p w14:paraId="0BCB0916" w14:textId="77777777" w:rsidR="00152138" w:rsidRDefault="00152138" w:rsidP="00152138">
      <w:pPr>
        <w:pStyle w:val="Ttulo2"/>
        <w:rPr>
          <w:sz w:val="48"/>
          <w:szCs w:val="48"/>
          <w:lang w:eastAsia="es-GT"/>
        </w:rPr>
      </w:pPr>
      <w:bookmarkStart w:id="44" w:name="_Toc94944626"/>
      <w:r w:rsidRPr="00152138">
        <w:t>México identifica a 18 migrantes muertos en accidente</w:t>
      </w:r>
      <w:bookmarkEnd w:id="44"/>
    </w:p>
    <w:p w14:paraId="768341B8" w14:textId="5B1869ED" w:rsidR="00152138" w:rsidRPr="00152138" w:rsidRDefault="00152138" w:rsidP="00152138">
      <w:pPr>
        <w:shd w:val="clear" w:color="auto" w:fill="FFFFFF"/>
        <w:rPr>
          <w:rFonts w:ascii="Arial" w:hAnsi="Arial" w:cs="Arial"/>
          <w:color w:val="333333"/>
          <w:sz w:val="27"/>
          <w:szCs w:val="27"/>
        </w:rPr>
      </w:pPr>
      <w:r>
        <w:rPr>
          <w:rFonts w:ascii="Arial" w:hAnsi="Arial" w:cs="Arial"/>
          <w:caps/>
          <w:color w:val="333333"/>
          <w:sz w:val="27"/>
          <w:szCs w:val="27"/>
        </w:rPr>
        <w:t>POR MANUEL DE LA CRUZ Y SONIA PÉREZ D.</w:t>
      </w:r>
    </w:p>
    <w:p w14:paraId="247D2F26" w14:textId="77777777" w:rsidR="00152138" w:rsidRPr="001C109E" w:rsidRDefault="00152138" w:rsidP="00152138">
      <w:pPr>
        <w:shd w:val="clear" w:color="auto" w:fill="FFFFFF"/>
        <w:rPr>
          <w:rFonts w:ascii="Arial" w:hAnsi="Arial" w:cs="Arial"/>
          <w:caps/>
          <w:color w:val="333333"/>
          <w:sz w:val="27"/>
          <w:szCs w:val="27"/>
          <w:lang w:val="fr-FR"/>
        </w:rPr>
      </w:pPr>
      <w:r w:rsidRPr="001C109E">
        <w:rPr>
          <w:rFonts w:ascii="Arial" w:hAnsi="Arial" w:cs="Arial"/>
          <w:caps/>
          <w:color w:val="333333"/>
          <w:sz w:val="27"/>
          <w:szCs w:val="27"/>
          <w:lang w:val="fr-FR"/>
        </w:rPr>
        <w:t>ASSOCIATED PRESS</w:t>
      </w:r>
    </w:p>
    <w:p w14:paraId="71868FA8" w14:textId="77777777" w:rsidR="00152138" w:rsidRPr="001C109E" w:rsidRDefault="00152138" w:rsidP="00152138">
      <w:pPr>
        <w:shd w:val="clear" w:color="auto" w:fill="FFFFFF"/>
        <w:rPr>
          <w:rFonts w:ascii="Times New Roman" w:hAnsi="Times New Roman" w:cs="Times New Roman"/>
          <w:color w:val="333333"/>
          <w:sz w:val="27"/>
          <w:szCs w:val="27"/>
          <w:lang w:val="fr-FR"/>
        </w:rPr>
      </w:pPr>
      <w:r w:rsidRPr="001C109E">
        <w:rPr>
          <w:rStyle w:val="published-date-day"/>
          <w:color w:val="333333"/>
          <w:sz w:val="27"/>
          <w:szCs w:val="27"/>
          <w:lang w:val="fr-FR"/>
        </w:rPr>
        <w:t>14 DE DICIEMBRE DE 2021 </w:t>
      </w:r>
      <w:proofErr w:type="gramStart"/>
      <w:r w:rsidRPr="001C109E">
        <w:rPr>
          <w:rStyle w:val="published-time"/>
          <w:color w:val="333333"/>
          <w:sz w:val="27"/>
          <w:szCs w:val="27"/>
          <w:lang w:val="fr-FR"/>
        </w:rPr>
        <w:t>5:</w:t>
      </w:r>
      <w:proofErr w:type="gramEnd"/>
      <w:r w:rsidRPr="001C109E">
        <w:rPr>
          <w:rStyle w:val="published-time"/>
          <w:color w:val="333333"/>
          <w:sz w:val="27"/>
          <w:szCs w:val="27"/>
          <w:lang w:val="fr-FR"/>
        </w:rPr>
        <w:t>24 P.M. PT</w:t>
      </w:r>
    </w:p>
    <w:p w14:paraId="52420B7A" w14:textId="77777777" w:rsidR="00152138" w:rsidRDefault="00152138" w:rsidP="00152138">
      <w:pPr>
        <w:shd w:val="clear" w:color="auto" w:fill="FFFFFF"/>
        <w:rPr>
          <w:color w:val="333333"/>
          <w:sz w:val="27"/>
          <w:szCs w:val="27"/>
        </w:rPr>
      </w:pPr>
      <w:r>
        <w:rPr>
          <w:rStyle w:val="dateline"/>
          <w:rFonts w:ascii="Arial" w:hAnsi="Arial" w:cs="Arial"/>
          <w:color w:val="333333"/>
          <w:sz w:val="27"/>
          <w:szCs w:val="27"/>
        </w:rPr>
        <w:t>CIUDAD GUATEMALA - </w:t>
      </w:r>
    </w:p>
    <w:p w14:paraId="43A6611A" w14:textId="10B53C79" w:rsidR="00152138" w:rsidRDefault="00802265" w:rsidP="00152138">
      <w:pPr>
        <w:pStyle w:val="NormalWeb"/>
        <w:shd w:val="clear" w:color="auto" w:fill="FFFFFF"/>
        <w:spacing w:before="0" w:beforeAutospacing="0" w:after="450" w:afterAutospacing="0"/>
        <w:rPr>
          <w:color w:val="333333"/>
          <w:sz w:val="22"/>
          <w:szCs w:val="22"/>
        </w:rPr>
      </w:pPr>
      <w:hyperlink r:id="rId153" w:history="1">
        <w:r w:rsidR="00152138" w:rsidRPr="00CC4974">
          <w:rPr>
            <w:rStyle w:val="Hipervnculo"/>
            <w:sz w:val="22"/>
            <w:szCs w:val="22"/>
          </w:rPr>
          <w:t>https://www.sandiegouniontribune.com/en-espanol/noticias/story/2021-12-14/guatemala-identifican-a-dos-migrantes-muertos-en-accidente</w:t>
        </w:r>
      </w:hyperlink>
    </w:p>
    <w:p w14:paraId="4ABF3371" w14:textId="1362781B" w:rsidR="00152138" w:rsidRPr="00152138" w:rsidRDefault="00152138" w:rsidP="00152138">
      <w:pPr>
        <w:pStyle w:val="NormalWeb"/>
        <w:shd w:val="clear" w:color="auto" w:fill="FFFFFF"/>
        <w:spacing w:before="0" w:beforeAutospacing="0" w:after="450" w:afterAutospacing="0"/>
        <w:rPr>
          <w:color w:val="333333"/>
          <w:sz w:val="22"/>
          <w:szCs w:val="22"/>
        </w:rPr>
      </w:pPr>
      <w:r w:rsidRPr="00152138">
        <w:rPr>
          <w:color w:val="333333"/>
          <w:sz w:val="22"/>
          <w:szCs w:val="22"/>
        </w:rPr>
        <w:t>Las autoridades mexicanas informaron el martes que han identificado a 18 migrantes fallecidos en el accidente de un tráiler ocurrido en el sureño estado de Chiapas la semana pasada, mientras que la cifra de muertos en ese percance subió a 56 al reportarse la muerte de otro migrante que estuvo hospitalizado durante cinco días.</w:t>
      </w:r>
    </w:p>
    <w:p w14:paraId="24255403" w14:textId="77777777" w:rsidR="00152138" w:rsidRPr="00152138" w:rsidRDefault="00152138" w:rsidP="00152138">
      <w:pPr>
        <w:pStyle w:val="NormalWeb"/>
        <w:shd w:val="clear" w:color="auto" w:fill="FFFFFF"/>
        <w:spacing w:before="450" w:beforeAutospacing="0" w:after="450" w:afterAutospacing="0"/>
        <w:rPr>
          <w:color w:val="333333"/>
          <w:sz w:val="22"/>
          <w:szCs w:val="22"/>
        </w:rPr>
      </w:pPr>
      <w:r w:rsidRPr="00152138">
        <w:rPr>
          <w:color w:val="333333"/>
          <w:sz w:val="22"/>
          <w:szCs w:val="22"/>
        </w:rPr>
        <w:t xml:space="preserve">Un vocero de la </w:t>
      </w:r>
      <w:proofErr w:type="gramStart"/>
      <w:r w:rsidRPr="00152138">
        <w:rPr>
          <w:color w:val="333333"/>
          <w:sz w:val="22"/>
          <w:szCs w:val="22"/>
        </w:rPr>
        <w:t>Fiscalía General</w:t>
      </w:r>
      <w:proofErr w:type="gramEnd"/>
      <w:r w:rsidRPr="00152138">
        <w:rPr>
          <w:color w:val="333333"/>
          <w:sz w:val="22"/>
          <w:szCs w:val="22"/>
        </w:rPr>
        <w:t xml:space="preserve"> de la República (FGR) dijo a </w:t>
      </w:r>
      <w:proofErr w:type="spellStart"/>
      <w:r w:rsidRPr="00152138">
        <w:rPr>
          <w:color w:val="333333"/>
          <w:sz w:val="22"/>
          <w:szCs w:val="22"/>
        </w:rPr>
        <w:t>The</w:t>
      </w:r>
      <w:proofErr w:type="spellEnd"/>
      <w:r w:rsidRPr="00152138">
        <w:rPr>
          <w:color w:val="333333"/>
          <w:sz w:val="22"/>
          <w:szCs w:val="22"/>
        </w:rPr>
        <w:t xml:space="preserve"> </w:t>
      </w:r>
      <w:proofErr w:type="spellStart"/>
      <w:r w:rsidRPr="00152138">
        <w:rPr>
          <w:color w:val="333333"/>
          <w:sz w:val="22"/>
          <w:szCs w:val="22"/>
        </w:rPr>
        <w:t>Associated</w:t>
      </w:r>
      <w:proofErr w:type="spellEnd"/>
      <w:r w:rsidRPr="00152138">
        <w:rPr>
          <w:color w:val="333333"/>
          <w:sz w:val="22"/>
          <w:szCs w:val="22"/>
        </w:rPr>
        <w:t xml:space="preserve"> </w:t>
      </w:r>
      <w:proofErr w:type="spellStart"/>
      <w:r w:rsidRPr="00152138">
        <w:rPr>
          <w:color w:val="333333"/>
          <w:sz w:val="22"/>
          <w:szCs w:val="22"/>
        </w:rPr>
        <w:t>Press</w:t>
      </w:r>
      <w:proofErr w:type="spellEnd"/>
      <w:r w:rsidRPr="00152138">
        <w:rPr>
          <w:color w:val="333333"/>
          <w:sz w:val="22"/>
          <w:szCs w:val="22"/>
        </w:rPr>
        <w:t xml:space="preserve"> que fueron identificados los nombres y la nacionalidad de ese grupo de migrantes, pero que será la oficina central de la entidad en la Ciudad de México la que brindará toda la información en los próximos días.</w:t>
      </w:r>
    </w:p>
    <w:p w14:paraId="4714C863" w14:textId="77777777" w:rsidR="00152138" w:rsidRPr="00152138" w:rsidRDefault="00152138" w:rsidP="00152138">
      <w:pPr>
        <w:pStyle w:val="NormalWeb"/>
        <w:shd w:val="clear" w:color="auto" w:fill="FFFFFF"/>
        <w:spacing w:before="450" w:beforeAutospacing="0" w:after="450" w:afterAutospacing="0"/>
        <w:rPr>
          <w:color w:val="333333"/>
          <w:sz w:val="22"/>
          <w:szCs w:val="22"/>
        </w:rPr>
      </w:pPr>
      <w:r w:rsidRPr="00152138">
        <w:rPr>
          <w:color w:val="333333"/>
          <w:sz w:val="22"/>
          <w:szCs w:val="22"/>
        </w:rPr>
        <w:t>El migrante fallecido en la jornada, que no había sido identificado, estaba intubado en un hospital de Tuxtla Gutiérrez, Chiapas, adonde fueron llevados varios de los heridos. Al menos 62 continúan hospitalizados, cuatro de ellos en estado grave, según autoridades de salud en Chiapas.</w:t>
      </w:r>
    </w:p>
    <w:p w14:paraId="03585AE1" w14:textId="72EF8E44" w:rsidR="00152138" w:rsidRPr="00152138" w:rsidRDefault="00152138" w:rsidP="00152138">
      <w:pPr>
        <w:pStyle w:val="NormalWeb"/>
        <w:shd w:val="clear" w:color="auto" w:fill="FFFFFF"/>
        <w:spacing w:before="450" w:beforeAutospacing="0" w:after="450" w:afterAutospacing="0"/>
        <w:rPr>
          <w:color w:val="333333"/>
          <w:sz w:val="22"/>
          <w:szCs w:val="22"/>
        </w:rPr>
      </w:pPr>
      <w:r w:rsidRPr="00152138">
        <w:rPr>
          <w:color w:val="333333"/>
          <w:sz w:val="22"/>
          <w:szCs w:val="22"/>
        </w:rPr>
        <w:t>En Guatemala, el viceministro de Relaciones Exteriores, Eduardo Hernández, informó que hasta el momento han confirmado la identidad de dos guatemaltecos entre los fallecidos y que se busca identificar a otros 12 que se pre</w:t>
      </w:r>
      <w:r>
        <w:rPr>
          <w:color w:val="333333"/>
          <w:sz w:val="22"/>
          <w:szCs w:val="22"/>
        </w:rPr>
        <w:t>s</w:t>
      </w:r>
      <w:r w:rsidRPr="00152138">
        <w:rPr>
          <w:color w:val="333333"/>
          <w:sz w:val="22"/>
          <w:szCs w:val="22"/>
        </w:rPr>
        <w:t>ume también son del país centroamericano.</w:t>
      </w:r>
    </w:p>
    <w:p w14:paraId="6FA32634" w14:textId="77777777" w:rsidR="00152138" w:rsidRPr="00152138" w:rsidRDefault="00152138" w:rsidP="00152138">
      <w:pPr>
        <w:pStyle w:val="NormalWeb"/>
        <w:shd w:val="clear" w:color="auto" w:fill="FFFFFF"/>
        <w:spacing w:before="450" w:beforeAutospacing="0" w:after="450" w:afterAutospacing="0"/>
        <w:rPr>
          <w:color w:val="333333"/>
          <w:sz w:val="22"/>
          <w:szCs w:val="22"/>
        </w:rPr>
      </w:pPr>
      <w:r w:rsidRPr="00152138">
        <w:rPr>
          <w:color w:val="333333"/>
          <w:sz w:val="22"/>
          <w:szCs w:val="22"/>
        </w:rPr>
        <w:t>La lenta identificación de los muertos en el percance ha llevado a la desesperación de familiares, quienes han publicado sus números de teléfono y ahora afirman ser víctimas de extorsiones de personas que les exigen dinero para dar información del paradero de sus seres queridos.</w:t>
      </w:r>
    </w:p>
    <w:p w14:paraId="60FD8922" w14:textId="77777777" w:rsidR="00152138" w:rsidRPr="00152138" w:rsidRDefault="00152138" w:rsidP="00152138">
      <w:pPr>
        <w:pStyle w:val="NormalWeb"/>
        <w:shd w:val="clear" w:color="auto" w:fill="FFFFFF"/>
        <w:spacing w:before="450" w:beforeAutospacing="0" w:after="450" w:afterAutospacing="0"/>
        <w:rPr>
          <w:color w:val="333333"/>
          <w:sz w:val="22"/>
          <w:szCs w:val="22"/>
        </w:rPr>
      </w:pPr>
      <w:r w:rsidRPr="00152138">
        <w:rPr>
          <w:color w:val="333333"/>
          <w:sz w:val="22"/>
          <w:szCs w:val="22"/>
        </w:rPr>
        <w:lastRenderedPageBreak/>
        <w:t>El secretario de Salud de Chiapas, José Manuel Cruz Castellanos, confirmó que 45 migrantes —en su mayoría guatemaltecos— fueron dados de alta y que serán repatriados al rechazar la visa humanitaria que el gobierno de México les había ofrecido para permanecer por un año en el país.</w:t>
      </w:r>
    </w:p>
    <w:p w14:paraId="7982BB15" w14:textId="77777777" w:rsidR="00152138" w:rsidRPr="00152138" w:rsidRDefault="00152138" w:rsidP="00152138">
      <w:pPr>
        <w:pStyle w:val="NormalWeb"/>
        <w:shd w:val="clear" w:color="auto" w:fill="FFFFFF"/>
        <w:spacing w:before="450" w:beforeAutospacing="0" w:after="450" w:afterAutospacing="0"/>
        <w:rPr>
          <w:color w:val="333333"/>
          <w:sz w:val="22"/>
          <w:szCs w:val="22"/>
        </w:rPr>
      </w:pPr>
      <w:r w:rsidRPr="00152138">
        <w:rPr>
          <w:color w:val="333333"/>
          <w:sz w:val="22"/>
          <w:szCs w:val="22"/>
        </w:rPr>
        <w:t>El accidente, ocurrido en una localidad cercana de Tuxtla Gutiérrez, Chiapas, dejó también más de 90 migrantes heridos. En el tráiler viajaban amontonadas al menos 150 personas provenientes de Guatemala, Honduras, República Dominicana y Ecuador que buscaban alcanzar suelo estadounidense.</w:t>
      </w:r>
    </w:p>
    <w:p w14:paraId="27501DC0" w14:textId="77777777" w:rsidR="00152138" w:rsidRPr="00152138" w:rsidRDefault="00152138" w:rsidP="00152138">
      <w:pPr>
        <w:pStyle w:val="NormalWeb"/>
        <w:shd w:val="clear" w:color="auto" w:fill="FFFFFF"/>
        <w:spacing w:before="450" w:beforeAutospacing="0" w:after="450" w:afterAutospacing="0"/>
        <w:rPr>
          <w:color w:val="333333"/>
          <w:sz w:val="22"/>
          <w:szCs w:val="22"/>
        </w:rPr>
      </w:pPr>
      <w:r w:rsidRPr="00152138">
        <w:rPr>
          <w:color w:val="333333"/>
          <w:sz w:val="22"/>
          <w:szCs w:val="22"/>
        </w:rPr>
        <w:t>Según los relatos de algunos sobrevivientes los migrantes que murieron viajaban pegados a los muros del contenedor y muchos de ellos quedaron aplastados o entre los hierros. Las autoridades estiman que entre 300 y 500 guatemaltecos —muchos de ellos jóvenes y pobres— migran hacia el norte cada día.</w:t>
      </w:r>
    </w:p>
    <w:p w14:paraId="479211D0" w14:textId="77777777" w:rsidR="00152138" w:rsidRPr="00152138" w:rsidRDefault="00152138" w:rsidP="00152138">
      <w:pPr>
        <w:pStyle w:val="NormalWeb"/>
        <w:shd w:val="clear" w:color="auto" w:fill="FFFFFF"/>
        <w:spacing w:before="450" w:beforeAutospacing="0" w:after="0" w:afterAutospacing="0"/>
        <w:rPr>
          <w:color w:val="333333"/>
          <w:sz w:val="22"/>
          <w:szCs w:val="22"/>
        </w:rPr>
      </w:pPr>
      <w:r w:rsidRPr="00152138">
        <w:rPr>
          <w:color w:val="333333"/>
          <w:sz w:val="22"/>
          <w:szCs w:val="22"/>
        </w:rPr>
        <w:t>Las autoridades de México, Estados Unidos y de Centroamérica han dicho que establecerán una red de colaboración para identificar y detener a los miembros de una red internacional de traficantes de personas a los que acusan de ser los responsables del accidente en Chiapas.</w:t>
      </w:r>
    </w:p>
    <w:p w14:paraId="6BAB9233" w14:textId="6315EF26" w:rsidR="00B131EA" w:rsidRDefault="00B131EA" w:rsidP="00B131EA"/>
    <w:p w14:paraId="6DF878C9" w14:textId="77777777" w:rsidR="00E26A6E" w:rsidRDefault="007711AC" w:rsidP="00E26A6E">
      <w:pPr>
        <w:pStyle w:val="Ttulo2"/>
      </w:pPr>
      <w:bookmarkStart w:id="45" w:name="_Toc94944627"/>
      <w:r w:rsidRPr="007711AC">
        <w:t>Vehículos evaden inspecciones en frontera sur cada 15 minutos y por 'camino hormiga'</w:t>
      </w:r>
      <w:bookmarkEnd w:id="45"/>
    </w:p>
    <w:p w14:paraId="38E4DF1D" w14:textId="703EB725" w:rsidR="007711AC" w:rsidRPr="00E26A6E" w:rsidRDefault="007711AC" w:rsidP="00E26A6E">
      <w:pPr>
        <w:rPr>
          <w:rStyle w:val="truncate"/>
          <w:rFonts w:ascii="Segoe UI" w:hAnsi="Segoe UI" w:cs="Segoe UI"/>
          <w:color w:val="333333"/>
          <w:sz w:val="23"/>
          <w:szCs w:val="23"/>
        </w:rPr>
      </w:pPr>
      <w:r w:rsidRPr="00E26A6E">
        <w:rPr>
          <w:rStyle w:val="truncate"/>
          <w:rFonts w:ascii="Segoe UI" w:hAnsi="Segoe UI" w:cs="Segoe UI"/>
          <w:color w:val="333333"/>
          <w:sz w:val="23"/>
          <w:szCs w:val="23"/>
        </w:rPr>
        <w:t>Abraham Jiménez, Amílcar Salazar Méndez</w:t>
      </w:r>
    </w:p>
    <w:p w14:paraId="3104F7A9" w14:textId="0194596E" w:rsidR="00E26A6E" w:rsidRDefault="00802265" w:rsidP="00E26A6E">
      <w:pPr>
        <w:rPr>
          <w:lang w:eastAsia="es-GT"/>
        </w:rPr>
      </w:pPr>
      <w:hyperlink r:id="rId154" w:history="1">
        <w:r w:rsidR="00E26A6E" w:rsidRPr="00CC4974">
          <w:rPr>
            <w:rStyle w:val="Hipervnculo"/>
            <w:lang w:eastAsia="es-GT"/>
          </w:rPr>
          <w:t>https://www.msn.com/es-mx/noticias/mexico/veh%C3%ADculos-evaden-inspecciones-en-frontera-sur-cada-15-minutos-y-por-camino-hormiga/ar-AARKnG7</w:t>
        </w:r>
      </w:hyperlink>
    </w:p>
    <w:p w14:paraId="1FDF2CD0" w14:textId="3CF401AD" w:rsidR="00E26A6E" w:rsidRPr="00E26A6E" w:rsidRDefault="00E26A6E" w:rsidP="00E26A6E">
      <w:pPr>
        <w:rPr>
          <w:rFonts w:ascii="Times New Roman" w:hAnsi="Times New Roman" w:cs="Times New Roman"/>
          <w:b/>
          <w:bCs/>
          <w:color w:val="C00000"/>
          <w:lang w:eastAsia="es-GT"/>
        </w:rPr>
      </w:pPr>
      <w:r>
        <w:rPr>
          <w:lang w:eastAsia="es-GT"/>
        </w:rPr>
        <w:t>13/12/2021</w:t>
      </w:r>
    </w:p>
    <w:p w14:paraId="560CBD6B" w14:textId="77777777" w:rsidR="007711AC" w:rsidRDefault="007711AC" w:rsidP="007711AC">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t>En la carretera 190, donde comienza la frontera entre México y Guatemal</w:t>
      </w:r>
      <w:r>
        <w:rPr>
          <w:rFonts w:ascii="Segoe UI" w:hAnsi="Segoe UI" w:cs="Segoe UI"/>
          <w:b/>
          <w:bCs/>
          <w:color w:val="333333"/>
          <w:sz w:val="23"/>
          <w:szCs w:val="23"/>
        </w:rPr>
        <w:t>a, cada 15 minutos un vehículo de carga o particular evade las revisiones obligatorias</w:t>
      </w:r>
      <w:r>
        <w:rPr>
          <w:rFonts w:ascii="Segoe UI" w:hAnsi="Segoe UI" w:cs="Segoe UI"/>
          <w:color w:val="333333"/>
          <w:sz w:val="23"/>
          <w:szCs w:val="23"/>
        </w:rPr>
        <w:t> a cargo de la federación en el Centro de Atención Integral al Tránsito Fronterizo (CAITF), en el municipio de La Trinitaria; lo hacen a plena luz del día, y a través de un ‘camino hormiga’, </w:t>
      </w:r>
      <w:r>
        <w:rPr>
          <w:rFonts w:ascii="Segoe UI" w:hAnsi="Segoe UI" w:cs="Segoe UI"/>
          <w:b/>
          <w:bCs/>
          <w:color w:val="333333"/>
          <w:sz w:val="23"/>
          <w:szCs w:val="23"/>
        </w:rPr>
        <w:t>un tramo de terracería paralelo a la vía federal.</w:t>
      </w:r>
    </w:p>
    <w:p w14:paraId="3793841C" w14:textId="77777777" w:rsidR="007711AC" w:rsidRDefault="007711AC" w:rsidP="007711AC">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t>La volcadura sobre la carretera Tuxtla Gutiérrez – Chiapa de Corzo, que frustró la vida de medio centenar de migrantes, la mayoría de origen guatemalteco,</w:t>
      </w:r>
      <w:r>
        <w:rPr>
          <w:rFonts w:ascii="Segoe UI" w:hAnsi="Segoe UI" w:cs="Segoe UI"/>
          <w:b/>
          <w:bCs/>
          <w:color w:val="333333"/>
          <w:sz w:val="23"/>
          <w:szCs w:val="23"/>
        </w:rPr>
        <w:t> una vez más evidenció la porosidad de la frontera sur frente al tráfico ilegal de personas</w:t>
      </w:r>
      <w:r>
        <w:rPr>
          <w:rFonts w:ascii="Segoe UI" w:hAnsi="Segoe UI" w:cs="Segoe UI"/>
          <w:color w:val="333333"/>
          <w:sz w:val="23"/>
          <w:szCs w:val="23"/>
        </w:rPr>
        <w:t>, pero también dejó ver la ligereza de los puntos de revisión a cargo de los tres niveles de gobierno.</w:t>
      </w:r>
    </w:p>
    <w:p w14:paraId="31400209" w14:textId="77777777" w:rsidR="007711AC" w:rsidRDefault="007711AC" w:rsidP="007711AC">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t>La muestra más tangible se puede ver en La Trinitaria, un predio de casi 11 hectáreas sobre la carretera federal donde convergen las carreteras que vienen de las zonas fronterizas de Nuevo Orizaba y Ciudad Cuauhtémoc, esta última,</w:t>
      </w:r>
      <w:r>
        <w:rPr>
          <w:rFonts w:ascii="Segoe UI" w:hAnsi="Segoe UI" w:cs="Segoe UI"/>
          <w:b/>
          <w:bCs/>
          <w:color w:val="333333"/>
          <w:sz w:val="23"/>
          <w:szCs w:val="23"/>
        </w:rPr>
        <w:t> la región donde -se presume- habrían ingresado los migrantes que murieron el 9 de diciembre.</w:t>
      </w:r>
    </w:p>
    <w:p w14:paraId="7F9AE144" w14:textId="77777777" w:rsidR="007711AC" w:rsidRDefault="007711AC" w:rsidP="007711AC">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lastRenderedPageBreak/>
        <w:t>Sin embargo, para librarse de la revisión oficial, </w:t>
      </w:r>
      <w:r>
        <w:rPr>
          <w:rFonts w:ascii="Segoe UI" w:hAnsi="Segoe UI" w:cs="Segoe UI"/>
          <w:b/>
          <w:bCs/>
          <w:color w:val="333333"/>
          <w:sz w:val="23"/>
          <w:szCs w:val="23"/>
        </w:rPr>
        <w:t>basta tener pericia para manejar diez metros en sentido contrario</w:t>
      </w:r>
      <w:r>
        <w:rPr>
          <w:rFonts w:ascii="Segoe UI" w:hAnsi="Segoe UI" w:cs="Segoe UI"/>
          <w:color w:val="333333"/>
          <w:sz w:val="23"/>
          <w:szCs w:val="23"/>
        </w:rPr>
        <w:t>, incorporarse a un camino de piedritas y aparecer 200 metros más adelante sobre la misma pista federal, y de acuerdo con lo que pudo constatar MILENIO, en promedio cuatro vehículos evaden la revista cada hora.</w:t>
      </w:r>
    </w:p>
    <w:p w14:paraId="126C3D30" w14:textId="77777777" w:rsidR="007711AC" w:rsidRDefault="007711AC" w:rsidP="007711AC">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t>Este punto de revisión está a cargo de la Secretaría de Hacienda y Crédito Público, a través del Servicio de Administración Tributaria (SAT), y mantienen presencia autoridades del Instituto Nacional de Migración, Guardia Nacional, la Secretaría de la Defensa Nacional y de la Marina-Armada de México, habría comenzado a funcionar desde 2015 con una inversión de 337.8 millones de pesos, y </w:t>
      </w:r>
      <w:r>
        <w:rPr>
          <w:rFonts w:ascii="Segoe UI" w:hAnsi="Segoe UI" w:cs="Segoe UI"/>
          <w:b/>
          <w:bCs/>
          <w:color w:val="333333"/>
          <w:sz w:val="23"/>
          <w:szCs w:val="23"/>
        </w:rPr>
        <w:t>estaría inspeccionando todos los días a 450 vehículos ligeros, 300 vehículos de carga y más de 400 autobuses.</w:t>
      </w:r>
    </w:p>
    <w:p w14:paraId="5D741A20" w14:textId="77777777" w:rsidR="007711AC" w:rsidRDefault="007711AC" w:rsidP="007711AC">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t xml:space="preserve">La carretera federal 190, por donde avanzó el tráiler, conecta Tuxtla Gutiérrez, Chiapa de Corzo, San Cristóbal, Teopisca, Comitán y La Trinitaria, por lo </w:t>
      </w:r>
      <w:proofErr w:type="gramStart"/>
      <w:r>
        <w:rPr>
          <w:rFonts w:ascii="Segoe UI" w:hAnsi="Segoe UI" w:cs="Segoe UI"/>
          <w:color w:val="333333"/>
          <w:sz w:val="23"/>
          <w:szCs w:val="23"/>
        </w:rPr>
        <w:t>que</w:t>
      </w:r>
      <w:proofErr w:type="gramEnd"/>
      <w:r>
        <w:rPr>
          <w:rFonts w:ascii="Segoe UI" w:hAnsi="Segoe UI" w:cs="Segoe UI"/>
          <w:color w:val="333333"/>
          <w:sz w:val="23"/>
          <w:szCs w:val="23"/>
        </w:rPr>
        <w:t xml:space="preserve"> d</w:t>
      </w:r>
      <w:r>
        <w:rPr>
          <w:rFonts w:ascii="Segoe UI" w:hAnsi="Segoe UI" w:cs="Segoe UI"/>
          <w:b/>
          <w:bCs/>
          <w:color w:val="333333"/>
          <w:sz w:val="23"/>
          <w:szCs w:val="23"/>
        </w:rPr>
        <w:t>e haber seguido este recorrido, la tragedia pudo ser evitada desde este centro de revisión.</w:t>
      </w:r>
    </w:p>
    <w:p w14:paraId="4A1B2699" w14:textId="77777777" w:rsidR="007711AC" w:rsidRDefault="007711AC" w:rsidP="007711AC">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t>No obstante, de acuerdo con el general Luis Rodríguez Bucio, comandante de la Guardia Nacional, </w:t>
      </w:r>
      <w:r>
        <w:rPr>
          <w:rFonts w:ascii="Segoe UI" w:hAnsi="Segoe UI" w:cs="Segoe UI"/>
          <w:b/>
          <w:bCs/>
          <w:color w:val="333333"/>
          <w:sz w:val="23"/>
          <w:szCs w:val="23"/>
        </w:rPr>
        <w:t>el camión no fue detectado por ningún retén</w:t>
      </w:r>
      <w:r>
        <w:rPr>
          <w:rFonts w:ascii="Segoe UI" w:hAnsi="Segoe UI" w:cs="Segoe UI"/>
          <w:color w:val="333333"/>
          <w:sz w:val="23"/>
          <w:szCs w:val="23"/>
        </w:rPr>
        <w:t>, ya que dicho transporte -según dijo- habría sido abordado por los migrantes en San Cristóbal de Las Casas, aunque testimonios de migrantes advierten que</w:t>
      </w:r>
      <w:r>
        <w:rPr>
          <w:rFonts w:ascii="Segoe UI" w:hAnsi="Segoe UI" w:cs="Segoe UI"/>
          <w:b/>
          <w:bCs/>
          <w:color w:val="333333"/>
          <w:sz w:val="23"/>
          <w:szCs w:val="23"/>
        </w:rPr>
        <w:t> el autobús habría comenzado su ruta en la ciudad de Comitán.</w:t>
      </w:r>
    </w:p>
    <w:p w14:paraId="405104B7" w14:textId="77777777" w:rsidR="007711AC" w:rsidRDefault="007711AC" w:rsidP="007711AC">
      <w:pPr>
        <w:shd w:val="clear" w:color="auto" w:fill="FFFFFF"/>
        <w:spacing w:after="0" w:line="240" w:lineRule="auto"/>
        <w:rPr>
          <w:rStyle w:val="attribution"/>
          <w:rFonts w:ascii="Segoe UI" w:hAnsi="Segoe UI" w:cs="Segoe UI"/>
          <w:color w:val="000000"/>
          <w:sz w:val="23"/>
          <w:szCs w:val="23"/>
        </w:rPr>
      </w:pPr>
      <w:r>
        <w:rPr>
          <w:rFonts w:ascii="Segoe UI" w:hAnsi="Segoe UI" w:cs="Segoe UI"/>
          <w:noProof/>
          <w:color w:val="333333"/>
          <w:sz w:val="23"/>
          <w:szCs w:val="23"/>
          <w:shd w:val="clear" w:color="auto" w:fill="EFEFEF"/>
        </w:rPr>
        <w:lastRenderedPageBreak/>
        <w:drawing>
          <wp:inline distT="0" distB="0" distL="0" distR="0" wp14:anchorId="36A26921" wp14:editId="3815A593">
            <wp:extent cx="3971247" cy="564625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79628" cy="5658174"/>
                    </a:xfrm>
                    <a:prstGeom prst="rect">
                      <a:avLst/>
                    </a:prstGeom>
                    <a:noFill/>
                    <a:ln>
                      <a:noFill/>
                    </a:ln>
                  </pic:spPr>
                </pic:pic>
              </a:graphicData>
            </a:graphic>
          </wp:inline>
        </w:drawing>
      </w:r>
    </w:p>
    <w:p w14:paraId="6D9BD0F4" w14:textId="0DAC0E30" w:rsidR="007711AC" w:rsidRDefault="007711AC" w:rsidP="007711AC">
      <w:pPr>
        <w:shd w:val="clear" w:color="auto" w:fill="FFFFFF"/>
        <w:spacing w:after="0" w:line="240" w:lineRule="auto"/>
        <w:rPr>
          <w:rFonts w:ascii="Segoe UI" w:hAnsi="Segoe UI" w:cs="Segoe UI"/>
          <w:color w:val="333333"/>
          <w:sz w:val="23"/>
          <w:szCs w:val="23"/>
        </w:rPr>
      </w:pPr>
      <w:r>
        <w:rPr>
          <w:rStyle w:val="attribution"/>
          <w:rFonts w:ascii="Segoe UI" w:hAnsi="Segoe UI" w:cs="Segoe UI"/>
          <w:color w:val="000000"/>
          <w:sz w:val="23"/>
          <w:szCs w:val="23"/>
        </w:rPr>
        <w:t>© Proporcionado por Milenio</w:t>
      </w:r>
    </w:p>
    <w:p w14:paraId="5DC56238" w14:textId="1E95A306" w:rsidR="007711AC" w:rsidRDefault="007711AC" w:rsidP="007711AC">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t xml:space="preserve">MILENIO realizó un recorrido por las dos posibles rutas por las que pudo haber transitado el tracto camión desde la ciudad de Comitán hasta el kilómetro seis de la carretera Tuxtla- Chiapa de Corzo, documentando que sobre la paraestatal Tuxtla- Comitán vía Carranza y la carretera Tuxtla-Comitán Internacional 190 o la llamada carretera panamericana, </w:t>
      </w:r>
      <w:r w:rsidRPr="00E26A6E">
        <w:rPr>
          <w:rFonts w:ascii="Segoe UI" w:hAnsi="Segoe UI" w:cs="Segoe UI"/>
          <w:color w:val="333333"/>
          <w:sz w:val="23"/>
          <w:szCs w:val="23"/>
          <w:highlight w:val="yellow"/>
        </w:rPr>
        <w:t>por lo menos </w:t>
      </w:r>
      <w:r w:rsidRPr="00E26A6E">
        <w:rPr>
          <w:rFonts w:ascii="Segoe UI" w:hAnsi="Segoe UI" w:cs="Segoe UI"/>
          <w:b/>
          <w:bCs/>
          <w:color w:val="333333"/>
          <w:sz w:val="23"/>
          <w:szCs w:val="23"/>
          <w:highlight w:val="yellow"/>
        </w:rPr>
        <w:t>existe presencia policial en 14 puntos; dos retenes de la policía estatal, dos puestos de control del Instituto Nacional de Migración</w:t>
      </w:r>
      <w:r w:rsidRPr="00E26A6E">
        <w:rPr>
          <w:rFonts w:ascii="Segoe UI" w:hAnsi="Segoe UI" w:cs="Segoe UI"/>
          <w:color w:val="333333"/>
          <w:sz w:val="23"/>
          <w:szCs w:val="23"/>
          <w:highlight w:val="yellow"/>
        </w:rPr>
        <w:t>, un recinto naval, tres retenes municipales, dos puestos de control del Ejército Mexicano, una región militar, un cuartel de la Guardia Nacional, una caseta de cobro y una caseta de vigilancia abandonada de la otrora Policía Federal.</w:t>
      </w:r>
    </w:p>
    <w:p w14:paraId="7855F1E1" w14:textId="77777777" w:rsidR="007711AC" w:rsidRDefault="007711AC" w:rsidP="007711AC">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t xml:space="preserve">Tan solo entre el tramo de San Cristóbal de las Casas hacia Chiapa de Corzo, el vehículo remolque con placas 013TY8 y el tractocamión con placas 444DW4, que transportaba a los </w:t>
      </w:r>
      <w:r>
        <w:rPr>
          <w:rFonts w:ascii="Segoe UI" w:hAnsi="Segoe UI" w:cs="Segoe UI"/>
          <w:color w:val="333333"/>
          <w:sz w:val="23"/>
          <w:szCs w:val="23"/>
        </w:rPr>
        <w:lastRenderedPageBreak/>
        <w:t>migrantes, </w:t>
      </w:r>
      <w:r>
        <w:rPr>
          <w:rFonts w:ascii="Segoe UI" w:hAnsi="Segoe UI" w:cs="Segoe UI"/>
          <w:b/>
          <w:bCs/>
          <w:color w:val="333333"/>
          <w:sz w:val="23"/>
          <w:szCs w:val="23"/>
        </w:rPr>
        <w:t>tuvo que haber sido visto por el retén al ingreso de la carretera de cuota San Cristóbal-Chiapa de Corzo</w:t>
      </w:r>
      <w:r>
        <w:rPr>
          <w:rFonts w:ascii="Segoe UI" w:hAnsi="Segoe UI" w:cs="Segoe UI"/>
          <w:color w:val="333333"/>
          <w:sz w:val="23"/>
          <w:szCs w:val="23"/>
        </w:rPr>
        <w:t>, donde mantiene presencia la Secretaría de Seguridad Y Protección Ciudadana y el Ejército Mexicano; por la caseta de cobro de Chiapa de Corzo, donde sí se registró su pase a las 15:14 horas, según autoridades federales; y por el punto de revisión a cargo de la Policía estatal,</w:t>
      </w:r>
      <w:r>
        <w:rPr>
          <w:rFonts w:ascii="Segoe UI" w:hAnsi="Segoe UI" w:cs="Segoe UI"/>
          <w:b/>
          <w:bCs/>
          <w:color w:val="333333"/>
          <w:sz w:val="23"/>
          <w:szCs w:val="23"/>
        </w:rPr>
        <w:t> justo dos kilómetros antes de la colonia el Refugio, donde se suscitó el accidente.</w:t>
      </w:r>
    </w:p>
    <w:p w14:paraId="142D4864" w14:textId="77777777" w:rsidR="007711AC" w:rsidRDefault="007711AC" w:rsidP="007711AC">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Sobre la carretera 190, a la salida del municipio de Comitán, existe un punto de revisión de la Guardia Nacional y del Ejército Mexicano cerca de las comunidades de Tierra Negra y San Vicente Candelaria; le sigue sobre la misma vía, en Teopisca un punto de revisión municipal.</w:t>
      </w:r>
    </w:p>
    <w:p w14:paraId="3D8BAF87" w14:textId="77777777" w:rsidR="007711AC" w:rsidRDefault="007711AC" w:rsidP="007711AC">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t>Más adelante se ubica la 31 Zona Militar de San Cristóbal de las Casas; una caseta de vigilancia, sin vidrios ni puertas de la inexistente Policía Federal también en este municipio,</w:t>
      </w:r>
      <w:r>
        <w:rPr>
          <w:rFonts w:ascii="Segoe UI" w:hAnsi="Segoe UI" w:cs="Segoe UI"/>
          <w:b/>
          <w:bCs/>
          <w:color w:val="333333"/>
          <w:sz w:val="23"/>
          <w:szCs w:val="23"/>
        </w:rPr>
        <w:t> así como una compañía de la Guardia Nacional.</w:t>
      </w:r>
    </w:p>
    <w:p w14:paraId="32D991A1" w14:textId="77777777" w:rsidR="007711AC" w:rsidRDefault="007711AC" w:rsidP="007711AC">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 xml:space="preserve">Mientras </w:t>
      </w:r>
      <w:proofErr w:type="gramStart"/>
      <w:r>
        <w:rPr>
          <w:rFonts w:ascii="Segoe UI" w:hAnsi="Segoe UI" w:cs="Segoe UI"/>
          <w:color w:val="333333"/>
          <w:sz w:val="23"/>
          <w:szCs w:val="23"/>
        </w:rPr>
        <w:t>que</w:t>
      </w:r>
      <w:proofErr w:type="gramEnd"/>
      <w:r>
        <w:rPr>
          <w:rFonts w:ascii="Segoe UI" w:hAnsi="Segoe UI" w:cs="Segoe UI"/>
          <w:color w:val="333333"/>
          <w:sz w:val="23"/>
          <w:szCs w:val="23"/>
        </w:rPr>
        <w:t xml:space="preserve"> por la carretera libre, que atraviesa Venustiano Carranza se ubican: un Centro de revisión de la Policía estatal, un puesto de control del Instituto Nacional de Migración, un Recinto Naval, correspondiente a la Hidroeléctrica Belisario Domínguez, dos retenes de la policía municipal de Carranza y uno de ellos con apoyo de la policía de Chiapas.</w:t>
      </w:r>
    </w:p>
    <w:p w14:paraId="5FB4A12E" w14:textId="77777777" w:rsidR="007711AC" w:rsidRDefault="007711AC" w:rsidP="007711AC">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JLMR</w:t>
      </w:r>
    </w:p>
    <w:p w14:paraId="5B8473EC" w14:textId="4AA19289" w:rsidR="007711AC" w:rsidRDefault="007711AC" w:rsidP="00B131EA"/>
    <w:p w14:paraId="305DA8B4" w14:textId="77777777" w:rsidR="00E26A6E" w:rsidRPr="00E26A6E" w:rsidRDefault="00E26A6E" w:rsidP="00E26A6E">
      <w:pPr>
        <w:pStyle w:val="Ttulo2"/>
      </w:pPr>
      <w:bookmarkStart w:id="46" w:name="_Toc94944628"/>
      <w:r w:rsidRPr="00E26A6E">
        <w:t>Tráiler con migrantes no pasó por retenes, tuvo vía libre en 95 km</w:t>
      </w:r>
      <w:bookmarkEnd w:id="46"/>
    </w:p>
    <w:p w14:paraId="40B210FB" w14:textId="677120CB" w:rsidR="00E26A6E" w:rsidRPr="00E26A6E" w:rsidRDefault="00E26A6E" w:rsidP="00E26A6E">
      <w:pPr>
        <w:rPr>
          <w:b/>
          <w:bCs/>
          <w:color w:val="333333"/>
          <w:sz w:val="21"/>
          <w:szCs w:val="21"/>
        </w:rPr>
      </w:pPr>
      <w:r w:rsidRPr="00E26A6E">
        <w:rPr>
          <w:b/>
          <w:bCs/>
        </w:rPr>
        <w:t>Los extranjeros entraron a México por La Mesilla y se concentraron en San Cristóbal de las Casas en diversas casas de seguridad; después lo subieron a las cajas de los tráileres</w:t>
      </w:r>
    </w:p>
    <w:p w14:paraId="08737924" w14:textId="77777777" w:rsidR="00E26A6E" w:rsidRDefault="00E26A6E" w:rsidP="00E26A6E">
      <w:pPr>
        <w:pStyle w:val="published-date"/>
        <w:shd w:val="clear" w:color="auto" w:fill="FFFFFF"/>
        <w:spacing w:before="0" w:beforeAutospacing="0" w:after="0" w:afterAutospacing="0"/>
        <w:rPr>
          <w:rFonts w:ascii="Open Sans" w:hAnsi="Open Sans" w:cs="Open Sans"/>
          <w:caps/>
          <w:color w:val="333333"/>
          <w:lang w:val="es-GT" w:eastAsia="es-GT"/>
        </w:rPr>
      </w:pPr>
      <w:r>
        <w:rPr>
          <w:rFonts w:ascii="Open Sans" w:hAnsi="Open Sans" w:cs="Open Sans"/>
          <w:caps/>
          <w:color w:val="333333"/>
        </w:rPr>
        <w:t>SÁBADO 11 DE DICIEMBRE DE 2021</w:t>
      </w:r>
    </w:p>
    <w:p w14:paraId="530B17FF" w14:textId="77777777" w:rsidR="00E26A6E" w:rsidRDefault="00E26A6E" w:rsidP="00E26A6E">
      <w:pPr>
        <w:shd w:val="clear" w:color="auto" w:fill="FFFFFF"/>
        <w:spacing w:after="0" w:line="240" w:lineRule="auto"/>
        <w:rPr>
          <w:rFonts w:ascii="Open Sans" w:hAnsi="Open Sans" w:cs="Open Sans"/>
          <w:b/>
          <w:bCs/>
          <w:color w:val="000000"/>
        </w:rPr>
      </w:pPr>
      <w:r>
        <w:rPr>
          <w:rFonts w:ascii="Open Sans" w:hAnsi="Open Sans" w:cs="Open Sans"/>
          <w:b/>
          <w:bCs/>
          <w:color w:val="000000"/>
        </w:rPr>
        <w:t>Karla García | El Heraldo de Chiapas</w:t>
      </w:r>
    </w:p>
    <w:p w14:paraId="351EFB52" w14:textId="14437E87" w:rsidR="00E26A6E" w:rsidRPr="00E26A6E" w:rsidRDefault="00802265" w:rsidP="00E26A6E">
      <w:pPr>
        <w:pStyle w:val="NormalWeb"/>
        <w:shd w:val="clear" w:color="auto" w:fill="FFFFFF"/>
        <w:spacing w:before="0" w:beforeAutospacing="0" w:after="150" w:afterAutospacing="0"/>
        <w:rPr>
          <w:rFonts w:ascii="Open Sans" w:hAnsi="Open Sans" w:cs="Open Sans"/>
          <w:color w:val="333333"/>
          <w:sz w:val="18"/>
          <w:szCs w:val="18"/>
        </w:rPr>
      </w:pPr>
      <w:hyperlink r:id="rId156" w:history="1">
        <w:r w:rsidR="00E26A6E" w:rsidRPr="00E26A6E">
          <w:rPr>
            <w:rStyle w:val="Hipervnculo"/>
            <w:rFonts w:ascii="Open Sans" w:hAnsi="Open Sans" w:cs="Open Sans"/>
            <w:sz w:val="18"/>
            <w:szCs w:val="18"/>
          </w:rPr>
          <w:t>https://www.elheraldodechiapas.com.mx/local/trailer-con-migrantes-no-paso-por-retenes-tuvo-via-libre-en-95-km-7594725.html</w:t>
        </w:r>
      </w:hyperlink>
    </w:p>
    <w:p w14:paraId="6BA46B53" w14:textId="6B1238EE" w:rsidR="00E26A6E" w:rsidRPr="00E26A6E" w:rsidRDefault="00E26A6E" w:rsidP="00E26A6E">
      <w:pPr>
        <w:pStyle w:val="NormalWeb"/>
        <w:shd w:val="clear" w:color="auto" w:fill="FFFFFF"/>
        <w:spacing w:before="0" w:beforeAutospacing="0" w:after="150" w:afterAutospacing="0"/>
        <w:rPr>
          <w:rFonts w:ascii="Open Sans" w:hAnsi="Open Sans" w:cs="Open Sans"/>
          <w:color w:val="333333"/>
          <w:sz w:val="20"/>
          <w:szCs w:val="20"/>
        </w:rPr>
      </w:pPr>
      <w:r w:rsidRPr="00E26A6E">
        <w:rPr>
          <w:rFonts w:ascii="Open Sans" w:hAnsi="Open Sans" w:cs="Open Sans"/>
          <w:color w:val="333333"/>
          <w:sz w:val="20"/>
          <w:szCs w:val="20"/>
        </w:rPr>
        <w:t>El tráiler que transportaba de manera ilegal a </w:t>
      </w:r>
      <w:r w:rsidRPr="00E26A6E">
        <w:rPr>
          <w:rFonts w:ascii="Open Sans" w:hAnsi="Open Sans" w:cs="Open Sans"/>
          <w:b/>
          <w:bCs/>
          <w:color w:val="333333"/>
          <w:sz w:val="20"/>
          <w:szCs w:val="20"/>
        </w:rPr>
        <w:t>166 extranjeros</w:t>
      </w:r>
      <w:r w:rsidRPr="00E26A6E">
        <w:rPr>
          <w:rFonts w:ascii="Open Sans" w:hAnsi="Open Sans" w:cs="Open Sans"/>
          <w:color w:val="333333"/>
          <w:sz w:val="20"/>
          <w:szCs w:val="20"/>
        </w:rPr>
        <w:t>, y que volcó en </w:t>
      </w:r>
      <w:r w:rsidRPr="00E26A6E">
        <w:rPr>
          <w:rFonts w:ascii="Open Sans" w:hAnsi="Open Sans" w:cs="Open Sans"/>
          <w:b/>
          <w:bCs/>
          <w:color w:val="333333"/>
          <w:sz w:val="20"/>
          <w:szCs w:val="20"/>
        </w:rPr>
        <w:t>Chiapa de Corzo</w:t>
      </w:r>
      <w:r w:rsidRPr="00E26A6E">
        <w:rPr>
          <w:rFonts w:ascii="Open Sans" w:hAnsi="Open Sans" w:cs="Open Sans"/>
          <w:color w:val="333333"/>
          <w:sz w:val="20"/>
          <w:szCs w:val="20"/>
        </w:rPr>
        <w:t> el pasado jueves, </w:t>
      </w:r>
      <w:r w:rsidRPr="00E26A6E">
        <w:rPr>
          <w:rFonts w:ascii="Open Sans" w:hAnsi="Open Sans" w:cs="Open Sans"/>
          <w:b/>
          <w:bCs/>
          <w:color w:val="333333"/>
          <w:sz w:val="20"/>
          <w:szCs w:val="20"/>
        </w:rPr>
        <w:t>no fue inspeccionado por ninguna autoridad estatal o federal a lo largo de 95 kilómetros de trayecto</w:t>
      </w:r>
      <w:r w:rsidRPr="00E26A6E">
        <w:rPr>
          <w:rFonts w:ascii="Open Sans" w:hAnsi="Open Sans" w:cs="Open Sans"/>
          <w:color w:val="333333"/>
          <w:sz w:val="20"/>
          <w:szCs w:val="20"/>
        </w:rPr>
        <w:t>.</w:t>
      </w:r>
    </w:p>
    <w:p w14:paraId="1DB63941" w14:textId="7834E8B1" w:rsidR="00E26A6E" w:rsidRPr="00E26A6E" w:rsidRDefault="00E26A6E" w:rsidP="00E26A6E">
      <w:pPr>
        <w:pStyle w:val="NormalWeb"/>
        <w:shd w:val="clear" w:color="auto" w:fill="FFFFFF"/>
        <w:spacing w:before="0" w:beforeAutospacing="0" w:after="150" w:afterAutospacing="0"/>
        <w:rPr>
          <w:sz w:val="20"/>
          <w:szCs w:val="20"/>
        </w:rPr>
      </w:pPr>
      <w:r w:rsidRPr="00E26A6E">
        <w:rPr>
          <w:rFonts w:ascii="Open Sans" w:hAnsi="Open Sans" w:cs="Open Sans"/>
          <w:color w:val="333333"/>
          <w:sz w:val="20"/>
          <w:szCs w:val="20"/>
        </w:rPr>
        <w:t>De acuerdo con</w:t>
      </w:r>
      <w:r w:rsidRPr="00E26A6E">
        <w:rPr>
          <w:rFonts w:ascii="Open Sans" w:hAnsi="Open Sans" w:cs="Open Sans"/>
          <w:b/>
          <w:bCs/>
          <w:color w:val="333333"/>
          <w:sz w:val="20"/>
          <w:szCs w:val="20"/>
        </w:rPr>
        <w:t> testimonios de los propios migrantes, entraron a México por La Mesilla y se concentraron en San Cristóbal de las Casas</w:t>
      </w:r>
      <w:r w:rsidRPr="00E26A6E">
        <w:rPr>
          <w:rFonts w:ascii="Open Sans" w:hAnsi="Open Sans" w:cs="Open Sans"/>
          <w:color w:val="333333"/>
          <w:sz w:val="20"/>
          <w:szCs w:val="20"/>
        </w:rPr>
        <w:t> en diversas</w:t>
      </w:r>
      <w:r w:rsidRPr="00E26A6E">
        <w:rPr>
          <w:rFonts w:ascii="Open Sans" w:hAnsi="Open Sans" w:cs="Open Sans"/>
          <w:b/>
          <w:bCs/>
          <w:color w:val="333333"/>
          <w:sz w:val="20"/>
          <w:szCs w:val="20"/>
        </w:rPr>
        <w:t> casas de seguridad</w:t>
      </w:r>
      <w:r w:rsidRPr="00E26A6E">
        <w:rPr>
          <w:rFonts w:ascii="Open Sans" w:hAnsi="Open Sans" w:cs="Open Sans"/>
          <w:color w:val="333333"/>
          <w:sz w:val="20"/>
          <w:szCs w:val="20"/>
        </w:rPr>
        <w:t>, en las cuales los alojaron personas dedicadas al tráfico de personas y después lo subieron a las cajas de los tráileres, horas más tardes volcarían en Chiapa de Corzo.</w:t>
      </w:r>
    </w:p>
    <w:p w14:paraId="39A646E1" w14:textId="1E895653" w:rsidR="00E26A6E" w:rsidRDefault="00E26A6E" w:rsidP="00E26A6E">
      <w:pPr>
        <w:pStyle w:val="NormalWeb"/>
        <w:spacing w:before="150" w:beforeAutospacing="0" w:after="150" w:afterAutospacing="0"/>
      </w:pPr>
      <w:r>
        <w:t xml:space="preserve"> El general Luis Rodríguez Bucio, comandante de la Guardia Nacional, señaló que la unidad no pasó por ningún reten de la Guardia Nacional (GN) en la entidad, pese a que a lo largo del </w:t>
      </w:r>
      <w:r>
        <w:lastRenderedPageBreak/>
        <w:t>mencionado tramo se mantienen por lo menos dos retenes, el primero en el km 46 de la carretera de cuota Chiapa de Corzo a San Cristóbal, donde tiene presencia personal de la Guardia Nacional y la Dirección de Camiones y Turismo; además del ubicado frente al fraccionamiento Santa Fe, del municipio de Chiapa de Corzo, a 2 kilómetros donde ocurrieron los hechos.</w:t>
      </w:r>
    </w:p>
    <w:p w14:paraId="3AF9FAA2" w14:textId="77777777" w:rsidR="00E26A6E" w:rsidRPr="00E26A6E" w:rsidRDefault="00E26A6E" w:rsidP="00E26A6E">
      <w:pPr>
        <w:rPr>
          <w:b/>
          <w:bCs/>
        </w:rPr>
      </w:pPr>
      <w:r w:rsidRPr="00E26A6E">
        <w:rPr>
          <w:b/>
          <w:bCs/>
        </w:rPr>
        <w:t>Chofer se dio a la fuga: FGR</w:t>
      </w:r>
    </w:p>
    <w:p w14:paraId="2310EAFA" w14:textId="2FFED400" w:rsidR="00E26A6E" w:rsidRDefault="00E26A6E" w:rsidP="00E26A6E">
      <w:pPr>
        <w:pStyle w:val="NormalWeb"/>
        <w:spacing w:before="150" w:beforeAutospacing="0" w:after="150" w:afterAutospacing="0"/>
      </w:pPr>
      <w:r>
        <w:t xml:space="preserve">Autoridades federales señalaron que el </w:t>
      </w:r>
      <w:proofErr w:type="spellStart"/>
      <w:r>
        <w:t>camión</w:t>
      </w:r>
      <w:proofErr w:type="spellEnd"/>
      <w:r>
        <w:t xml:space="preserve"> que se accidentó en el </w:t>
      </w:r>
      <w:r w:rsidR="00754F93">
        <w:t>kilómetro</w:t>
      </w:r>
      <w:r>
        <w:t xml:space="preserve"> 9 de la carretera Tuxtla–Chiapa de Corzo</w:t>
      </w:r>
      <w:r>
        <w:rPr>
          <w:b/>
          <w:bCs/>
        </w:rPr>
        <w:t> está registrado a nombre de Autotransportes Río Blanco en Chiapa</w:t>
      </w:r>
      <w:r>
        <w:t>s; la caja está registrada a nombre de Z Transportes, S. A., del estado de Veracruz.</w:t>
      </w:r>
    </w:p>
    <w:p w14:paraId="7A463B9E" w14:textId="3B0BED1D" w:rsidR="00E26A6E" w:rsidRDefault="00E26A6E" w:rsidP="00E26A6E">
      <w:pPr>
        <w:pStyle w:val="NormalWeb"/>
        <w:spacing w:before="150" w:beforeAutospacing="0" w:after="150" w:afterAutospacing="0"/>
      </w:pPr>
      <w:r>
        <w:t xml:space="preserve">Trasladaba en dos cajas a alrededor de 166 migrantes de nacionalidades guatemalteca, </w:t>
      </w:r>
      <w:proofErr w:type="spellStart"/>
      <w:r>
        <w:t>hondureña</w:t>
      </w:r>
      <w:proofErr w:type="spellEnd"/>
      <w:r>
        <w:t xml:space="preserve">, dominicana y </w:t>
      </w:r>
      <w:proofErr w:type="spellStart"/>
      <w:r>
        <w:t>salvadoreña</w:t>
      </w:r>
      <w:proofErr w:type="spellEnd"/>
      <w:r>
        <w:t>. Posterior al incidente el conductor se dio a la fuga.</w:t>
      </w:r>
    </w:p>
    <w:p w14:paraId="736A21D8" w14:textId="77777777" w:rsidR="00E26A6E" w:rsidRDefault="00E26A6E" w:rsidP="00E26A6E">
      <w:pPr>
        <w:pStyle w:val="NormalWeb"/>
        <w:spacing w:before="150" w:beforeAutospacing="0" w:after="150" w:afterAutospacing="0"/>
      </w:pPr>
      <w:r>
        <w:rPr>
          <w:b/>
          <w:bCs/>
        </w:rPr>
        <w:t xml:space="preserve">La </w:t>
      </w:r>
      <w:proofErr w:type="spellStart"/>
      <w:r>
        <w:rPr>
          <w:b/>
          <w:bCs/>
        </w:rPr>
        <w:t>causal</w:t>
      </w:r>
      <w:proofErr w:type="spellEnd"/>
      <w:r>
        <w:rPr>
          <w:b/>
          <w:bCs/>
        </w:rPr>
        <w:t xml:space="preserve"> principal fue el exceso de velocidad y el golpe mortal fue contra un puente peatonal </w:t>
      </w:r>
      <w:r>
        <w:t>de la autopista Chiapa de Corzo-</w:t>
      </w:r>
      <w:proofErr w:type="spellStart"/>
      <w:r>
        <w:t>TuxtlaGutiérrez</w:t>
      </w:r>
      <w:proofErr w:type="spellEnd"/>
      <w:r>
        <w:t>, a 12 kilómetros de la capital.</w:t>
      </w:r>
    </w:p>
    <w:p w14:paraId="49A148A4" w14:textId="77777777" w:rsidR="00E26A6E" w:rsidRDefault="00E26A6E" w:rsidP="00E26A6E">
      <w:pPr>
        <w:pStyle w:val="NormalWeb"/>
        <w:spacing w:before="150" w:beforeAutospacing="0" w:after="150" w:afterAutospacing="0"/>
      </w:pPr>
      <w:r>
        <w:t>Los informes preliminares indican que el 98% de las personas son de origen guatemalteco.</w:t>
      </w:r>
    </w:p>
    <w:p w14:paraId="4B6C8814" w14:textId="77777777" w:rsidR="00E26A6E" w:rsidRPr="00E26A6E" w:rsidRDefault="00E26A6E" w:rsidP="00E26A6E">
      <w:pPr>
        <w:rPr>
          <w:b/>
          <w:bCs/>
        </w:rPr>
      </w:pPr>
      <w:r w:rsidRPr="00E26A6E">
        <w:rPr>
          <w:b/>
          <w:bCs/>
        </w:rPr>
        <w:t>Tendrán TRH migrantes ilesos: Rodríguez Bucio</w:t>
      </w:r>
    </w:p>
    <w:p w14:paraId="1DAD5291" w14:textId="5E17D513" w:rsidR="00E26A6E" w:rsidRDefault="00E26A6E" w:rsidP="00E26A6E">
      <w:pPr>
        <w:pStyle w:val="NormalWeb"/>
        <w:spacing w:before="150" w:beforeAutospacing="0" w:after="150" w:afterAutospacing="0"/>
      </w:pPr>
      <w:r>
        <w:t>En la conferencia matutina del presidente</w:t>
      </w:r>
      <w:r>
        <w:rPr>
          <w:b/>
          <w:bCs/>
        </w:rPr>
        <w:t> Andrés Manuel</w:t>
      </w:r>
      <w:r w:rsidR="00754F93">
        <w:rPr>
          <w:b/>
          <w:bCs/>
        </w:rPr>
        <w:t xml:space="preserve"> </w:t>
      </w:r>
      <w:r>
        <w:rPr>
          <w:b/>
          <w:bCs/>
        </w:rPr>
        <w:t>López Obrado</w:t>
      </w:r>
      <w:r>
        <w:t xml:space="preserve">r, transmitida la mañana de ayer desde Chihuahua, compareció el General Luis Rodríguez Bucio, </w:t>
      </w:r>
      <w:proofErr w:type="gramStart"/>
      <w:r>
        <w:t>Comandante</w:t>
      </w:r>
      <w:proofErr w:type="gramEnd"/>
      <w:r>
        <w:t xml:space="preserve"> de la Guardia Nacional, para informar acerca del trágico accidente ocurrido en Chiapas, en el que perdieron la vida 54 personas en el lugar del accidente y 105 más eran atendidas en hospitales dela capital chiapaneca.</w:t>
      </w:r>
    </w:p>
    <w:p w14:paraId="1D453C5A" w14:textId="77777777" w:rsidR="00E26A6E" w:rsidRDefault="00E26A6E" w:rsidP="00E26A6E">
      <w:pPr>
        <w:pStyle w:val="NormalWeb"/>
        <w:spacing w:before="150" w:beforeAutospacing="0" w:after="150" w:afterAutospacing="0"/>
      </w:pPr>
      <w:r>
        <w:t>De acuerdo con el comandante de la Guardia Nacional, desde el momento del accidente ha habido permanente coordinación de las autoridades de los tres niveles de gobierno, desde los que se brindó a los migrantes, atención médica, servicios consulares para trámites de repatriación, apoyo con servicios funerarios, hospedaje y alimentación coordinados por el Instituto Nacional de Migración (INM) para los migrantes que no requirieron atención médica a quienes, dijo, se les otorgará la Tarjeta por Razones Humanitarias (TRH) para que puedan estar en el país de forma regular y con autorización para trabajar en México.</w:t>
      </w:r>
    </w:p>
    <w:p w14:paraId="12FDF434" w14:textId="6FBF04B4" w:rsidR="00E26A6E" w:rsidRDefault="00E26A6E" w:rsidP="00E26A6E">
      <w:pPr>
        <w:pStyle w:val="NormalWeb"/>
        <w:spacing w:before="150" w:beforeAutospacing="0" w:after="150" w:afterAutospacing="0"/>
      </w:pPr>
      <w:r>
        <w:t xml:space="preserve">Durante su presentación, el comandante Bucio explicó que el accidente ocurrió alrededor de las 15:30 horas, cuando el chofer del tráiler </w:t>
      </w:r>
      <w:proofErr w:type="gramStart"/>
      <w:r>
        <w:t>dela</w:t>
      </w:r>
      <w:proofErr w:type="gramEnd"/>
      <w:r>
        <w:t xml:space="preserve"> empresa Z transportes, por motivos que se desconocen, se estrelló contra un puente peatonal tras de lo cual, el conductor logró escapar del lugar del incidente mientras testigos del hecho se detenían a ayudar.</w:t>
      </w:r>
    </w:p>
    <w:p w14:paraId="338E37DF" w14:textId="77777777" w:rsidR="00E26A6E" w:rsidRDefault="00E26A6E" w:rsidP="00E26A6E">
      <w:pPr>
        <w:pStyle w:val="NormalWeb"/>
        <w:spacing w:before="150" w:beforeAutospacing="0" w:after="150" w:afterAutospacing="0"/>
      </w:pPr>
      <w:r>
        <w:t>De acuerdo con el informe de Rodríguez Bucio, los migrantes habrían ingresado a México a través de la frontera conocida como “La Mesilla”, desde ahí se concentraron en la ciudad de San Cristóbal de las Casas en diversos espacios conocidos como “casas de seguridad” de donde los tratantes de personas los trasladaron para que abordaran el tráiler en cuya caja seca viajaban hacinados.</w:t>
      </w:r>
    </w:p>
    <w:p w14:paraId="72023CB3" w14:textId="77777777" w:rsidR="00E26A6E" w:rsidRDefault="00E26A6E" w:rsidP="00E26A6E">
      <w:pPr>
        <w:pStyle w:val="NormalWeb"/>
        <w:spacing w:before="150" w:beforeAutospacing="0" w:after="150" w:afterAutospacing="0"/>
      </w:pPr>
      <w:r w:rsidRPr="00754F93">
        <w:rPr>
          <w:highlight w:val="yellow"/>
        </w:rPr>
        <w:t>“Es importante recalcar que este vehículo no había cruzado ninguno de los puestos de revisión que se tienen para el rescate de migrantes</w:t>
      </w:r>
      <w:r>
        <w:t>, el reporte preliminar es de 105 personas lesionadas, 83 hombres, 22 mujeres; personas fallecidas en el lugar 49 y luego 5 en diversos hospitales para hacer un total de 54 y estaban hasta ayer 7 personas con identidad desconocida para hacer un total de 166” dijo.</w:t>
      </w:r>
    </w:p>
    <w:p w14:paraId="50D541A1" w14:textId="27BBF7A5" w:rsidR="00E26A6E" w:rsidRDefault="00E26A6E" w:rsidP="00E26A6E">
      <w:pPr>
        <w:pStyle w:val="NormalWeb"/>
        <w:spacing w:before="150" w:beforeAutospacing="0" w:after="150" w:afterAutospacing="0"/>
      </w:pPr>
      <w:r>
        <w:rPr>
          <w:b/>
          <w:bCs/>
        </w:rPr>
        <w:lastRenderedPageBreak/>
        <w:t>En el tráiler, viajaba una persona de nacionalidad mexicana,</w:t>
      </w:r>
      <w:r>
        <w:t> una persona de Ecuador, una de Honduras, 3 de República Dominicana,</w:t>
      </w:r>
      <w:r w:rsidR="00754F93">
        <w:t xml:space="preserve"> </w:t>
      </w:r>
      <w:r>
        <w:t>95 procedentes de Guatemala y 4 personas de nacionalidad aún sin definir, además de que se cuenta con el registro de 19 menores de edad “tanto de Guatemala como de Honduras.</w:t>
      </w:r>
    </w:p>
    <w:p w14:paraId="425E7096" w14:textId="6E900D7E" w:rsidR="003644D5" w:rsidRDefault="00E26A6E" w:rsidP="001469EE">
      <w:pPr>
        <w:pStyle w:val="NormalWeb"/>
        <w:spacing w:before="150" w:beforeAutospacing="0" w:after="150" w:afterAutospacing="0"/>
      </w:pPr>
      <w:r>
        <w:t>Ivonne De León | Diario del Sur</w:t>
      </w:r>
    </w:p>
    <w:p w14:paraId="27628121" w14:textId="77777777" w:rsidR="001469EE" w:rsidRPr="001469EE" w:rsidRDefault="001469EE" w:rsidP="001469EE">
      <w:pPr>
        <w:pStyle w:val="NormalWeb"/>
        <w:spacing w:before="150" w:beforeAutospacing="0" w:after="150" w:afterAutospacing="0"/>
        <w:rPr>
          <w:rFonts w:ascii="Arial" w:hAnsi="Arial" w:cs="Arial"/>
        </w:rPr>
      </w:pPr>
    </w:p>
    <w:p w14:paraId="2375C0F1" w14:textId="77777777" w:rsidR="001469EE" w:rsidRPr="001469EE" w:rsidRDefault="001469EE" w:rsidP="001469EE">
      <w:pPr>
        <w:pStyle w:val="Ttulo2"/>
      </w:pPr>
      <w:bookmarkStart w:id="47" w:name="_Toc94944629"/>
      <w:r w:rsidRPr="001469EE">
        <w:t>Tráfico de migrantes en tráileres crece 125%; ONG alertan por cifra negra</w:t>
      </w:r>
      <w:bookmarkEnd w:id="47"/>
    </w:p>
    <w:p w14:paraId="24265B7A" w14:textId="77777777" w:rsidR="001469EE" w:rsidRPr="001469EE" w:rsidRDefault="001469EE" w:rsidP="001469EE">
      <w:pPr>
        <w:rPr>
          <w:rFonts w:ascii="inherit" w:eastAsia="Times New Roman" w:hAnsi="inherit"/>
          <w:b/>
          <w:bCs/>
          <w:color w:val="000000"/>
          <w:lang w:val="es-GT" w:eastAsia="es-GT"/>
        </w:rPr>
      </w:pPr>
      <w:r w:rsidRPr="001469EE">
        <w:rPr>
          <w:b/>
          <w:bCs/>
          <w:bdr w:val="none" w:sz="0" w:space="0" w:color="auto" w:frame="1"/>
        </w:rPr>
        <w:t>Este año 2021 se rescataron a más de 5 mil personas</w:t>
      </w:r>
    </w:p>
    <w:p w14:paraId="493D8608" w14:textId="293B69C8" w:rsidR="001469EE" w:rsidRPr="001469EE" w:rsidRDefault="001469EE" w:rsidP="001469EE">
      <w:pPr>
        <w:rPr>
          <w:rFonts w:ascii="inherit" w:hAnsi="inherit"/>
          <w:b/>
          <w:bCs/>
          <w:color w:val="000000"/>
        </w:rPr>
      </w:pPr>
      <w:r w:rsidRPr="00F62761">
        <w:rPr>
          <w:b/>
          <w:bCs/>
          <w:highlight w:val="yellow"/>
        </w:rPr>
        <w:t>De enero a diciembre de 2021 detienen a 36 camiones con indocumentados; en 2020 fueron 16</w:t>
      </w:r>
      <w:r w:rsidRPr="001469EE">
        <w:rPr>
          <w:b/>
          <w:bCs/>
        </w:rPr>
        <w:t>; detectan también caravanas de hasta 40 autos; rescatan a 5,543 personas; activistas advierten "fenómeno de magnitud enorme" con ganancias millonarias; acusan los del éxodo que no pueden seguir viaje si no dan 500 dólares que les piden criminales</w:t>
      </w:r>
    </w:p>
    <w:p w14:paraId="63B5CCC8" w14:textId="6C2F0035" w:rsidR="001469EE" w:rsidRDefault="00802265" w:rsidP="001469EE">
      <w:pPr>
        <w:spacing w:line="390" w:lineRule="atLeast"/>
        <w:textAlignment w:val="baseline"/>
        <w:rPr>
          <w:rStyle w:val="Textoennegrita"/>
          <w:rFonts w:ascii="inherit" w:hAnsi="inherit"/>
          <w:b w:val="0"/>
          <w:bCs w:val="0"/>
          <w:color w:val="222222"/>
          <w:sz w:val="20"/>
          <w:szCs w:val="20"/>
          <w:bdr w:val="none" w:sz="0" w:space="0" w:color="auto" w:frame="1"/>
        </w:rPr>
      </w:pPr>
      <w:hyperlink r:id="rId157" w:history="1">
        <w:r w:rsidR="001469EE" w:rsidRPr="00BC42ED">
          <w:rPr>
            <w:rStyle w:val="Hipervnculo"/>
            <w:rFonts w:ascii="inherit" w:hAnsi="inherit"/>
            <w:sz w:val="20"/>
            <w:szCs w:val="20"/>
            <w:bdr w:val="none" w:sz="0" w:space="0" w:color="auto" w:frame="1"/>
          </w:rPr>
          <w:t>https://www.razon.com.mx/mexico/trafico-migrantes-traileres-crece-125-ong-alertan-cifra-negra-465502</w:t>
        </w:r>
      </w:hyperlink>
    </w:p>
    <w:p w14:paraId="69CF9F82" w14:textId="31ECC7B2" w:rsidR="001469EE" w:rsidRPr="001469EE" w:rsidRDefault="001469EE" w:rsidP="001469EE">
      <w:pPr>
        <w:spacing w:line="390" w:lineRule="atLeast"/>
        <w:textAlignment w:val="baseline"/>
        <w:rPr>
          <w:rFonts w:ascii="Libre Franklin" w:hAnsi="Libre Franklin"/>
          <w:color w:val="222222"/>
        </w:rPr>
      </w:pPr>
      <w:r>
        <w:rPr>
          <w:rStyle w:val="Textoennegrita"/>
          <w:rFonts w:ascii="inherit" w:hAnsi="inherit"/>
          <w:b w:val="0"/>
          <w:bCs w:val="0"/>
          <w:color w:val="222222"/>
          <w:sz w:val="20"/>
          <w:szCs w:val="20"/>
          <w:bdr w:val="none" w:sz="0" w:space="0" w:color="auto" w:frame="1"/>
        </w:rPr>
        <w:t>Por:</w:t>
      </w:r>
      <w:r>
        <w:rPr>
          <w:rFonts w:ascii="Libre Franklin" w:hAnsi="Libre Franklin"/>
          <w:color w:val="222222"/>
        </w:rPr>
        <w:t xml:space="preserve"> </w:t>
      </w:r>
      <w:r>
        <w:rPr>
          <w:rFonts w:ascii="inherit" w:hAnsi="inherit"/>
          <w:b/>
          <w:bCs/>
          <w:caps/>
          <w:color w:val="222222"/>
          <w:sz w:val="20"/>
          <w:szCs w:val="20"/>
          <w:bdr w:val="none" w:sz="0" w:space="0" w:color="auto" w:frame="1"/>
        </w:rPr>
        <w:t>JORGE BUTRÓN</w:t>
      </w:r>
    </w:p>
    <w:p w14:paraId="5D272FE4" w14:textId="77777777" w:rsidR="001469EE" w:rsidRDefault="001469EE" w:rsidP="001469EE">
      <w:pPr>
        <w:spacing w:line="390" w:lineRule="atLeast"/>
        <w:textAlignment w:val="baseline"/>
        <w:rPr>
          <w:rFonts w:ascii="Libre Franklin" w:hAnsi="Libre Franklin"/>
          <w:color w:val="222222"/>
          <w:sz w:val="24"/>
          <w:szCs w:val="24"/>
        </w:rPr>
      </w:pPr>
      <w:r>
        <w:rPr>
          <w:rFonts w:ascii="inherit" w:hAnsi="inherit"/>
          <w:b/>
          <w:bCs/>
          <w:caps/>
          <w:color w:val="222222"/>
          <w:sz w:val="20"/>
          <w:szCs w:val="20"/>
          <w:bdr w:val="none" w:sz="0" w:space="0" w:color="auto" w:frame="1"/>
        </w:rPr>
        <w:t>- 31/12/2021 01:07</w:t>
      </w:r>
    </w:p>
    <w:p w14:paraId="43652CB9" w14:textId="77777777" w:rsidR="001469EE" w:rsidRPr="00F62761" w:rsidRDefault="001469EE" w:rsidP="00F62761">
      <w:pPr>
        <w:pStyle w:val="paragraph"/>
        <w:spacing w:before="0" w:beforeAutospacing="0" w:after="375" w:afterAutospacing="0"/>
        <w:textAlignment w:val="baseline"/>
        <w:rPr>
          <w:rFonts w:ascii="Libre Franklin" w:hAnsi="Libre Franklin"/>
          <w:color w:val="222222"/>
          <w:spacing w:val="-5"/>
          <w:sz w:val="20"/>
          <w:szCs w:val="20"/>
        </w:rPr>
      </w:pPr>
      <w:r w:rsidRPr="00F62761">
        <w:rPr>
          <w:rFonts w:ascii="Libre Franklin" w:hAnsi="Libre Franklin"/>
          <w:color w:val="222222"/>
          <w:spacing w:val="-5"/>
          <w:sz w:val="20"/>
          <w:szCs w:val="20"/>
        </w:rPr>
        <w:t>De enero a diciembre del 2021 se registraron al menos 36 detenciones de camiones tipo tráiler que trasladaron migrantes desde la frontera sur de México rumbo a Estados Unidos, mismos que representan 125 por ciento más que en 2020, cuando se contabilizaron sólo 16 operativos, de acuerdo a una revisión que La Razón realizó en cada año de reportes de autoridades federales, estatales y municipales.</w:t>
      </w:r>
    </w:p>
    <w:p w14:paraId="1B718874" w14:textId="77777777" w:rsidR="001469EE" w:rsidRPr="00F62761" w:rsidRDefault="001469EE" w:rsidP="00F62761">
      <w:pPr>
        <w:pStyle w:val="paragraph"/>
        <w:spacing w:before="0" w:beforeAutospacing="0" w:after="375" w:afterAutospacing="0"/>
        <w:textAlignment w:val="baseline"/>
        <w:rPr>
          <w:rFonts w:ascii="Libre Franklin" w:hAnsi="Libre Franklin"/>
          <w:color w:val="222222"/>
          <w:spacing w:val="-5"/>
          <w:sz w:val="20"/>
          <w:szCs w:val="20"/>
        </w:rPr>
      </w:pPr>
      <w:proofErr w:type="gramStart"/>
      <w:r w:rsidRPr="00F62761">
        <w:rPr>
          <w:rFonts w:ascii="Libre Franklin" w:hAnsi="Libre Franklin"/>
          <w:color w:val="222222"/>
          <w:spacing w:val="-5"/>
          <w:sz w:val="20"/>
          <w:szCs w:val="20"/>
        </w:rPr>
        <w:t>Además</w:t>
      </w:r>
      <w:proofErr w:type="gramEnd"/>
      <w:r w:rsidRPr="00F62761">
        <w:rPr>
          <w:rFonts w:ascii="Libre Franklin" w:hAnsi="Libre Franklin"/>
          <w:color w:val="222222"/>
          <w:spacing w:val="-5"/>
          <w:sz w:val="20"/>
          <w:szCs w:val="20"/>
        </w:rPr>
        <w:t xml:space="preserve"> en los operativos carreteros a lo largo del territorio nacional, también se detuvieron dos camionetas que transportaban a extranjeros irregulares y una caravana de al menos 40 autos que trasladaban a migrantes sin documentación legal.</w:t>
      </w:r>
    </w:p>
    <w:p w14:paraId="465952EB" w14:textId="5D2BF568" w:rsidR="001469EE" w:rsidRDefault="001469EE" w:rsidP="00F62761">
      <w:pPr>
        <w:pStyle w:val="paragraph"/>
        <w:spacing w:before="0" w:beforeAutospacing="0" w:after="375" w:afterAutospacing="0"/>
        <w:textAlignment w:val="baseline"/>
        <w:rPr>
          <w:rFonts w:ascii="Helvetica" w:hAnsi="Helvetica"/>
          <w:caps/>
          <w:color w:val="585858"/>
          <w:spacing w:val="5"/>
          <w:sz w:val="15"/>
          <w:szCs w:val="15"/>
        </w:rPr>
      </w:pPr>
      <w:r w:rsidRPr="00F62761">
        <w:rPr>
          <w:rFonts w:ascii="Libre Franklin" w:hAnsi="Libre Franklin"/>
          <w:color w:val="222222"/>
          <w:spacing w:val="-5"/>
          <w:sz w:val="20"/>
          <w:szCs w:val="20"/>
        </w:rPr>
        <w:t>En las revisiones se logró rescatar a cinco mil 543 personas de Cuba, Guatemala, Haití, El Salvador, Honduras, Nicaragua y República Dominicana. Las entidades con más casos de tráileres detenidos son Chiapas, Coahuila, Durango, Estado de México, Hidalgo, Nuevo León, Oaxaca, Puebla, Tamaulipas, Veracruz y Zacatecas.</w:t>
      </w:r>
    </w:p>
    <w:p w14:paraId="6BCED510" w14:textId="77777777" w:rsidR="001469EE" w:rsidRDefault="001469EE" w:rsidP="001469EE">
      <w:pPr>
        <w:pStyle w:val="quote-text"/>
        <w:spacing w:before="0" w:beforeAutospacing="0" w:after="0" w:afterAutospacing="0"/>
        <w:ind w:left="1416"/>
        <w:jc w:val="center"/>
        <w:textAlignment w:val="baseline"/>
        <w:rPr>
          <w:rFonts w:ascii="Libre Franklin" w:hAnsi="Libre Franklin"/>
          <w:b/>
          <w:bCs/>
          <w:i/>
          <w:iCs/>
          <w:color w:val="222222"/>
        </w:rPr>
      </w:pPr>
      <w:r>
        <w:rPr>
          <w:rFonts w:ascii="Libre Franklin" w:hAnsi="Libre Franklin"/>
          <w:b/>
          <w:bCs/>
          <w:i/>
          <w:iCs/>
          <w:color w:val="222222"/>
        </w:rPr>
        <w:t>No hay en realidad una manera clara para dimensionarlo, ya que es una cifra oculta. Que los tráileres pasen sin ser detectados nos indica que hay un fenómeno de magnitud enorme</w:t>
      </w:r>
    </w:p>
    <w:p w14:paraId="78D0C2E4" w14:textId="77777777" w:rsidR="001469EE" w:rsidRDefault="001469EE" w:rsidP="001469EE">
      <w:pPr>
        <w:spacing w:line="240" w:lineRule="auto"/>
        <w:ind w:left="1416"/>
        <w:jc w:val="center"/>
        <w:textAlignment w:val="baseline"/>
        <w:rPr>
          <w:rFonts w:ascii="inherit" w:hAnsi="inherit"/>
          <w:color w:val="000000"/>
        </w:rPr>
      </w:pPr>
      <w:r>
        <w:rPr>
          <w:rStyle w:val="Textoennegrita"/>
          <w:rFonts w:ascii="inherit" w:hAnsi="inherit"/>
          <w:b w:val="0"/>
          <w:bCs w:val="0"/>
          <w:color w:val="FFFFFF"/>
          <w:bdr w:val="none" w:sz="0" w:space="0" w:color="auto" w:frame="1"/>
          <w:shd w:val="clear" w:color="auto" w:fill="222222"/>
        </w:rPr>
        <w:t xml:space="preserve">Ana Sainz, </w:t>
      </w:r>
      <w:proofErr w:type="gramStart"/>
      <w:r>
        <w:rPr>
          <w:rStyle w:val="Textoennegrita"/>
          <w:rFonts w:ascii="inherit" w:hAnsi="inherit"/>
          <w:b w:val="0"/>
          <w:bCs w:val="0"/>
          <w:color w:val="FFFFFF"/>
          <w:bdr w:val="none" w:sz="0" w:space="0" w:color="auto" w:frame="1"/>
          <w:shd w:val="clear" w:color="auto" w:fill="222222"/>
        </w:rPr>
        <w:t>Directora</w:t>
      </w:r>
      <w:proofErr w:type="gramEnd"/>
      <w:r>
        <w:rPr>
          <w:rStyle w:val="Textoennegrita"/>
          <w:rFonts w:ascii="inherit" w:hAnsi="inherit"/>
          <w:b w:val="0"/>
          <w:bCs w:val="0"/>
          <w:color w:val="FFFFFF"/>
          <w:bdr w:val="none" w:sz="0" w:space="0" w:color="auto" w:frame="1"/>
          <w:shd w:val="clear" w:color="auto" w:fill="222222"/>
        </w:rPr>
        <w:t xml:space="preserve"> de Sin Fronteras</w:t>
      </w:r>
    </w:p>
    <w:p w14:paraId="7BD19D3C"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 xml:space="preserve">Datos del Instituto Nacional de Migración (INM) aseguran en su último informe, que de 2019 a 2021 se realizaron 502 rescates masivos que permitieron la localización y auxilio de 42 mil 692 personas extranjeras de diferentes nacionalidades. </w:t>
      </w:r>
      <w:proofErr w:type="gramStart"/>
      <w:r w:rsidRPr="001469EE">
        <w:rPr>
          <w:rFonts w:ascii="Libre Franklin" w:hAnsi="Libre Franklin"/>
          <w:color w:val="222222"/>
          <w:spacing w:val="-5"/>
          <w:sz w:val="20"/>
          <w:szCs w:val="20"/>
        </w:rPr>
        <w:t>Además</w:t>
      </w:r>
      <w:proofErr w:type="gramEnd"/>
      <w:r w:rsidRPr="001469EE">
        <w:rPr>
          <w:rFonts w:ascii="Libre Franklin" w:hAnsi="Libre Franklin"/>
          <w:color w:val="222222"/>
          <w:spacing w:val="-5"/>
          <w:sz w:val="20"/>
          <w:szCs w:val="20"/>
        </w:rPr>
        <w:t xml:space="preserve"> se puso a disposición a 872 presuntos polleros y 802 vehículos que usaron para su traslado.</w:t>
      </w:r>
    </w:p>
    <w:p w14:paraId="338A031B"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lastRenderedPageBreak/>
        <w:t>Al respecto Ana Sainz, directora de Sin Fronteras, aseguró que las detenciones en operativos son sólo las que se dan a conocer de manera oficial, pero en realidad hay cientos de tráileres que pasan a diario por la zona fronteriza entre Guatemala y Chiapas.</w:t>
      </w:r>
    </w:p>
    <w:p w14:paraId="50A5E379"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Además, la experta aseguró que después del accidente del pasado 9 de diciembre, en el que perdieron la vida 56 migrantes en Chiapa de Corzo, Chiapas, los camiones tipo tráiler siguen pasando sin ningún tipo de revisión.</w:t>
      </w:r>
    </w:p>
    <w:p w14:paraId="0714696F" w14:textId="006A0FE0" w:rsidR="001469EE" w:rsidRDefault="001469EE" w:rsidP="001469EE">
      <w:pPr>
        <w:textAlignment w:val="baseline"/>
        <w:rPr>
          <w:rFonts w:ascii="inherit" w:hAnsi="inherit"/>
          <w:color w:val="000000"/>
        </w:rPr>
      </w:pPr>
      <w:r>
        <w:rPr>
          <w:rFonts w:ascii="inherit" w:hAnsi="inherit"/>
          <w:noProof/>
          <w:color w:val="000000"/>
        </w:rPr>
        <w:drawing>
          <wp:inline distT="0" distB="0" distL="0" distR="0" wp14:anchorId="17C66C09" wp14:editId="48AF5415">
            <wp:extent cx="4544850" cy="308610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53821" cy="3092192"/>
                    </a:xfrm>
                    <a:prstGeom prst="rect">
                      <a:avLst/>
                    </a:prstGeom>
                    <a:noFill/>
                    <a:ln>
                      <a:noFill/>
                    </a:ln>
                  </pic:spPr>
                </pic:pic>
              </a:graphicData>
            </a:graphic>
          </wp:inline>
        </w:drawing>
      </w:r>
      <w:r>
        <w:rPr>
          <w:rFonts w:ascii="inherit" w:hAnsi="inherit"/>
          <w:color w:val="000000"/>
          <w:sz w:val="20"/>
          <w:szCs w:val="20"/>
          <w:bdr w:val="none" w:sz="0" w:space="0" w:color="auto" w:frame="1"/>
        </w:rPr>
        <w:t>Gráfico</w:t>
      </w:r>
    </w:p>
    <w:p w14:paraId="351D7DF3"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“No hay en realidad una manera clara para dimensionarlo, ya que es una cifra oculta. Que los tráileres pasen sin ser detectados, nos indica que hay un fenómeno de magnitud enorme; una cosa que nos puede dar una idea, son las capturas que se hacen en Estados Unidos por la patrulla fronteriza, pues si hay un millón de migrantes capturados quiere decir que algo pasa en México”, advirtió.</w:t>
      </w:r>
    </w:p>
    <w:p w14:paraId="477596B6"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La experta mencionó que es un fenómeno histórico que deja ganancias millonarias, aparte de que la cifra negra de pasos irregulares sin detección debe ser sumamente alta y no reportada, porque las pocas revisiones que se hacen no alcanzan para dimensionar el tamaño de la problemática.</w:t>
      </w:r>
    </w:p>
    <w:p w14:paraId="0523B03E"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“La solución es abatir la impunidad, pues este tipo de delitos se descubre hasta que pasa algo grave, aparte de conocer de quiénes son los camiones que pasan por las carreteras de México, e investigar toda la cadena hasta llegar con las cabezas”, añadió.</w:t>
      </w:r>
    </w:p>
    <w:p w14:paraId="452CF21F"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Por su parte, Tonatiuh Guillén López, extitular del Instituto Nacional de Migración (INM), dijo a este diario que el flujo irregular en transportes tipo tráiler es enorme, con todo y retenes, Guardia Nacional o restricciones, además que los accidentes carreteros, muerte de migrantes y traslados irregulares ocurren todos los días, pero no se dan a conocer.</w:t>
      </w:r>
    </w:p>
    <w:p w14:paraId="6851608F" w14:textId="77777777" w:rsidR="001469EE" w:rsidRDefault="001469EE" w:rsidP="001469EE">
      <w:pPr>
        <w:pStyle w:val="quote-text"/>
        <w:spacing w:before="0" w:beforeAutospacing="0" w:after="0" w:afterAutospacing="0"/>
        <w:ind w:left="2124"/>
        <w:jc w:val="center"/>
        <w:textAlignment w:val="baseline"/>
        <w:rPr>
          <w:rFonts w:ascii="Libre Franklin" w:hAnsi="Libre Franklin"/>
          <w:b/>
          <w:bCs/>
          <w:i/>
          <w:iCs/>
          <w:color w:val="222222"/>
        </w:rPr>
      </w:pPr>
      <w:r>
        <w:rPr>
          <w:rFonts w:ascii="Libre Franklin" w:hAnsi="Libre Franklin"/>
          <w:b/>
          <w:bCs/>
          <w:i/>
          <w:iCs/>
          <w:color w:val="222222"/>
        </w:rPr>
        <w:t xml:space="preserve">No es una cifra negra, sino una cifra no conocida, que son las que terminan intentando el cruce a EU. La tragedia en Chiapas </w:t>
      </w:r>
      <w:r>
        <w:rPr>
          <w:rFonts w:ascii="Libre Franklin" w:hAnsi="Libre Franklin"/>
          <w:b/>
          <w:bCs/>
          <w:i/>
          <w:iCs/>
          <w:color w:val="222222"/>
        </w:rPr>
        <w:lastRenderedPageBreak/>
        <w:t>es pequeña respecto a lo que pasa en todo el año, pero como ésa pasan muchas en el año</w:t>
      </w:r>
    </w:p>
    <w:p w14:paraId="14F22ADD" w14:textId="77777777" w:rsidR="001469EE" w:rsidRDefault="001469EE" w:rsidP="001469EE">
      <w:pPr>
        <w:spacing w:line="240" w:lineRule="auto"/>
        <w:ind w:left="2124"/>
        <w:jc w:val="center"/>
        <w:textAlignment w:val="baseline"/>
        <w:rPr>
          <w:rFonts w:ascii="inherit" w:hAnsi="inherit"/>
          <w:color w:val="000000"/>
        </w:rPr>
      </w:pPr>
      <w:r>
        <w:rPr>
          <w:rStyle w:val="Textoennegrita"/>
          <w:rFonts w:ascii="inherit" w:hAnsi="inherit"/>
          <w:b w:val="0"/>
          <w:bCs w:val="0"/>
          <w:color w:val="FFFFFF"/>
          <w:bdr w:val="none" w:sz="0" w:space="0" w:color="auto" w:frame="1"/>
          <w:shd w:val="clear" w:color="auto" w:fill="222222"/>
        </w:rPr>
        <w:t>Tonatiuh Guillén, Extitular del INM</w:t>
      </w:r>
    </w:p>
    <w:p w14:paraId="29631CC1"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“No es una cifra negra, sino una cifra no conocida, que son las que terminan intentando el cruce a Estados Unidos, a eso se le suma que en este año la Organización Internacional para las Migraciones ha registrado mil muertes desde Centroamérica hasta Estados Unidos. La tragedia en Chiapas es pequeña respecto a lo que pasa en todo el año, pero como ésa pasan muchas en el año”, explicó.</w:t>
      </w:r>
    </w:p>
    <w:p w14:paraId="5A52E1FE"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El profesor del Programa Universitario de Estudios del Desarrollo de la UNAM dijo que las autoridades deben ser más efectivas con los operativos, pues si bien detienen a algunos, no son suficientes para dimensionar lo que pasa en el país, además que es urgente terminar con las redes de tráfico y modificar los procesos de refugio en el país, para que las personas no tengan la necesidad de estar viajando de esa manera.</w:t>
      </w:r>
    </w:p>
    <w:p w14:paraId="38B4AADC"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Datos de la Oficina de Aduanas y Protección Fronteriza de EU detallan que de enero a octubre del 2021 fueron detenidos un millón 680 mil 953 migrantes irregulares que intentaron cruzar a ese país.</w:t>
      </w:r>
    </w:p>
    <w:p w14:paraId="060B8EBF"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Ante ello, los expertos consideran que la colusión es una parte importante en el transporte y llegada de los migrantes por territorio nacional, ya que las personas tuvieron forzosamente que llegar por tierra desde alguno de sus países de origen.</w:t>
      </w:r>
    </w:p>
    <w:p w14:paraId="046FDA2E" w14:textId="77777777" w:rsidR="001469EE" w:rsidRPr="00FD592B" w:rsidRDefault="001469EE" w:rsidP="00FD592B">
      <w:pPr>
        <w:rPr>
          <w:b/>
          <w:bCs/>
        </w:rPr>
      </w:pPr>
      <w:r w:rsidRPr="00FD592B">
        <w:rPr>
          <w:b/>
          <w:bCs/>
        </w:rPr>
        <w:t>México repatria 15 cuerpos tras accidente en Chiapas</w:t>
      </w:r>
    </w:p>
    <w:p w14:paraId="5211D14E"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El Gobierno de México repatrió ayer los cuerpos de 15 guatemaltecos que fueron identificados de manera reciente, tras la volcadura de un tráiler en Chiapa de Corzo, Chiapas, el pasado 9 de diciembre, el cual dejó 56 muertos.</w:t>
      </w:r>
    </w:p>
    <w:p w14:paraId="109778D4"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Los cuerpos de los fallecidos fueron trasladados a la Ciudad de Guatemala en un avión Casa C-295 de la Fuerza Aérea Mexicana, y entregados a funcionarios del Ministerio de Relaciones Exteriores de ese país, destacó el comunicado conjunto de las dependencias del Gobierno federal.</w:t>
      </w:r>
    </w:p>
    <w:p w14:paraId="1E03082D"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Las autoridades forenses de la FGR, en coordinación con los gobiernos de Centroamérica informaron que ya lograron la identificación de 50 personas que murieron en el accidente: 37 son de Guatemala, 11 de República Dominicana, uno de El Salvador y otro más de Ecuador.</w:t>
      </w:r>
    </w:p>
    <w:p w14:paraId="755D71CC"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De éstos, 25 ya han sido trasladados a sus lugares de origen y cinco más fueron transportados en el transcurso del día. El INM cubrió todos los gastos generados por los servicios funerarios como parte del apoyo a los familiares de las personas que perdieron la vida.</w:t>
      </w:r>
    </w:p>
    <w:p w14:paraId="1CE39BF1"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“Estas acciones forman parte de los compromisos asumidos por las autoridades mexicanas en el marco de las actividades del Grupo de Acción Inmediata (GAI) contra la red de traficantes de personas responsables de esta tragedia”, detalló.</w:t>
      </w:r>
    </w:p>
    <w:p w14:paraId="62E237B4"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 xml:space="preserve">El operativo fue coordinado entre la Secretaría de Relaciones Exteriores (SRE), el Instituto Nacional de Migración (INM), la </w:t>
      </w:r>
      <w:proofErr w:type="gramStart"/>
      <w:r w:rsidRPr="001469EE">
        <w:rPr>
          <w:rFonts w:ascii="Libre Franklin" w:hAnsi="Libre Franklin"/>
          <w:color w:val="222222"/>
          <w:spacing w:val="-5"/>
          <w:sz w:val="20"/>
          <w:szCs w:val="20"/>
        </w:rPr>
        <w:t>Fiscalía General</w:t>
      </w:r>
      <w:proofErr w:type="gramEnd"/>
      <w:r w:rsidRPr="001469EE">
        <w:rPr>
          <w:rFonts w:ascii="Libre Franklin" w:hAnsi="Libre Franklin"/>
          <w:color w:val="222222"/>
          <w:spacing w:val="-5"/>
          <w:sz w:val="20"/>
          <w:szCs w:val="20"/>
        </w:rPr>
        <w:t xml:space="preserve"> de la República (FGR) y la Secretaría de la Defensa Nacional (</w:t>
      </w:r>
      <w:proofErr w:type="spellStart"/>
      <w:r w:rsidRPr="001469EE">
        <w:rPr>
          <w:rFonts w:ascii="Libre Franklin" w:hAnsi="Libre Franklin"/>
          <w:color w:val="222222"/>
          <w:spacing w:val="-5"/>
          <w:sz w:val="20"/>
          <w:szCs w:val="20"/>
        </w:rPr>
        <w:t>Sedena</w:t>
      </w:r>
      <w:proofErr w:type="spellEnd"/>
      <w:r w:rsidRPr="001469EE">
        <w:rPr>
          <w:rFonts w:ascii="Libre Franklin" w:hAnsi="Libre Franklin"/>
          <w:color w:val="222222"/>
          <w:spacing w:val="-5"/>
          <w:sz w:val="20"/>
          <w:szCs w:val="20"/>
        </w:rPr>
        <w:t>).</w:t>
      </w:r>
    </w:p>
    <w:p w14:paraId="1B7FD55A"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lastRenderedPageBreak/>
        <w:t>En representación del subsecretario para América Latina y el Caribe, la directora ejecutiva de la Agencia Mexicana de Cooperación Internacional para el Desarrollo, Laura Elena Carrillo Cubillas, y el director, Carlos Imanol Belausteguigoitia, hicieron entrega de los restos humanos a las autoridades guatemaltecas.</w:t>
      </w:r>
    </w:p>
    <w:p w14:paraId="122892D3" w14:textId="77777777" w:rsidR="001469EE" w:rsidRPr="00F62761" w:rsidRDefault="001469EE" w:rsidP="00F62761">
      <w:pPr>
        <w:pStyle w:val="paragraph"/>
        <w:spacing w:before="0" w:beforeAutospacing="0" w:after="375" w:afterAutospacing="0"/>
        <w:textAlignment w:val="baseline"/>
        <w:rPr>
          <w:rFonts w:ascii="Libre Franklin" w:hAnsi="Libre Franklin"/>
          <w:color w:val="222222"/>
          <w:spacing w:val="-5"/>
          <w:sz w:val="20"/>
          <w:szCs w:val="20"/>
        </w:rPr>
      </w:pPr>
      <w:r w:rsidRPr="00F62761">
        <w:rPr>
          <w:rFonts w:ascii="Libre Franklin" w:hAnsi="Libre Franklin"/>
          <w:color w:val="222222"/>
          <w:spacing w:val="-5"/>
          <w:sz w:val="20"/>
          <w:szCs w:val="20"/>
        </w:rPr>
        <w:t>“El Gobierno de México y los países que integran el GAI refrendan su compromiso para continuar trabajando de manera conjunta en la atención a los afectados en este lamentable accidente, así como para unir esfuerzos a fin de desarticular la operación de las redes de traficantes de personas y otros delitos conexos del crimen organizado trasnacional”, aseveró la Cancillería.</w:t>
      </w:r>
    </w:p>
    <w:p w14:paraId="399553D0" w14:textId="77777777" w:rsidR="001469EE" w:rsidRPr="00F62761" w:rsidRDefault="001469EE" w:rsidP="00F62761">
      <w:pPr>
        <w:rPr>
          <w:b/>
          <w:bCs/>
        </w:rPr>
      </w:pPr>
      <w:r w:rsidRPr="00F62761">
        <w:rPr>
          <w:b/>
          <w:bCs/>
        </w:rPr>
        <w:t>Migrantes acusan extorsión de policías a nombre de Zetas</w:t>
      </w:r>
    </w:p>
    <w:p w14:paraId="30BD1E04" w14:textId="77777777" w:rsidR="001469EE" w:rsidRPr="00F62761" w:rsidRDefault="001469EE" w:rsidP="00F62761">
      <w:pPr>
        <w:pStyle w:val="paragraph"/>
        <w:spacing w:before="0" w:beforeAutospacing="0" w:after="375" w:afterAutospacing="0"/>
        <w:textAlignment w:val="baseline"/>
        <w:rPr>
          <w:rFonts w:ascii="Libre Franklin" w:hAnsi="Libre Franklin"/>
          <w:color w:val="222222"/>
          <w:spacing w:val="-5"/>
          <w:sz w:val="20"/>
          <w:szCs w:val="20"/>
        </w:rPr>
      </w:pPr>
      <w:r w:rsidRPr="00F62761">
        <w:rPr>
          <w:rFonts w:ascii="Libre Franklin" w:hAnsi="Libre Franklin"/>
          <w:color w:val="222222"/>
          <w:spacing w:val="-5"/>
          <w:sz w:val="20"/>
          <w:szCs w:val="20"/>
        </w:rPr>
        <w:t>Alrededor de 100 migrantes que intentaban cruzar hacia Estados Unidos fueron interceptados por policías a bordo de una patrulla en Piedras Negras, Coahuila, quienes exigieron el pago de 500 dólares por persona, cuota obligatoria impuesta por el grupo delictivo de Los Zetas para seguir su camino.</w:t>
      </w:r>
    </w:p>
    <w:p w14:paraId="623555EB" w14:textId="77777777" w:rsidR="001469EE" w:rsidRPr="00F62761" w:rsidRDefault="001469EE" w:rsidP="00F62761">
      <w:pPr>
        <w:pStyle w:val="paragraph"/>
        <w:spacing w:before="0" w:beforeAutospacing="0" w:after="375" w:afterAutospacing="0"/>
        <w:textAlignment w:val="baseline"/>
        <w:rPr>
          <w:rFonts w:ascii="Libre Franklin" w:hAnsi="Libre Franklin"/>
          <w:color w:val="222222"/>
          <w:spacing w:val="-5"/>
          <w:sz w:val="20"/>
          <w:szCs w:val="20"/>
        </w:rPr>
      </w:pPr>
      <w:r w:rsidRPr="00F62761">
        <w:rPr>
          <w:rFonts w:ascii="Libre Franklin" w:hAnsi="Libre Franklin"/>
          <w:color w:val="222222"/>
          <w:spacing w:val="-5"/>
          <w:sz w:val="20"/>
          <w:szCs w:val="20"/>
        </w:rPr>
        <w:t xml:space="preserve">De acuerdo a testimonios que obtuvo La Razón, </w:t>
      </w:r>
      <w:proofErr w:type="spellStart"/>
      <w:r w:rsidRPr="00F62761">
        <w:rPr>
          <w:rFonts w:ascii="Libre Franklin" w:hAnsi="Libre Franklin"/>
          <w:color w:val="222222"/>
          <w:spacing w:val="-5"/>
          <w:sz w:val="20"/>
          <w:szCs w:val="20"/>
        </w:rPr>
        <w:t>alos</w:t>
      </w:r>
      <w:proofErr w:type="spellEnd"/>
      <w:r w:rsidRPr="00F62761">
        <w:rPr>
          <w:rFonts w:ascii="Libre Franklin" w:hAnsi="Libre Franklin"/>
          <w:color w:val="222222"/>
          <w:spacing w:val="-5"/>
          <w:sz w:val="20"/>
          <w:szCs w:val="20"/>
        </w:rPr>
        <w:t xml:space="preserve"> migrantes, que salieron del albergue Parque Canoas en Monterrey, Nuevo León, a bordo de dos camiones, los oficiales les dijeron que el pago era obligatorio para seguir su camino, además que era más barato que trasladarse por su cuenta.</w:t>
      </w:r>
    </w:p>
    <w:p w14:paraId="332E09BD" w14:textId="77777777" w:rsidR="001469EE" w:rsidRPr="00F62761" w:rsidRDefault="001469EE" w:rsidP="00F62761">
      <w:pPr>
        <w:pStyle w:val="paragraph"/>
        <w:spacing w:before="0" w:beforeAutospacing="0" w:after="375" w:afterAutospacing="0"/>
        <w:textAlignment w:val="baseline"/>
        <w:rPr>
          <w:rFonts w:ascii="Libre Franklin" w:hAnsi="Libre Franklin"/>
          <w:color w:val="222222"/>
          <w:spacing w:val="-5"/>
          <w:sz w:val="20"/>
          <w:szCs w:val="20"/>
        </w:rPr>
      </w:pPr>
      <w:r w:rsidRPr="00F62761">
        <w:rPr>
          <w:rFonts w:ascii="Libre Franklin" w:hAnsi="Libre Franklin"/>
          <w:color w:val="222222"/>
          <w:spacing w:val="-5"/>
          <w:sz w:val="20"/>
          <w:szCs w:val="20"/>
        </w:rPr>
        <w:t>Blanca Gámez, de Honduras, iba a bordo de uno de los autobuses y narró a este diario la travesía que pasaron este miércoles, cuando intentaron llegar a la frontera de Coahuila.</w:t>
      </w:r>
    </w:p>
    <w:p w14:paraId="08386AAF" w14:textId="77777777" w:rsidR="001469EE" w:rsidRPr="00F62761" w:rsidRDefault="001469EE" w:rsidP="00F62761">
      <w:pPr>
        <w:pStyle w:val="paragraph"/>
        <w:spacing w:before="0" w:beforeAutospacing="0" w:after="375" w:afterAutospacing="0"/>
        <w:textAlignment w:val="baseline"/>
        <w:rPr>
          <w:rFonts w:ascii="Libre Franklin" w:hAnsi="Libre Franklin"/>
          <w:color w:val="222222"/>
          <w:spacing w:val="-5"/>
          <w:sz w:val="20"/>
          <w:szCs w:val="20"/>
        </w:rPr>
      </w:pPr>
      <w:r w:rsidRPr="00F62761">
        <w:rPr>
          <w:rFonts w:ascii="Libre Franklin" w:hAnsi="Libre Franklin"/>
          <w:color w:val="222222"/>
          <w:spacing w:val="-5"/>
          <w:sz w:val="20"/>
          <w:szCs w:val="20"/>
        </w:rPr>
        <w:t xml:space="preserve">“Fuimos hasta Piedras Negras y no nos dejaron pasar, nos regresaron al albergue. Se cruzó una patrulla en los camiones y nos pidió una comisión de dinero para Los Zetas, pero si no la teníamos nos dijeron que nos regresáramos. </w:t>
      </w:r>
      <w:proofErr w:type="spellStart"/>
      <w:r w:rsidRPr="00F62761">
        <w:rPr>
          <w:rFonts w:ascii="Libre Franklin" w:hAnsi="Libre Franklin"/>
          <w:color w:val="222222"/>
          <w:spacing w:val="-5"/>
          <w:sz w:val="20"/>
          <w:szCs w:val="20"/>
        </w:rPr>
        <w:t>Éso</w:t>
      </w:r>
      <w:proofErr w:type="spellEnd"/>
      <w:r w:rsidRPr="00F62761">
        <w:rPr>
          <w:rFonts w:ascii="Libre Franklin" w:hAnsi="Libre Franklin"/>
          <w:color w:val="222222"/>
          <w:spacing w:val="-5"/>
          <w:sz w:val="20"/>
          <w:szCs w:val="20"/>
        </w:rPr>
        <w:t xml:space="preserve"> nos dijo la policía, y nos devolvieron, porque si no teníamos el dinero no nos dejarían avanzar, porque según ellos es más barato de esa forma. Nos exigieron 500 dólares por cabeza”, explicó.</w:t>
      </w:r>
    </w:p>
    <w:p w14:paraId="71698652"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A pesar de ello, los extranjeros se trazaron el objetivo de seguir intentando cruzar al vecino del norte, porque a pesar de que no tienen dinero Blanca consiguió 500 pesos para salir del estado, aunque cada día es más difícil desplazarse, porque los responsables del albergue les comentaron que tampoco cuentan con recursos para seguir rentando el transporte.</w:t>
      </w:r>
    </w:p>
    <w:p w14:paraId="7852F0CC"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Juan Pineda, también hondureño y quien se trasladaba en los autobuses, explicó que la idea era irse todos en grupo para evitar cualquier riesgo, pero no esperaban que las autoridades no los dejarían seguir: “era un carrito de patrulla que no nos dejó pasar si no nos mochábamos con una cuota para Los Zetas. No dejaron bajar a nadie en el autobús y nos echaron para atrás”.</w:t>
      </w:r>
    </w:p>
    <w:p w14:paraId="20ECA970"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Los migrantes no lograron apuntar las placas o número de la patrulla porque era de noche y no se les permitió descender de la unidad.</w:t>
      </w:r>
    </w:p>
    <w:p w14:paraId="322CF3BF"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A pesar de que a todos los integrantes de la caravana migrante que estuvo en la Ciudad de México ya les entregaron sus Tarjetas de Visitante por Razones Humanitarias (TVRH) en Monterrey, persisten con la idea de pasar a EU “sea como sea”, ya que buscan una mejor oportunidad de vida.</w:t>
      </w:r>
    </w:p>
    <w:p w14:paraId="018FB9DC"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Samantha Rodas, de 30 años y de origen salvadoreño, tratará de cruzar para pedir asilo en estos días, aunque el proceso le lleve meses de espera y no haya espacio en albergues del norte.</w:t>
      </w:r>
    </w:p>
    <w:p w14:paraId="01D9EDBD"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lastRenderedPageBreak/>
        <w:t>“Sí, nos entregaron nuestras visas humanitarias en Monterrey, pero lo malo es que a todo el grupo que veníamos juntos en la caravana nos separaron a diferentes lugares; ahora me junté con otros más que no les hablaba para irnos juntos y buscar cruzar a EU o pedir asilo, lo que ocurra primero”, explicó.</w:t>
      </w:r>
    </w:p>
    <w:p w14:paraId="208223B6"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Sin embargo, aseguró que tiene preocupación porque otros migrantes que se encuentran ya en la zona, le mencionaron que a todas las personas que intentan cruzar o pedir el beneficio, los regresan a esperar a México sin un tiempo definido: “yo quiero pasar como sea, aunque me dijo una amiga que está en la frontera que no lo haga, porque están regresando a todas las personas que lo piden, pero si no cruzo, no voy a tener resultados”.</w:t>
      </w:r>
    </w:p>
    <w:p w14:paraId="3BA0B6FF"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Samantha es de la comunidad LGBTI y en caso de que no haya lugar para quedarse, buscará una organización especializada que le dé cobijo por el riesgo que implica su traslado.</w:t>
      </w:r>
    </w:p>
    <w:p w14:paraId="1F9936D5"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Zulema Urbina, de Honduras, se sumó al grupo y viaja con su esposo y sobrino, sin embargo, aclaró que tiene miedo de que se acerquen polleros a ofrecerles cruzarlos bajo engaños: “tenemos la visa humanitaria y eso nos permite seguir, ya que acá nos ayudaron las autoridades con los buses, pero tenemos miedo de los polleros y sus engaños”.</w:t>
      </w:r>
    </w:p>
    <w:p w14:paraId="53D9519C"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De enero a noviembre de 2021, el Instituto Nacional de Migración (INM) entregó 34 mil 358 visas humanitarias a personas de Centroamérica y El Caribe, que representa 95.2 por ciento más que el mismo periodo, pero del año anterior; sin embargo, en comparación con 2019 -año sin pandemia- el aumento es de solo 2.05 por ciento.</w:t>
      </w:r>
    </w:p>
    <w:p w14:paraId="531CAB68"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Isabel Turcios, vocera del albergue Casa Frontera Digna, en Piedras Negras, Coahuila, aseguró que no tiene conocimiento del arribo de migrantes al municipio, debido a que ella cuenta con el único en la localidad y no tiene espacio para recibir más.</w:t>
      </w:r>
    </w:p>
    <w:p w14:paraId="0DE8978A"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“No tengo conocimiento, no me han avisado nada; ya aquí hay un montón de migrantes desde hace meses que están esperando un lugar, pero no hay nada. No tenemos capacidad de nada, por eso les damos comida a las afueras del refugio, aparte, somos el único albergue en el municipio, no sé dónde se vayan a quedar”, destacó a este diario.</w:t>
      </w:r>
    </w:p>
    <w:p w14:paraId="2F0A4C0C" w14:textId="77777777" w:rsidR="001469EE" w:rsidRPr="001469EE" w:rsidRDefault="001469EE" w:rsidP="001469EE">
      <w:pPr>
        <w:pStyle w:val="paragraph"/>
        <w:spacing w:before="0" w:beforeAutospacing="0" w:after="375" w:afterAutospacing="0"/>
        <w:textAlignment w:val="baseline"/>
        <w:rPr>
          <w:rFonts w:ascii="Libre Franklin" w:hAnsi="Libre Franklin"/>
          <w:color w:val="222222"/>
          <w:spacing w:val="-5"/>
          <w:sz w:val="20"/>
          <w:szCs w:val="20"/>
        </w:rPr>
      </w:pPr>
      <w:r w:rsidRPr="001469EE">
        <w:rPr>
          <w:rFonts w:ascii="Libre Franklin" w:hAnsi="Libre Franklin"/>
          <w:color w:val="222222"/>
          <w:spacing w:val="-5"/>
          <w:sz w:val="20"/>
          <w:szCs w:val="20"/>
        </w:rPr>
        <w:t>La activista señaló que en caso de que lleguen extranjeros a la localidad, el único lugar para quedarse a dormir es en la calle, parques o casas abandonadas, a menos de que traigan dinero y renten un cuarto de hotel, pero aclaró que no hay manera de que puedan albergarse en algún sitio.</w:t>
      </w:r>
    </w:p>
    <w:p w14:paraId="551C1A34" w14:textId="77777777" w:rsidR="001469EE" w:rsidRDefault="001469EE" w:rsidP="003644D5">
      <w:pPr>
        <w:textAlignment w:val="baseline"/>
        <w:rPr>
          <w:rFonts w:ascii="inherit" w:hAnsi="inherit" w:cs="Times New Roman"/>
        </w:rPr>
      </w:pPr>
    </w:p>
    <w:p w14:paraId="3C1214D1" w14:textId="0158D5F5" w:rsidR="003644D5" w:rsidRDefault="005E0413" w:rsidP="005E0413">
      <w:pPr>
        <w:pStyle w:val="Ttulo2"/>
      </w:pPr>
      <w:bookmarkStart w:id="48" w:name="_Toc94944630"/>
      <w:r>
        <w:t xml:space="preserve">Jorge Castañeda. </w:t>
      </w:r>
      <w:r w:rsidR="003644D5">
        <w:t xml:space="preserve">Chiapas: ¿de </w:t>
      </w:r>
      <w:r>
        <w:t>quién</w:t>
      </w:r>
      <w:r w:rsidR="003644D5">
        <w:t xml:space="preserve"> es la culpa?</w:t>
      </w:r>
      <w:bookmarkEnd w:id="48"/>
    </w:p>
    <w:p w14:paraId="5320FAC4" w14:textId="77777777" w:rsidR="005E0413" w:rsidRPr="005E0413" w:rsidRDefault="005E0413" w:rsidP="005E0413">
      <w:pPr>
        <w:rPr>
          <w:sz w:val="24"/>
          <w:szCs w:val="24"/>
        </w:rPr>
      </w:pPr>
      <w:r w:rsidRPr="005E0413">
        <w:rPr>
          <w:sz w:val="24"/>
          <w:szCs w:val="24"/>
        </w:rPr>
        <w:t>DICIEMBRE 13, 2021</w:t>
      </w:r>
    </w:p>
    <w:p w14:paraId="334100A1" w14:textId="77777777" w:rsidR="005E0413" w:rsidRPr="005E0413" w:rsidRDefault="00802265" w:rsidP="005E0413">
      <w:pPr>
        <w:rPr>
          <w:rFonts w:ascii="Times New Roman" w:hAnsi="Times New Roman" w:cs="Times New Roman"/>
          <w:color w:val="999999"/>
          <w:sz w:val="24"/>
          <w:szCs w:val="24"/>
        </w:rPr>
      </w:pPr>
      <w:hyperlink r:id="rId159" w:tooltip="Entradas de Jorge G. Castañeda" w:history="1">
        <w:r w:rsidR="005E0413" w:rsidRPr="005E0413">
          <w:rPr>
            <w:rStyle w:val="Hipervnculo"/>
            <w:rFonts w:ascii="inherit" w:hAnsi="inherit"/>
            <w:color w:val="3B6DAE"/>
            <w:sz w:val="24"/>
            <w:szCs w:val="24"/>
            <w:bdr w:val="none" w:sz="0" w:space="0" w:color="auto" w:frame="1"/>
          </w:rPr>
          <w:t>Jorge G. Castañeda</w:t>
        </w:r>
      </w:hyperlink>
    </w:p>
    <w:p w14:paraId="761AB48E" w14:textId="0A1DF0A6" w:rsidR="003644D5" w:rsidRDefault="00802265" w:rsidP="003644D5">
      <w:pPr>
        <w:textAlignment w:val="baseline"/>
        <w:rPr>
          <w:rFonts w:ascii="inherit" w:hAnsi="inherit"/>
          <w:sz w:val="24"/>
          <w:szCs w:val="24"/>
        </w:rPr>
      </w:pPr>
      <w:hyperlink r:id="rId160" w:history="1">
        <w:r w:rsidR="005E0413" w:rsidRPr="00CC4974">
          <w:rPr>
            <w:rStyle w:val="Hipervnculo"/>
            <w:rFonts w:ascii="inherit" w:hAnsi="inherit"/>
            <w:sz w:val="24"/>
            <w:szCs w:val="24"/>
          </w:rPr>
          <w:t>https://jorgegcastaneda.nexos.com.mx/chiapas-de-quien-es-la-culpa/</w:t>
        </w:r>
      </w:hyperlink>
    </w:p>
    <w:p w14:paraId="4A212045" w14:textId="747C5E26" w:rsidR="003644D5" w:rsidRPr="005E0413" w:rsidRDefault="003644D5" w:rsidP="005E0413">
      <w:pPr>
        <w:pStyle w:val="NormalWeb"/>
        <w:shd w:val="clear" w:color="auto" w:fill="FFFFFF"/>
        <w:spacing w:line="276" w:lineRule="auto"/>
        <w:textAlignment w:val="baseline"/>
        <w:rPr>
          <w:rFonts w:ascii="Arial" w:hAnsi="Arial" w:cs="Arial"/>
          <w:color w:val="222222"/>
        </w:rPr>
      </w:pPr>
      <w:r w:rsidRPr="005E0413">
        <w:rPr>
          <w:rFonts w:ascii="Arial" w:hAnsi="Arial" w:cs="Arial"/>
          <w:color w:val="222222"/>
        </w:rPr>
        <w:lastRenderedPageBreak/>
        <w:t xml:space="preserve">Hay tres responsables de la tragedia del tráiler en Chiapas, con nombre y apellido: Donald Trump, Joe </w:t>
      </w:r>
      <w:proofErr w:type="spellStart"/>
      <w:r w:rsidRPr="005E0413">
        <w:rPr>
          <w:rFonts w:ascii="Arial" w:hAnsi="Arial" w:cs="Arial"/>
          <w:color w:val="222222"/>
        </w:rPr>
        <w:t>Biden</w:t>
      </w:r>
      <w:proofErr w:type="spellEnd"/>
      <w:r w:rsidRPr="005E0413">
        <w:rPr>
          <w:rFonts w:ascii="Arial" w:hAnsi="Arial" w:cs="Arial"/>
          <w:color w:val="222222"/>
        </w:rPr>
        <w:t xml:space="preserve"> y Andrés Manuel López Obrador. Cada uno, a su manera —todas parecidas— contribuyó a la muerte de los 55 migrantes en la carretera de San Cristóbal de las Casas a Tuxtla Gutiérrez.</w:t>
      </w:r>
    </w:p>
    <w:p w14:paraId="6F1B8665" w14:textId="77777777" w:rsidR="003644D5" w:rsidRPr="003644D5" w:rsidRDefault="003644D5" w:rsidP="003644D5">
      <w:pPr>
        <w:pStyle w:val="NormalWeb"/>
        <w:shd w:val="clear" w:color="auto" w:fill="FFFFFF"/>
        <w:textAlignment w:val="baseline"/>
        <w:rPr>
          <w:rFonts w:ascii="Arial" w:hAnsi="Arial" w:cs="Arial"/>
          <w:color w:val="222222"/>
          <w:sz w:val="22"/>
          <w:szCs w:val="22"/>
        </w:rPr>
      </w:pPr>
      <w:r w:rsidRPr="003644D5">
        <w:rPr>
          <w:rFonts w:ascii="Arial" w:hAnsi="Arial" w:cs="Arial"/>
          <w:color w:val="222222"/>
          <w:sz w:val="22"/>
          <w:szCs w:val="22"/>
        </w:rPr>
        <w:t>Primero, Trump. Él volvió a colocar el tema migratorio en el centro de la política estadounidense. Obligó, gracias a un vil chantaje, al gobierno de México a convertirse en su muro contra la migración con o sin papeles, con o sin motivos de temor por la vida, por razones políticas o económicas. Trump apretó a AMLO y éste a los salvajes del Instituto Nacional de Migración (INM) y a los aprendices de salvajismo de la Guardia Nacional (GN) para que todos dificultaran al máximo la llegada de los migrantes a la frontera sur de Estados Unidos. Se trataba de hacer de la travesía de México un calvario más aterrador que el que ya existía. Lo encareció, pues los polleros cobran más; lo volvió más peligroso y ayudó a incrementar la corrupción del aparato de seguridad mexicano.</w:t>
      </w:r>
    </w:p>
    <w:p w14:paraId="0DFFC881" w14:textId="77777777" w:rsidR="003644D5" w:rsidRPr="003644D5" w:rsidRDefault="003644D5" w:rsidP="003644D5">
      <w:pPr>
        <w:pStyle w:val="NormalWeb"/>
        <w:shd w:val="clear" w:color="auto" w:fill="FFFFFF"/>
        <w:textAlignment w:val="baseline"/>
        <w:rPr>
          <w:rFonts w:ascii="Arial" w:hAnsi="Arial" w:cs="Arial"/>
          <w:color w:val="222222"/>
          <w:sz w:val="22"/>
          <w:szCs w:val="22"/>
        </w:rPr>
      </w:pPr>
      <w:r w:rsidRPr="003644D5">
        <w:rPr>
          <w:rFonts w:ascii="Arial" w:hAnsi="Arial" w:cs="Arial"/>
          <w:color w:val="222222"/>
          <w:sz w:val="22"/>
          <w:szCs w:val="22"/>
        </w:rPr>
        <w:t xml:space="preserve">Segundo, Joe </w:t>
      </w:r>
      <w:proofErr w:type="spellStart"/>
      <w:r w:rsidRPr="003644D5">
        <w:rPr>
          <w:rFonts w:ascii="Arial" w:hAnsi="Arial" w:cs="Arial"/>
          <w:color w:val="222222"/>
          <w:sz w:val="22"/>
          <w:szCs w:val="22"/>
        </w:rPr>
        <w:t>Biden</w:t>
      </w:r>
      <w:proofErr w:type="spellEnd"/>
      <w:r w:rsidRPr="003644D5">
        <w:rPr>
          <w:rFonts w:ascii="Arial" w:hAnsi="Arial" w:cs="Arial"/>
          <w:color w:val="222222"/>
          <w:sz w:val="22"/>
          <w:szCs w:val="22"/>
        </w:rPr>
        <w:t xml:space="preserve">. Al perpetuar las políticas de Trump —tanto el Título 42 de expulsión en caliente por motivos sanitarios como el programa “Quédate en México”— consolidó sus consecuencias. La diferencia es que, como </w:t>
      </w:r>
      <w:proofErr w:type="spellStart"/>
      <w:r w:rsidRPr="003644D5">
        <w:rPr>
          <w:rFonts w:ascii="Arial" w:hAnsi="Arial" w:cs="Arial"/>
          <w:color w:val="222222"/>
          <w:sz w:val="22"/>
          <w:szCs w:val="22"/>
        </w:rPr>
        <w:t>Biden</w:t>
      </w:r>
      <w:proofErr w:type="spellEnd"/>
      <w:r w:rsidRPr="003644D5">
        <w:rPr>
          <w:rFonts w:ascii="Arial" w:hAnsi="Arial" w:cs="Arial"/>
          <w:color w:val="222222"/>
          <w:sz w:val="22"/>
          <w:szCs w:val="22"/>
        </w:rPr>
        <w:t xml:space="preserve"> sí tiene un ala izquierda en Estados Unidos y debe cuidar ese flanco, necesita que los mexicanos hagan más y los norteamericanos hagan menos. Pero también alienta más esperanzas entre los migrantes. Hay más migrantes que desde el año 2000; más efectivos desplegados por parte de México. Además, recientemente el gobierno de México </w:t>
      </w:r>
      <w:proofErr w:type="spellStart"/>
      <w:r w:rsidRPr="003644D5">
        <w:rPr>
          <w:rFonts w:ascii="Arial" w:hAnsi="Arial" w:cs="Arial"/>
          <w:color w:val="222222"/>
          <w:sz w:val="22"/>
          <w:szCs w:val="22"/>
        </w:rPr>
        <w:t>impusó</w:t>
      </w:r>
      <w:proofErr w:type="spellEnd"/>
      <w:r w:rsidRPr="003644D5">
        <w:rPr>
          <w:rFonts w:ascii="Arial" w:hAnsi="Arial" w:cs="Arial"/>
          <w:color w:val="222222"/>
          <w:sz w:val="22"/>
          <w:szCs w:val="22"/>
        </w:rPr>
        <w:t xml:space="preserve"> más restricciones a los extranjeros en el país, desde la exigencia de papeles que comprueben la nacionalidad mexicana en los autobuses hasta visas para visitantes legales ecuatorianos y brasileños. </w:t>
      </w:r>
      <w:proofErr w:type="spellStart"/>
      <w:r w:rsidRPr="003644D5">
        <w:rPr>
          <w:rFonts w:ascii="Arial" w:hAnsi="Arial" w:cs="Arial"/>
          <w:color w:val="222222"/>
          <w:sz w:val="22"/>
          <w:szCs w:val="22"/>
        </w:rPr>
        <w:t>Biden</w:t>
      </w:r>
      <w:proofErr w:type="spellEnd"/>
      <w:r w:rsidRPr="003644D5">
        <w:rPr>
          <w:rFonts w:ascii="Arial" w:hAnsi="Arial" w:cs="Arial"/>
          <w:color w:val="222222"/>
          <w:sz w:val="22"/>
          <w:szCs w:val="22"/>
        </w:rPr>
        <w:t xml:space="preserve"> ofreció a AMLO lo más importante a cambio: no meterse con él en ningún tema de la agenda bilateral.</w:t>
      </w:r>
    </w:p>
    <w:p w14:paraId="28BBC16D" w14:textId="77777777" w:rsidR="003644D5" w:rsidRPr="003644D5" w:rsidRDefault="003644D5" w:rsidP="003644D5">
      <w:pPr>
        <w:pStyle w:val="NormalWeb"/>
        <w:shd w:val="clear" w:color="auto" w:fill="FFFFFF"/>
        <w:textAlignment w:val="baseline"/>
        <w:rPr>
          <w:rFonts w:ascii="Arial" w:hAnsi="Arial" w:cs="Arial"/>
          <w:color w:val="222222"/>
          <w:sz w:val="22"/>
          <w:szCs w:val="22"/>
        </w:rPr>
      </w:pPr>
      <w:r w:rsidRPr="005E0413">
        <w:rPr>
          <w:rFonts w:ascii="Arial" w:hAnsi="Arial" w:cs="Arial"/>
          <w:color w:val="222222"/>
          <w:sz w:val="22"/>
          <w:szCs w:val="22"/>
          <w:highlight w:val="yellow"/>
        </w:rPr>
        <w:t xml:space="preserve">Tercero, López Obrador. Al aceptar el chantaje de Trump y la “mordida” de </w:t>
      </w:r>
      <w:proofErr w:type="spellStart"/>
      <w:r w:rsidRPr="005E0413">
        <w:rPr>
          <w:rFonts w:ascii="Arial" w:hAnsi="Arial" w:cs="Arial"/>
          <w:color w:val="222222"/>
          <w:sz w:val="22"/>
          <w:szCs w:val="22"/>
          <w:highlight w:val="yellow"/>
        </w:rPr>
        <w:t>Biden</w:t>
      </w:r>
      <w:proofErr w:type="spellEnd"/>
      <w:r w:rsidRPr="005E0413">
        <w:rPr>
          <w:rFonts w:ascii="Arial" w:hAnsi="Arial" w:cs="Arial"/>
          <w:color w:val="222222"/>
          <w:sz w:val="22"/>
          <w:szCs w:val="22"/>
          <w:highlight w:val="yellow"/>
        </w:rPr>
        <w:t>, asumió compromisos que solo se pueden cumplir si se acompañan de políticas represivas, de abusos, de racismo, de violaciones a los derechos humanos, de extorsiones y deportaciones.</w:t>
      </w:r>
      <w:r w:rsidRPr="003644D5">
        <w:rPr>
          <w:rFonts w:ascii="Arial" w:hAnsi="Arial" w:cs="Arial"/>
          <w:color w:val="222222"/>
          <w:sz w:val="22"/>
          <w:szCs w:val="22"/>
        </w:rPr>
        <w:t xml:space="preserve"> Las principales organizaciones de derechos humanos —tanto no-gubernamentales, como Human </w:t>
      </w:r>
      <w:proofErr w:type="spellStart"/>
      <w:r w:rsidRPr="003644D5">
        <w:rPr>
          <w:rFonts w:ascii="Arial" w:hAnsi="Arial" w:cs="Arial"/>
          <w:color w:val="222222"/>
          <w:sz w:val="22"/>
          <w:szCs w:val="22"/>
        </w:rPr>
        <w:t>Rights</w:t>
      </w:r>
      <w:proofErr w:type="spellEnd"/>
      <w:r w:rsidRPr="003644D5">
        <w:rPr>
          <w:rFonts w:ascii="Arial" w:hAnsi="Arial" w:cs="Arial"/>
          <w:color w:val="222222"/>
          <w:sz w:val="22"/>
          <w:szCs w:val="22"/>
        </w:rPr>
        <w:t xml:space="preserve"> </w:t>
      </w:r>
      <w:proofErr w:type="spellStart"/>
      <w:r w:rsidRPr="003644D5">
        <w:rPr>
          <w:rFonts w:ascii="Arial" w:hAnsi="Arial" w:cs="Arial"/>
          <w:color w:val="222222"/>
          <w:sz w:val="22"/>
          <w:szCs w:val="22"/>
        </w:rPr>
        <w:t>Watch</w:t>
      </w:r>
      <w:proofErr w:type="spellEnd"/>
      <w:r w:rsidRPr="003644D5">
        <w:rPr>
          <w:rFonts w:ascii="Arial" w:hAnsi="Arial" w:cs="Arial"/>
          <w:color w:val="222222"/>
          <w:sz w:val="22"/>
          <w:szCs w:val="22"/>
        </w:rPr>
        <w:t xml:space="preserve"> y Amnistía Internacional, como gubernamentales como el Alto Comisionado de las Naciones Unidas para los Refugiados (ACNUR) y la Organización Internacional para las Migraciones (OIM)— han condenado la postura de López Obrador. Endurecer la represión mexicana solo sube el precio de los polleros, endulza el negocio, alienta el ingreso del crimen organizado al mismo y aumenta las probabilidades de tragedias como la del viernes. Los tráileres son más grandes, van más rápido y más atiborrados, y las caravanas se vuelven más frecuentes, nutridas y aguerridas. Los excesos del INM y de la GN proliferan.</w:t>
      </w:r>
    </w:p>
    <w:p w14:paraId="45F82DCA" w14:textId="77777777" w:rsidR="003644D5" w:rsidRPr="003644D5" w:rsidRDefault="003644D5" w:rsidP="003644D5">
      <w:pPr>
        <w:pStyle w:val="NormalWeb"/>
        <w:shd w:val="clear" w:color="auto" w:fill="FFFFFF"/>
        <w:spacing w:before="0" w:after="0"/>
        <w:textAlignment w:val="baseline"/>
        <w:rPr>
          <w:rFonts w:ascii="Arial" w:hAnsi="Arial" w:cs="Arial"/>
          <w:color w:val="222222"/>
          <w:sz w:val="22"/>
          <w:szCs w:val="22"/>
        </w:rPr>
      </w:pPr>
      <w:r w:rsidRPr="003644D5">
        <w:rPr>
          <w:rFonts w:ascii="Arial" w:hAnsi="Arial" w:cs="Arial"/>
          <w:color w:val="222222"/>
          <w:sz w:val="22"/>
          <w:szCs w:val="22"/>
        </w:rPr>
        <w:t xml:space="preserve">López Obrador ha tenido toda la razón en retomar algo que nunca reconocerá: asumir exactamente la misma posición que Fox con Estados Unidos en cuanto a propuestas migratorias se refiere. </w:t>
      </w:r>
      <w:r w:rsidRPr="003644D5">
        <w:rPr>
          <w:rFonts w:ascii="Arial" w:hAnsi="Arial" w:cs="Arial"/>
          <w:color w:val="222222"/>
          <w:sz w:val="22"/>
          <w:szCs w:val="22"/>
          <w:highlight w:val="yellow"/>
        </w:rPr>
        <w:t xml:space="preserve">Insiste en la legalización de los indocumentados mexicanos; exige un aumento considerable de visas de trabajo temporal; pide transferencias de recursos a las regiones expulsoras; se lo dice en público a </w:t>
      </w:r>
      <w:proofErr w:type="spellStart"/>
      <w:r w:rsidRPr="003644D5">
        <w:rPr>
          <w:rFonts w:ascii="Arial" w:hAnsi="Arial" w:cs="Arial"/>
          <w:color w:val="222222"/>
          <w:sz w:val="22"/>
          <w:szCs w:val="22"/>
          <w:highlight w:val="yellow"/>
        </w:rPr>
        <w:t>Biden</w:t>
      </w:r>
      <w:proofErr w:type="spellEnd"/>
      <w:r w:rsidRPr="003644D5">
        <w:rPr>
          <w:rFonts w:ascii="Arial" w:hAnsi="Arial" w:cs="Arial"/>
          <w:color w:val="222222"/>
          <w:sz w:val="22"/>
          <w:szCs w:val="22"/>
          <w:highlight w:val="yellow"/>
        </w:rPr>
        <w:t>, en la Casa Blanca, y advierte que va a cabildear el asunto en el Congreso. Es la “enchilada completa” de 2001. Me comentó un alto funcionario del Departamento de Estado estadunidense hace unos días que los </w:t>
      </w:r>
      <w:proofErr w:type="spellStart"/>
      <w:r w:rsidRPr="003644D5">
        <w:rPr>
          <w:rStyle w:val="nfasis"/>
          <w:rFonts w:ascii="inherit" w:hAnsi="inherit" w:cs="Arial"/>
          <w:color w:val="222222"/>
          <w:sz w:val="22"/>
          <w:szCs w:val="22"/>
          <w:highlight w:val="yellow"/>
          <w:bdr w:val="none" w:sz="0" w:space="0" w:color="auto" w:frame="1"/>
        </w:rPr>
        <w:t>talking</w:t>
      </w:r>
      <w:proofErr w:type="spellEnd"/>
      <w:r w:rsidRPr="003644D5">
        <w:rPr>
          <w:rStyle w:val="nfasis"/>
          <w:rFonts w:ascii="inherit" w:hAnsi="inherit" w:cs="Arial"/>
          <w:color w:val="222222"/>
          <w:sz w:val="22"/>
          <w:szCs w:val="22"/>
          <w:highlight w:val="yellow"/>
          <w:bdr w:val="none" w:sz="0" w:space="0" w:color="auto" w:frame="1"/>
        </w:rPr>
        <w:t xml:space="preserve"> </w:t>
      </w:r>
      <w:proofErr w:type="spellStart"/>
      <w:r w:rsidRPr="003644D5">
        <w:rPr>
          <w:rStyle w:val="nfasis"/>
          <w:rFonts w:ascii="inherit" w:hAnsi="inherit" w:cs="Arial"/>
          <w:color w:val="222222"/>
          <w:sz w:val="22"/>
          <w:szCs w:val="22"/>
          <w:highlight w:val="yellow"/>
          <w:bdr w:val="none" w:sz="0" w:space="0" w:color="auto" w:frame="1"/>
        </w:rPr>
        <w:t>points</w:t>
      </w:r>
      <w:proofErr w:type="spellEnd"/>
      <w:r w:rsidRPr="003644D5">
        <w:rPr>
          <w:rFonts w:ascii="Arial" w:hAnsi="Arial" w:cs="Arial"/>
          <w:color w:val="222222"/>
          <w:sz w:val="22"/>
          <w:szCs w:val="22"/>
          <w:highlight w:val="yellow"/>
        </w:rPr>
        <w:t xml:space="preserve"> de AMLO con </w:t>
      </w:r>
      <w:proofErr w:type="spellStart"/>
      <w:r w:rsidRPr="003644D5">
        <w:rPr>
          <w:rFonts w:ascii="Arial" w:hAnsi="Arial" w:cs="Arial"/>
          <w:color w:val="222222"/>
          <w:sz w:val="22"/>
          <w:szCs w:val="22"/>
          <w:highlight w:val="yellow"/>
        </w:rPr>
        <w:t>Biden</w:t>
      </w:r>
      <w:proofErr w:type="spellEnd"/>
      <w:r w:rsidRPr="003644D5">
        <w:rPr>
          <w:rFonts w:ascii="Arial" w:hAnsi="Arial" w:cs="Arial"/>
          <w:color w:val="222222"/>
          <w:sz w:val="22"/>
          <w:szCs w:val="22"/>
          <w:highlight w:val="yellow"/>
        </w:rPr>
        <w:t xml:space="preserve"> parecen haber sido redactados por el equipo de la Cancillería… de 2001.</w:t>
      </w:r>
      <w:r w:rsidRPr="003644D5">
        <w:rPr>
          <w:rFonts w:ascii="Arial" w:hAnsi="Arial" w:cs="Arial"/>
          <w:color w:val="222222"/>
          <w:sz w:val="22"/>
          <w:szCs w:val="22"/>
        </w:rPr>
        <w:t xml:space="preserve"> Nosotros no supimos muy bien qué hacer cuando se entrampó la negociación después del 11 de septiembre; con </w:t>
      </w:r>
      <w:proofErr w:type="spellStart"/>
      <w:r w:rsidRPr="003644D5">
        <w:rPr>
          <w:rFonts w:ascii="Arial" w:hAnsi="Arial" w:cs="Arial"/>
          <w:color w:val="222222"/>
          <w:sz w:val="22"/>
          <w:szCs w:val="22"/>
        </w:rPr>
        <w:t>Biden</w:t>
      </w:r>
      <w:proofErr w:type="spellEnd"/>
      <w:r w:rsidRPr="003644D5">
        <w:rPr>
          <w:rFonts w:ascii="Arial" w:hAnsi="Arial" w:cs="Arial"/>
          <w:color w:val="222222"/>
          <w:sz w:val="22"/>
          <w:szCs w:val="22"/>
        </w:rPr>
        <w:t>, ni siquiera ha comenzado. Es una diferencia importante.</w:t>
      </w:r>
    </w:p>
    <w:p w14:paraId="1F481388" w14:textId="79E469CF" w:rsidR="003644D5" w:rsidRPr="00A07F0E" w:rsidRDefault="003644D5" w:rsidP="00A07F0E">
      <w:pPr>
        <w:pStyle w:val="NormalWeb"/>
        <w:shd w:val="clear" w:color="auto" w:fill="FFFFFF"/>
        <w:spacing w:before="0" w:after="0"/>
        <w:textAlignment w:val="baseline"/>
        <w:rPr>
          <w:rFonts w:ascii="Arial" w:hAnsi="Arial" w:cs="Arial"/>
          <w:color w:val="222222"/>
          <w:sz w:val="22"/>
          <w:szCs w:val="22"/>
        </w:rPr>
      </w:pPr>
      <w:r w:rsidRPr="003644D5">
        <w:rPr>
          <w:rFonts w:ascii="Arial" w:hAnsi="Arial" w:cs="Arial"/>
          <w:color w:val="222222"/>
          <w:sz w:val="22"/>
          <w:szCs w:val="22"/>
        </w:rPr>
        <w:lastRenderedPageBreak/>
        <w:t xml:space="preserve">Otra, más significativa, es la represión, las tragedias y la imposición estadounidense. No se entiende qué recibe México a cambio de los favores que le hacemos a Washington, salvo el cheque en blanco para hacer cualquier barbaridad en otras materias. Incluso el supuesto compromiso de </w:t>
      </w:r>
      <w:proofErr w:type="spellStart"/>
      <w:r w:rsidRPr="003644D5">
        <w:rPr>
          <w:rFonts w:ascii="Arial" w:hAnsi="Arial" w:cs="Arial"/>
          <w:color w:val="222222"/>
          <w:sz w:val="22"/>
          <w:szCs w:val="22"/>
        </w:rPr>
        <w:t>Biden</w:t>
      </w:r>
      <w:proofErr w:type="spellEnd"/>
      <w:r w:rsidRPr="003644D5">
        <w:rPr>
          <w:rFonts w:ascii="Arial" w:hAnsi="Arial" w:cs="Arial"/>
          <w:color w:val="222222"/>
          <w:sz w:val="22"/>
          <w:szCs w:val="22"/>
        </w:rPr>
        <w:t xml:space="preserve"> de financiar los campamentos de los migrantes enrolados en el programa </w:t>
      </w:r>
      <w:proofErr w:type="spellStart"/>
      <w:r w:rsidRPr="003644D5">
        <w:rPr>
          <w:rStyle w:val="nfasis"/>
          <w:rFonts w:ascii="inherit" w:hAnsi="inherit" w:cs="Arial"/>
          <w:color w:val="222222"/>
          <w:sz w:val="22"/>
          <w:szCs w:val="22"/>
          <w:bdr w:val="none" w:sz="0" w:space="0" w:color="auto" w:frame="1"/>
        </w:rPr>
        <w:t>Remain</w:t>
      </w:r>
      <w:proofErr w:type="spellEnd"/>
      <w:r w:rsidRPr="003644D5">
        <w:rPr>
          <w:rStyle w:val="nfasis"/>
          <w:rFonts w:ascii="inherit" w:hAnsi="inherit" w:cs="Arial"/>
          <w:color w:val="222222"/>
          <w:sz w:val="22"/>
          <w:szCs w:val="22"/>
          <w:bdr w:val="none" w:sz="0" w:space="0" w:color="auto" w:frame="1"/>
        </w:rPr>
        <w:t xml:space="preserve"> in </w:t>
      </w:r>
      <w:proofErr w:type="spellStart"/>
      <w:r w:rsidRPr="003644D5">
        <w:rPr>
          <w:rStyle w:val="nfasis"/>
          <w:rFonts w:ascii="inherit" w:hAnsi="inherit" w:cs="Arial"/>
          <w:color w:val="222222"/>
          <w:sz w:val="22"/>
          <w:szCs w:val="22"/>
          <w:bdr w:val="none" w:sz="0" w:space="0" w:color="auto" w:frame="1"/>
        </w:rPr>
        <w:t>Mexico</w:t>
      </w:r>
      <w:proofErr w:type="spellEnd"/>
      <w:r w:rsidRPr="003644D5">
        <w:rPr>
          <w:rFonts w:ascii="Arial" w:hAnsi="Arial" w:cs="Arial"/>
          <w:color w:val="222222"/>
          <w:sz w:val="22"/>
          <w:szCs w:val="22"/>
        </w:rPr>
        <w:t xml:space="preserve"> sigue sin comprobarse: ¿de cuánto dinero se trata? ¿Ya ha sido aprobado por el Congreso? ¿Cuánto va a durar? El turco </w:t>
      </w:r>
      <w:proofErr w:type="spellStart"/>
      <w:r w:rsidRPr="003644D5">
        <w:rPr>
          <w:rFonts w:ascii="Arial" w:hAnsi="Arial" w:cs="Arial"/>
          <w:color w:val="222222"/>
          <w:sz w:val="22"/>
          <w:szCs w:val="22"/>
        </w:rPr>
        <w:t>Erdogan</w:t>
      </w:r>
      <w:proofErr w:type="spellEnd"/>
      <w:r w:rsidRPr="003644D5">
        <w:rPr>
          <w:rFonts w:ascii="Arial" w:hAnsi="Arial" w:cs="Arial"/>
          <w:color w:val="222222"/>
          <w:sz w:val="22"/>
          <w:szCs w:val="22"/>
        </w:rPr>
        <w:t xml:space="preserve"> le sacó el compromiso de 12 000 millones de euros a la Unión Europea y a Angela Merkel a cambio de detener a los refugiados sirios y afganos; no se sabe cuánto ha recibido realmente. Pero por lo menos no los devuelve a Siria y Afganistán, como AMLO devuelve a los haitianos a Haití, a los hondureños a Honduras y muy pronto, a los cubanos a Cuba. Ahora sí, a cada quien sus cubas.</w:t>
      </w:r>
    </w:p>
    <w:p w14:paraId="2B2216DC" w14:textId="77777777" w:rsidR="003644D5" w:rsidRPr="003644D5" w:rsidRDefault="003644D5" w:rsidP="003644D5">
      <w:pPr>
        <w:pStyle w:val="NormalWeb"/>
        <w:shd w:val="clear" w:color="auto" w:fill="FFFFFF"/>
        <w:spacing w:before="0" w:after="0"/>
        <w:textAlignment w:val="baseline"/>
        <w:rPr>
          <w:rFonts w:ascii="Arial" w:hAnsi="Arial" w:cs="Arial"/>
          <w:color w:val="222222"/>
          <w:sz w:val="20"/>
          <w:szCs w:val="20"/>
        </w:rPr>
      </w:pPr>
      <w:r w:rsidRPr="003644D5">
        <w:rPr>
          <w:rStyle w:val="Textoennegrita"/>
          <w:rFonts w:ascii="inherit" w:hAnsi="inherit" w:cs="Arial"/>
          <w:b w:val="0"/>
          <w:bCs w:val="0"/>
          <w:color w:val="222222"/>
          <w:sz w:val="20"/>
          <w:szCs w:val="20"/>
          <w:bdr w:val="none" w:sz="0" w:space="0" w:color="auto" w:frame="1"/>
        </w:rPr>
        <w:t>Jorge G. Castañeda</w:t>
      </w:r>
      <w:r w:rsidRPr="003644D5">
        <w:rPr>
          <w:rFonts w:ascii="Arial" w:hAnsi="Arial" w:cs="Arial"/>
          <w:color w:val="222222"/>
          <w:sz w:val="20"/>
          <w:szCs w:val="20"/>
        </w:rPr>
        <w:br/>
      </w:r>
      <w:proofErr w:type="gramStart"/>
      <w:r w:rsidRPr="003644D5">
        <w:rPr>
          <w:rFonts w:ascii="Arial" w:hAnsi="Arial" w:cs="Arial"/>
          <w:color w:val="222222"/>
          <w:sz w:val="20"/>
          <w:szCs w:val="20"/>
        </w:rPr>
        <w:t>Secretario</w:t>
      </w:r>
      <w:proofErr w:type="gramEnd"/>
      <w:r w:rsidRPr="003644D5">
        <w:rPr>
          <w:rFonts w:ascii="Arial" w:hAnsi="Arial" w:cs="Arial"/>
          <w:color w:val="222222"/>
          <w:sz w:val="20"/>
          <w:szCs w:val="20"/>
        </w:rPr>
        <w:t xml:space="preserve"> de Relaciones Exteriores de México de 2000 a 2003. Profesor de política y estudios sobre América Latina en la Universidad de Nueva York. Entre sus libros: </w:t>
      </w:r>
      <w:hyperlink r:id="rId161" w:history="1">
        <w:r w:rsidRPr="003644D5">
          <w:rPr>
            <w:rStyle w:val="nfasis"/>
            <w:rFonts w:ascii="inherit" w:hAnsi="inherit" w:cs="Arial"/>
            <w:color w:val="3B6DAE"/>
            <w:sz w:val="20"/>
            <w:szCs w:val="20"/>
            <w:bdr w:val="none" w:sz="0" w:space="0" w:color="auto" w:frame="1"/>
          </w:rPr>
          <w:t>Estados Unidos: en la intimidad y a la distancia</w:t>
        </w:r>
      </w:hyperlink>
      <w:r w:rsidRPr="003644D5">
        <w:rPr>
          <w:rFonts w:ascii="Arial" w:hAnsi="Arial" w:cs="Arial"/>
          <w:color w:val="222222"/>
          <w:sz w:val="20"/>
          <w:szCs w:val="20"/>
        </w:rPr>
        <w:t> y </w:t>
      </w:r>
      <w:r w:rsidRPr="003644D5">
        <w:rPr>
          <w:rStyle w:val="nfasis"/>
          <w:rFonts w:ascii="inherit" w:hAnsi="inherit" w:cs="Arial"/>
          <w:color w:val="222222"/>
          <w:sz w:val="20"/>
          <w:szCs w:val="20"/>
          <w:bdr w:val="none" w:sz="0" w:space="0" w:color="auto" w:frame="1"/>
        </w:rPr>
        <w:t>Sólo así: por una agenda ciudadana independiente.</w:t>
      </w:r>
    </w:p>
    <w:p w14:paraId="2AAFCA70" w14:textId="6E57A958" w:rsidR="003644D5" w:rsidRDefault="003644D5" w:rsidP="00B131EA">
      <w:pPr>
        <w:rPr>
          <w:lang w:val="es-ES"/>
        </w:rPr>
      </w:pPr>
    </w:p>
    <w:p w14:paraId="433BEF7F" w14:textId="77777777" w:rsidR="00E90058" w:rsidRDefault="00E90058" w:rsidP="00A07F0E">
      <w:pPr>
        <w:pStyle w:val="Ttulo2"/>
        <w:rPr>
          <w:sz w:val="48"/>
          <w:szCs w:val="48"/>
          <w:lang w:eastAsia="es-GT"/>
        </w:rPr>
      </w:pPr>
      <w:bookmarkStart w:id="49" w:name="_Toc94944631"/>
      <w:r w:rsidRPr="00E90058">
        <w:t>ONU pide que se investigue la muerte de 56 migrantes en México</w:t>
      </w:r>
      <w:bookmarkEnd w:id="49"/>
    </w:p>
    <w:p w14:paraId="15C02F57" w14:textId="6CDA7E53" w:rsidR="00A07F0E" w:rsidRPr="00A07F0E" w:rsidRDefault="00802265" w:rsidP="00A07F0E">
      <w:pPr>
        <w:shd w:val="clear" w:color="auto" w:fill="FCFCFC"/>
        <w:rPr>
          <w:rStyle w:val="f4article-infoexcerpt"/>
          <w:rFonts w:ascii="Georgia" w:hAnsi="Georgia"/>
          <w:i/>
          <w:iCs/>
          <w:color w:val="000000"/>
          <w:sz w:val="18"/>
          <w:szCs w:val="18"/>
        </w:rPr>
      </w:pPr>
      <w:hyperlink r:id="rId162" w:history="1">
        <w:r w:rsidR="00A07F0E" w:rsidRPr="00A07F0E">
          <w:rPr>
            <w:rStyle w:val="Hipervnculo"/>
            <w:rFonts w:ascii="Georgia" w:hAnsi="Georgia"/>
            <w:i/>
            <w:iCs/>
            <w:sz w:val="18"/>
            <w:szCs w:val="18"/>
          </w:rPr>
          <w:t>https://www.forbes.com.mx/politica-onu-pide-que-se-investigue-la-muerte-de-56-migrantes-en-mexico/</w:t>
        </w:r>
      </w:hyperlink>
    </w:p>
    <w:p w14:paraId="237D2D6B" w14:textId="77777777" w:rsidR="00A07F0E" w:rsidRDefault="00A07F0E" w:rsidP="00A07F0E">
      <w:pPr>
        <w:shd w:val="clear" w:color="auto" w:fill="FCFCFC"/>
        <w:rPr>
          <w:rStyle w:val="f4article-infoexcerpt"/>
          <w:rFonts w:ascii="Georgia" w:hAnsi="Georgia"/>
          <w:i/>
          <w:iCs/>
          <w:color w:val="000000"/>
          <w:sz w:val="27"/>
          <w:szCs w:val="27"/>
        </w:rPr>
      </w:pPr>
      <w:r>
        <w:rPr>
          <w:rStyle w:val="f4article-infoexcerpt"/>
          <w:rFonts w:ascii="Georgia" w:hAnsi="Georgia"/>
          <w:i/>
          <w:iCs/>
          <w:color w:val="000000"/>
          <w:sz w:val="27"/>
          <w:szCs w:val="27"/>
        </w:rPr>
        <w:t>17/12/2021</w:t>
      </w:r>
    </w:p>
    <w:p w14:paraId="155458A4" w14:textId="1086EEA0" w:rsidR="00E90058" w:rsidRPr="00F37FEA" w:rsidRDefault="00E90058" w:rsidP="00F37FEA">
      <w:pPr>
        <w:rPr>
          <w:color w:val="333333"/>
        </w:rPr>
      </w:pPr>
      <w:r w:rsidRPr="00F37FEA">
        <w:rPr>
          <w:rStyle w:val="f4article-infoexcerpt"/>
          <w:rFonts w:ascii="Georgia" w:hAnsi="Georgia"/>
          <w:i/>
          <w:iCs/>
          <w:color w:val="000000"/>
        </w:rPr>
        <w:t>En vísperas del Día Mundial del Migrante, que se conmemora el 18 de diciembre, la ONU subrayó su preocupación por el incremento incesante de migrantes, refugiados y solicitantes de asilo en México.</w:t>
      </w:r>
      <w:r w:rsidR="00A07F0E" w:rsidRPr="00F37FEA">
        <w:rPr>
          <w:color w:val="333333"/>
        </w:rPr>
        <w:t xml:space="preserve"> </w:t>
      </w:r>
    </w:p>
    <w:p w14:paraId="5FD95857" w14:textId="77777777" w:rsidR="00E90058" w:rsidRPr="00F37FEA" w:rsidRDefault="00E90058" w:rsidP="00F37FEA">
      <w:pPr>
        <w:pStyle w:val="NormalWeb"/>
        <w:shd w:val="clear" w:color="auto" w:fill="FCFCFC"/>
        <w:spacing w:line="276" w:lineRule="auto"/>
        <w:rPr>
          <w:rFonts w:ascii="Georgia" w:hAnsi="Georgia"/>
          <w:color w:val="333333"/>
          <w:sz w:val="22"/>
          <w:szCs w:val="22"/>
        </w:rPr>
      </w:pPr>
      <w:proofErr w:type="gramStart"/>
      <w:r w:rsidRPr="00F37FEA">
        <w:rPr>
          <w:rStyle w:val="Textoennegrita"/>
          <w:rFonts w:ascii="Georgia" w:hAnsi="Georgia"/>
          <w:color w:val="333333"/>
          <w:sz w:val="22"/>
          <w:szCs w:val="22"/>
        </w:rPr>
        <w:t>EFE.-</w:t>
      </w:r>
      <w:proofErr w:type="gramEnd"/>
      <w:r w:rsidRPr="00F37FEA">
        <w:rPr>
          <w:rFonts w:ascii="Georgia" w:hAnsi="Georgia"/>
          <w:color w:val="333333"/>
          <w:sz w:val="22"/>
          <w:szCs w:val="22"/>
        </w:rPr>
        <w:t> La Oficina de Naciones Unidas para los Derechos Humanos pidió hoy a las autoridades mexicanas que se investigue el accidente en el que murieron 56 migrantes el pasado 9 de diciembre en Chiapas.</w:t>
      </w:r>
    </w:p>
    <w:p w14:paraId="2E3AFEEE" w14:textId="77777777" w:rsidR="00E90058" w:rsidRPr="00F37FEA" w:rsidRDefault="00E90058" w:rsidP="00F37FEA">
      <w:pPr>
        <w:pStyle w:val="NormalWeb"/>
        <w:shd w:val="clear" w:color="auto" w:fill="FCFCFC"/>
        <w:spacing w:line="276" w:lineRule="auto"/>
        <w:rPr>
          <w:rFonts w:ascii="Georgia" w:hAnsi="Georgia"/>
          <w:color w:val="333333"/>
          <w:sz w:val="22"/>
          <w:szCs w:val="22"/>
        </w:rPr>
      </w:pPr>
      <w:r w:rsidRPr="00F37FEA">
        <w:rPr>
          <w:rFonts w:ascii="Georgia" w:hAnsi="Georgia"/>
          <w:color w:val="333333"/>
          <w:sz w:val="22"/>
          <w:szCs w:val="22"/>
        </w:rPr>
        <w:t>“Estamos consternados por la muerte de estas personas en el sur de México </w:t>
      </w:r>
      <w:r w:rsidRPr="00F37FEA">
        <w:rPr>
          <w:rStyle w:val="Textoennegrita"/>
          <w:rFonts w:ascii="Georgia" w:hAnsi="Georgia"/>
          <w:color w:val="333333"/>
          <w:sz w:val="22"/>
          <w:szCs w:val="22"/>
        </w:rPr>
        <w:t>y urgimos a las autoridades a que lleven a cabo una investigación sobre los hechos con el fin de garantizar justicia</w:t>
      </w:r>
      <w:r w:rsidRPr="00F37FEA">
        <w:rPr>
          <w:rFonts w:ascii="Georgia" w:hAnsi="Georgia"/>
          <w:color w:val="333333"/>
          <w:sz w:val="22"/>
          <w:szCs w:val="22"/>
        </w:rPr>
        <w:t xml:space="preserve"> para las víctimas y sus familiares”, expresó en rueda de prensa la portavoz de la oficina </w:t>
      </w:r>
      <w:proofErr w:type="spellStart"/>
      <w:r w:rsidRPr="00F37FEA">
        <w:rPr>
          <w:rFonts w:ascii="Georgia" w:hAnsi="Georgia"/>
          <w:color w:val="333333"/>
          <w:sz w:val="22"/>
          <w:szCs w:val="22"/>
        </w:rPr>
        <w:t>Ravina</w:t>
      </w:r>
      <w:proofErr w:type="spellEnd"/>
      <w:r w:rsidRPr="00F37FEA">
        <w:rPr>
          <w:rFonts w:ascii="Georgia" w:hAnsi="Georgia"/>
          <w:color w:val="333333"/>
          <w:sz w:val="22"/>
          <w:szCs w:val="22"/>
        </w:rPr>
        <w:t xml:space="preserve"> </w:t>
      </w:r>
      <w:proofErr w:type="spellStart"/>
      <w:r w:rsidRPr="00F37FEA">
        <w:rPr>
          <w:rFonts w:ascii="Georgia" w:hAnsi="Georgia"/>
          <w:color w:val="333333"/>
          <w:sz w:val="22"/>
          <w:szCs w:val="22"/>
        </w:rPr>
        <w:t>Shamdasani</w:t>
      </w:r>
      <w:proofErr w:type="spellEnd"/>
      <w:r w:rsidRPr="00F37FEA">
        <w:rPr>
          <w:rFonts w:ascii="Georgia" w:hAnsi="Georgia"/>
          <w:color w:val="333333"/>
          <w:sz w:val="22"/>
          <w:szCs w:val="22"/>
        </w:rPr>
        <w:t>.</w:t>
      </w:r>
    </w:p>
    <w:p w14:paraId="2852B360" w14:textId="77777777" w:rsidR="00E90058" w:rsidRPr="00F37FEA" w:rsidRDefault="00E90058" w:rsidP="00F37FEA">
      <w:pPr>
        <w:pStyle w:val="NormalWeb"/>
        <w:shd w:val="clear" w:color="auto" w:fill="FCFCFC"/>
        <w:spacing w:line="276" w:lineRule="auto"/>
        <w:rPr>
          <w:rFonts w:ascii="Georgia" w:hAnsi="Georgia"/>
          <w:color w:val="333333"/>
          <w:sz w:val="22"/>
          <w:szCs w:val="22"/>
        </w:rPr>
      </w:pPr>
      <w:r w:rsidRPr="00F37FEA">
        <w:rPr>
          <w:rFonts w:ascii="Georgia" w:hAnsi="Georgia"/>
          <w:color w:val="333333"/>
          <w:sz w:val="22"/>
          <w:szCs w:val="22"/>
        </w:rPr>
        <w:t>En vísperas del Día Mundial del Migrante, que se conmemora el 18 de diciembre, la portavoz subrayó su preocupación por el incremento incesante de migrantes, </w:t>
      </w:r>
      <w:r w:rsidRPr="00F37FEA">
        <w:rPr>
          <w:rStyle w:val="Textoennegrita"/>
          <w:rFonts w:ascii="Georgia" w:hAnsi="Georgia"/>
          <w:color w:val="333333"/>
          <w:sz w:val="22"/>
          <w:szCs w:val="22"/>
        </w:rPr>
        <w:t>refugiados y solicitantes de asilo en México, y en especial por el gran número de menores</w:t>
      </w:r>
      <w:r w:rsidRPr="00F37FEA">
        <w:rPr>
          <w:rFonts w:ascii="Georgia" w:hAnsi="Georgia"/>
          <w:color w:val="333333"/>
          <w:sz w:val="22"/>
          <w:szCs w:val="22"/>
        </w:rPr>
        <w:t> que se ven obligados a emprender este viaje para alcanzar Estados Unidos.</w:t>
      </w:r>
    </w:p>
    <w:p w14:paraId="07B82539" w14:textId="77777777" w:rsidR="00E90058" w:rsidRPr="00F37FEA" w:rsidRDefault="00E90058" w:rsidP="00F37FEA">
      <w:pPr>
        <w:pStyle w:val="NormalWeb"/>
        <w:shd w:val="clear" w:color="auto" w:fill="FCFCFC"/>
        <w:spacing w:line="276" w:lineRule="auto"/>
        <w:rPr>
          <w:rFonts w:ascii="Georgia" w:hAnsi="Georgia"/>
          <w:color w:val="333333"/>
          <w:sz w:val="22"/>
          <w:szCs w:val="22"/>
        </w:rPr>
      </w:pPr>
      <w:r w:rsidRPr="00F37FEA">
        <w:rPr>
          <w:rFonts w:ascii="Georgia" w:hAnsi="Georgia"/>
          <w:color w:val="333333"/>
          <w:sz w:val="22"/>
          <w:szCs w:val="22"/>
        </w:rPr>
        <w:t xml:space="preserve">La movilidad de niñas y niños migrantes menores de 12 años en México se multiplicó por seis en 2021, al pasar de 4,985 en 2020 a 32,309 este año, advirtió recientemente la organización </w:t>
      </w:r>
      <w:proofErr w:type="spellStart"/>
      <w:r w:rsidRPr="00F37FEA">
        <w:rPr>
          <w:rFonts w:ascii="Georgia" w:hAnsi="Georgia"/>
          <w:color w:val="333333"/>
          <w:sz w:val="22"/>
          <w:szCs w:val="22"/>
        </w:rPr>
        <w:t>Save</w:t>
      </w:r>
      <w:proofErr w:type="spellEnd"/>
      <w:r w:rsidRPr="00F37FEA">
        <w:rPr>
          <w:rFonts w:ascii="Georgia" w:hAnsi="Georgia"/>
          <w:color w:val="333333"/>
          <w:sz w:val="22"/>
          <w:szCs w:val="22"/>
        </w:rPr>
        <w:t xml:space="preserve"> </w:t>
      </w:r>
      <w:proofErr w:type="spellStart"/>
      <w:r w:rsidRPr="00F37FEA">
        <w:rPr>
          <w:rFonts w:ascii="Georgia" w:hAnsi="Georgia"/>
          <w:color w:val="333333"/>
          <w:sz w:val="22"/>
          <w:szCs w:val="22"/>
        </w:rPr>
        <w:t>The</w:t>
      </w:r>
      <w:proofErr w:type="spellEnd"/>
      <w:r w:rsidRPr="00F37FEA">
        <w:rPr>
          <w:rFonts w:ascii="Georgia" w:hAnsi="Georgia"/>
          <w:color w:val="333333"/>
          <w:sz w:val="22"/>
          <w:szCs w:val="22"/>
        </w:rPr>
        <w:t xml:space="preserve"> </w:t>
      </w:r>
      <w:proofErr w:type="spellStart"/>
      <w:r w:rsidRPr="00F37FEA">
        <w:rPr>
          <w:rFonts w:ascii="Georgia" w:hAnsi="Georgia"/>
          <w:color w:val="333333"/>
          <w:sz w:val="22"/>
          <w:szCs w:val="22"/>
        </w:rPr>
        <w:t>Children</w:t>
      </w:r>
      <w:proofErr w:type="spellEnd"/>
      <w:r w:rsidRPr="00F37FEA">
        <w:rPr>
          <w:rFonts w:ascii="Georgia" w:hAnsi="Georgia"/>
          <w:color w:val="333333"/>
          <w:sz w:val="22"/>
          <w:szCs w:val="22"/>
        </w:rPr>
        <w:t>.</w:t>
      </w:r>
    </w:p>
    <w:p w14:paraId="3E78A9CA" w14:textId="77777777" w:rsidR="00E90058" w:rsidRPr="00F37FEA" w:rsidRDefault="00E90058" w:rsidP="00F37FEA">
      <w:pPr>
        <w:pStyle w:val="NormalWeb"/>
        <w:shd w:val="clear" w:color="auto" w:fill="FCFCFC"/>
        <w:spacing w:line="276" w:lineRule="auto"/>
        <w:rPr>
          <w:rFonts w:ascii="Georgia" w:hAnsi="Georgia"/>
          <w:color w:val="333333"/>
          <w:sz w:val="22"/>
          <w:szCs w:val="22"/>
        </w:rPr>
      </w:pPr>
      <w:r w:rsidRPr="00F37FEA">
        <w:rPr>
          <w:rFonts w:ascii="Georgia" w:hAnsi="Georgia"/>
          <w:color w:val="333333"/>
          <w:sz w:val="22"/>
          <w:szCs w:val="22"/>
        </w:rPr>
        <w:lastRenderedPageBreak/>
        <w:t xml:space="preserve">Por otro lado, </w:t>
      </w:r>
      <w:proofErr w:type="spellStart"/>
      <w:r w:rsidRPr="00F37FEA">
        <w:rPr>
          <w:rFonts w:ascii="Georgia" w:hAnsi="Georgia"/>
          <w:color w:val="333333"/>
          <w:sz w:val="22"/>
          <w:szCs w:val="22"/>
        </w:rPr>
        <w:t>Shamdasani</w:t>
      </w:r>
      <w:proofErr w:type="spellEnd"/>
      <w:r w:rsidRPr="00F37FEA">
        <w:rPr>
          <w:rFonts w:ascii="Georgia" w:hAnsi="Georgia"/>
          <w:color w:val="333333"/>
          <w:sz w:val="22"/>
          <w:szCs w:val="22"/>
        </w:rPr>
        <w:t xml:space="preserve"> criticó el Programa de Protección a los Migrantes (MPP, por sus siglas en inglés), </w:t>
      </w:r>
      <w:r w:rsidRPr="00F37FEA">
        <w:rPr>
          <w:rStyle w:val="Textoennegrita"/>
          <w:rFonts w:ascii="Georgia" w:hAnsi="Georgia"/>
          <w:color w:val="333333"/>
          <w:sz w:val="22"/>
          <w:szCs w:val="22"/>
        </w:rPr>
        <w:t>aplicado por la Casa Blanca, bajo el cual todos los mexicanos que solicitan asilo en Estados Unidos</w:t>
      </w:r>
      <w:r w:rsidRPr="00F37FEA">
        <w:rPr>
          <w:rFonts w:ascii="Georgia" w:hAnsi="Georgia"/>
          <w:color w:val="333333"/>
          <w:sz w:val="22"/>
          <w:szCs w:val="22"/>
        </w:rPr>
        <w:t> son deportados a su país mientras se tramita el proceso en la corte de inmigración estadounidense.</w:t>
      </w:r>
    </w:p>
    <w:p w14:paraId="3616790F" w14:textId="77777777" w:rsidR="00E90058" w:rsidRPr="00F37FEA" w:rsidRDefault="00E90058" w:rsidP="00F37FEA">
      <w:pPr>
        <w:pStyle w:val="114528"/>
        <w:shd w:val="clear" w:color="auto" w:fill="FCFCFC"/>
        <w:spacing w:line="276" w:lineRule="auto"/>
        <w:rPr>
          <w:rFonts w:ascii="Georgia" w:hAnsi="Georgia"/>
          <w:color w:val="333333"/>
          <w:sz w:val="22"/>
          <w:szCs w:val="22"/>
        </w:rPr>
      </w:pPr>
      <w:r w:rsidRPr="00F37FEA">
        <w:rPr>
          <w:rFonts w:ascii="Georgia" w:hAnsi="Georgia"/>
          <w:color w:val="333333"/>
          <w:sz w:val="22"/>
          <w:szCs w:val="22"/>
        </w:rPr>
        <w:t>“Nos preocupa la aplicación del MPP y el riesgo que este programa supone para la ya limitada capacidad humanitaria de México para soportar este flujo de migrantes”, indicó.</w:t>
      </w:r>
    </w:p>
    <w:p w14:paraId="01ABD0EC" w14:textId="77777777" w:rsidR="00E90058" w:rsidRPr="00F37FEA" w:rsidRDefault="00E90058" w:rsidP="00F37FEA">
      <w:pPr>
        <w:pStyle w:val="NormalWeb"/>
        <w:shd w:val="clear" w:color="auto" w:fill="FCFCFC"/>
        <w:spacing w:line="276" w:lineRule="auto"/>
        <w:rPr>
          <w:rFonts w:ascii="Georgia" w:hAnsi="Georgia"/>
          <w:color w:val="333333"/>
          <w:sz w:val="22"/>
          <w:szCs w:val="22"/>
        </w:rPr>
      </w:pPr>
      <w:r w:rsidRPr="00F37FEA">
        <w:rPr>
          <w:rFonts w:ascii="Georgia" w:hAnsi="Georgia"/>
          <w:color w:val="333333"/>
          <w:sz w:val="22"/>
          <w:szCs w:val="22"/>
        </w:rPr>
        <w:t>“Insistimos en que las autoridades mexicanas y estadounidenses deben doblegar </w:t>
      </w:r>
      <w:r w:rsidRPr="00F37FEA">
        <w:rPr>
          <w:rStyle w:val="Textoennegrita"/>
          <w:rFonts w:ascii="Georgia" w:hAnsi="Georgia"/>
          <w:color w:val="333333"/>
          <w:sz w:val="22"/>
          <w:szCs w:val="22"/>
        </w:rPr>
        <w:t>sus esfuerzos para asegurar a los migrantes una protección adecuada</w:t>
      </w:r>
      <w:r w:rsidRPr="00F37FEA">
        <w:rPr>
          <w:rFonts w:ascii="Georgia" w:hAnsi="Georgia"/>
          <w:color w:val="333333"/>
          <w:sz w:val="22"/>
          <w:szCs w:val="22"/>
        </w:rPr>
        <w:t>, el acceso a la sanidad y asistencia legal”, añadió.</w:t>
      </w:r>
    </w:p>
    <w:p w14:paraId="377AAA81" w14:textId="77777777" w:rsidR="00E90058" w:rsidRPr="00F37FEA" w:rsidRDefault="00E90058" w:rsidP="00F37FEA">
      <w:pPr>
        <w:pStyle w:val="NormalWeb"/>
        <w:shd w:val="clear" w:color="auto" w:fill="FCFCFC"/>
        <w:spacing w:line="276" w:lineRule="auto"/>
        <w:rPr>
          <w:rFonts w:ascii="Georgia" w:hAnsi="Georgia"/>
          <w:color w:val="333333"/>
          <w:sz w:val="22"/>
          <w:szCs w:val="22"/>
        </w:rPr>
      </w:pPr>
      <w:r w:rsidRPr="00F37FEA">
        <w:rPr>
          <w:rFonts w:ascii="Georgia" w:hAnsi="Georgia"/>
          <w:color w:val="333333"/>
          <w:sz w:val="22"/>
          <w:szCs w:val="22"/>
        </w:rPr>
        <w:t>“Es necesario atajar la raíz del problema y hacer un análisis de las causas que provocan esta crisis migratoria, como la violencia, la inseguridad, la pobreza, la discriminación social y el cambio climático”, concluyó. </w:t>
      </w:r>
    </w:p>
    <w:p w14:paraId="3408885C" w14:textId="77777777" w:rsidR="00E90058" w:rsidRPr="00E26A6E" w:rsidRDefault="00E90058" w:rsidP="00B131EA">
      <w:pPr>
        <w:rPr>
          <w:lang w:val="es-ES"/>
        </w:rPr>
      </w:pPr>
    </w:p>
    <w:p w14:paraId="338B8E9C" w14:textId="01EFD6F4" w:rsidR="003E118A" w:rsidRDefault="003E118A" w:rsidP="00263258">
      <w:pPr>
        <w:pStyle w:val="Ttulo1"/>
        <w:rPr>
          <w:rFonts w:ascii="Berlin Sans FB Demi" w:hAnsi="Berlin Sans FB Demi"/>
          <w:lang w:val="es-ES"/>
        </w:rPr>
      </w:pPr>
      <w:bookmarkStart w:id="50" w:name="_Toc94944632"/>
      <w:r>
        <w:rPr>
          <w:rFonts w:ascii="Berlin Sans FB Demi" w:hAnsi="Berlin Sans FB Demi"/>
          <w:lang w:val="es-ES"/>
        </w:rPr>
        <w:t>CENTROAMERICA</w:t>
      </w:r>
      <w:bookmarkEnd w:id="50"/>
    </w:p>
    <w:p w14:paraId="59BE010E" w14:textId="3188D8B0" w:rsidR="008B7F38" w:rsidRDefault="008B7F38" w:rsidP="00051CC5">
      <w:pPr>
        <w:rPr>
          <w:lang w:val="es-ES"/>
        </w:rPr>
      </w:pPr>
    </w:p>
    <w:p w14:paraId="7C3DAE2E" w14:textId="77777777" w:rsidR="007C188C" w:rsidRPr="007C188C" w:rsidRDefault="007C188C" w:rsidP="007C188C">
      <w:pPr>
        <w:pStyle w:val="Ttulo2"/>
        <w:rPr>
          <w:sz w:val="48"/>
          <w:szCs w:val="48"/>
        </w:rPr>
      </w:pPr>
      <w:bookmarkStart w:id="51" w:name="_Toc94944633"/>
      <w:r w:rsidRPr="007C188C">
        <w:t>Crisis del café en Centroamérica impulsa migración récord hacia EU</w:t>
      </w:r>
      <w:bookmarkEnd w:id="51"/>
    </w:p>
    <w:p w14:paraId="38256538" w14:textId="77777777" w:rsidR="007C188C" w:rsidRDefault="00802265" w:rsidP="007C188C">
      <w:pPr>
        <w:shd w:val="clear" w:color="auto" w:fill="FCFCFC"/>
        <w:spacing w:after="0" w:line="240" w:lineRule="auto"/>
        <w:rPr>
          <w:rFonts w:ascii="Georgia" w:eastAsia="Times New Roman" w:hAnsi="Georgia"/>
          <w:color w:val="333333"/>
          <w:sz w:val="27"/>
          <w:szCs w:val="27"/>
          <w:lang w:val="es-GT" w:eastAsia="es-GT"/>
        </w:rPr>
      </w:pPr>
      <w:hyperlink r:id="rId163" w:history="1">
        <w:r w:rsidR="007C188C">
          <w:rPr>
            <w:rStyle w:val="fn"/>
            <w:rFonts w:ascii="Georgia" w:hAnsi="Georgia"/>
            <w:b/>
            <w:bCs/>
            <w:i/>
            <w:iCs/>
            <w:color w:val="000000"/>
            <w:spacing w:val="2"/>
            <w:sz w:val="26"/>
            <w:szCs w:val="26"/>
          </w:rPr>
          <w:t>Forbes Staff</w:t>
        </w:r>
      </w:hyperlink>
    </w:p>
    <w:p w14:paraId="0DA8E825" w14:textId="77777777" w:rsidR="007C188C" w:rsidRDefault="007C188C" w:rsidP="007C188C">
      <w:pPr>
        <w:shd w:val="clear" w:color="auto" w:fill="FCFCFC"/>
        <w:rPr>
          <w:rFonts w:ascii="Georgia" w:hAnsi="Georgia"/>
          <w:color w:val="333333"/>
          <w:sz w:val="27"/>
          <w:szCs w:val="27"/>
        </w:rPr>
      </w:pPr>
      <w:r>
        <w:rPr>
          <w:rFonts w:ascii="Georgia" w:hAnsi="Georgia"/>
          <w:color w:val="333333"/>
          <w:sz w:val="27"/>
          <w:szCs w:val="27"/>
        </w:rPr>
        <w:t>diciembre 8, 2021 @ 12:15 pm</w:t>
      </w:r>
    </w:p>
    <w:p w14:paraId="0FD373B5" w14:textId="72D861AB" w:rsidR="007C188C" w:rsidRDefault="007C188C" w:rsidP="007C188C">
      <w:pPr>
        <w:shd w:val="clear" w:color="auto" w:fill="FCFCFC"/>
        <w:rPr>
          <w:rFonts w:ascii="Georgia" w:hAnsi="Georgia"/>
          <w:color w:val="333333"/>
          <w:sz w:val="27"/>
          <w:szCs w:val="27"/>
        </w:rPr>
      </w:pPr>
      <w:r>
        <w:rPr>
          <w:rStyle w:val="f4article-infoexcerpt"/>
          <w:rFonts w:ascii="Georgia" w:hAnsi="Georgia"/>
          <w:i/>
          <w:iCs/>
          <w:color w:val="000000"/>
          <w:sz w:val="27"/>
          <w:szCs w:val="27"/>
        </w:rPr>
        <w:t>El café ya no es negocio para cientos de miles de agricultores en Centroamérica que optan por cruzar la frontera México-EU.</w:t>
      </w:r>
      <w:r>
        <w:rPr>
          <w:rFonts w:ascii="Georgia" w:hAnsi="Georgia"/>
          <w:color w:val="333333"/>
          <w:sz w:val="27"/>
          <w:szCs w:val="27"/>
        </w:rPr>
        <w:t xml:space="preserve"> </w:t>
      </w:r>
    </w:p>
    <w:p w14:paraId="35CC6862" w14:textId="1947EA87" w:rsidR="007C188C" w:rsidRDefault="00802265" w:rsidP="007C188C">
      <w:pPr>
        <w:pStyle w:val="NormalWeb"/>
        <w:shd w:val="clear" w:color="auto" w:fill="FCFCFC"/>
        <w:spacing w:line="276" w:lineRule="auto"/>
        <w:rPr>
          <w:rStyle w:val="Textoennegrita"/>
          <w:rFonts w:ascii="Georgia" w:hAnsi="Georgia"/>
          <w:color w:val="333333"/>
          <w:sz w:val="22"/>
          <w:szCs w:val="22"/>
        </w:rPr>
      </w:pPr>
      <w:hyperlink r:id="rId164" w:history="1">
        <w:r w:rsidR="007C188C" w:rsidRPr="00CC4974">
          <w:rPr>
            <w:rStyle w:val="Hipervnculo"/>
            <w:rFonts w:ascii="Georgia" w:hAnsi="Georgia"/>
            <w:sz w:val="22"/>
            <w:szCs w:val="22"/>
          </w:rPr>
          <w:t>https://www.forbes.com.mx/mundo-crisis-del-cafe-en-centroamerica-impulsa-migracion-record-hacia-eu/</w:t>
        </w:r>
      </w:hyperlink>
    </w:p>
    <w:p w14:paraId="3E0AAB77" w14:textId="370E2C75"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Style w:val="Textoennegrita"/>
          <w:rFonts w:ascii="Georgia" w:hAnsi="Georgia"/>
          <w:color w:val="333333"/>
          <w:sz w:val="22"/>
          <w:szCs w:val="22"/>
        </w:rPr>
        <w:t>Reuters-</w:t>
      </w:r>
      <w:r w:rsidRPr="007C188C">
        <w:rPr>
          <w:rFonts w:ascii="Georgia" w:hAnsi="Georgia"/>
          <w:color w:val="333333"/>
          <w:sz w:val="22"/>
          <w:szCs w:val="22"/>
        </w:rPr>
        <w:t> Los cuatro hijos de María Bonilla y Esteban Funes, entre ellos un menor de 10 años, se embarcaron en el traicionero viaje hacia el norte, prefiriendo la vida de un migrante sin papeles en Estados Unidos a la de un productor de café en Centroamérica.</w:t>
      </w:r>
    </w:p>
    <w:p w14:paraId="2C4D570D"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rPr>
        <w:t>“Si yo no tuviera a mi mamá, también me iría para Estados Unidos (…) aquí nadie es solvente”, dijo la mujer de 40 años, quien todavía está tratando de vencer las probabilidades y obtener ganancias de la finca de su familia en El Laurel, una aldea rural en el noreste de Honduras.</w:t>
      </w:r>
    </w:p>
    <w:p w14:paraId="2E116564" w14:textId="77777777" w:rsidR="007C188C" w:rsidRPr="007C188C" w:rsidRDefault="007C188C" w:rsidP="007C188C">
      <w:pPr>
        <w:pStyle w:val="114528"/>
        <w:shd w:val="clear" w:color="auto" w:fill="FCFCFC"/>
        <w:spacing w:line="276" w:lineRule="auto"/>
        <w:rPr>
          <w:rFonts w:ascii="Georgia" w:hAnsi="Georgia"/>
          <w:color w:val="333333"/>
          <w:sz w:val="22"/>
          <w:szCs w:val="22"/>
        </w:rPr>
      </w:pPr>
      <w:r w:rsidRPr="007C188C">
        <w:rPr>
          <w:rStyle w:val="Textoennegrita"/>
          <w:rFonts w:ascii="Georgia" w:hAnsi="Georgia"/>
          <w:color w:val="333333"/>
          <w:sz w:val="22"/>
          <w:szCs w:val="22"/>
        </w:rPr>
        <w:t>El café ya no es negocio para muchos de los cientos de miles de agricultores centroamericanos</w:t>
      </w:r>
      <w:r w:rsidRPr="007C188C">
        <w:rPr>
          <w:rFonts w:ascii="Georgia" w:hAnsi="Georgia"/>
          <w:color w:val="333333"/>
          <w:sz w:val="22"/>
          <w:szCs w:val="22"/>
        </w:rPr>
        <w:t xml:space="preserve"> que producen los delicados granos arábica. Cada vez más, están tirando la </w:t>
      </w:r>
      <w:r w:rsidRPr="007C188C">
        <w:rPr>
          <w:rFonts w:ascii="Georgia" w:hAnsi="Georgia"/>
          <w:color w:val="333333"/>
          <w:sz w:val="22"/>
          <w:szCs w:val="22"/>
        </w:rPr>
        <w:lastRenderedPageBreak/>
        <w:t>toalla, convirtiéndose en parte de un flujo migratorio más amplio que buscar llegar a la frontera entre Estados Unidos y México y que, según cifras oficiales, ha llegado a un récord este año.</w:t>
      </w:r>
    </w:p>
    <w:p w14:paraId="6C6B74BB"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highlight w:val="yellow"/>
        </w:rPr>
        <w:t xml:space="preserve">Francisca Hernández, de 48 años, contó que alrededor de una décima parte de los 1,000 caficultores de su caserío La </w:t>
      </w:r>
      <w:proofErr w:type="spellStart"/>
      <w:r w:rsidRPr="007C188C">
        <w:rPr>
          <w:rFonts w:ascii="Georgia" w:hAnsi="Georgia"/>
          <w:color w:val="333333"/>
          <w:sz w:val="22"/>
          <w:szCs w:val="22"/>
          <w:highlight w:val="yellow"/>
        </w:rPr>
        <w:t>Laguneta</w:t>
      </w:r>
      <w:proofErr w:type="spellEnd"/>
      <w:r w:rsidRPr="007C188C">
        <w:rPr>
          <w:rFonts w:ascii="Georgia" w:hAnsi="Georgia"/>
          <w:color w:val="333333"/>
          <w:sz w:val="22"/>
          <w:szCs w:val="22"/>
          <w:highlight w:val="yellow"/>
        </w:rPr>
        <w:t>, en el sur de Guatemala, había salido este año rumbo a Estados Unidos.</w:t>
      </w:r>
    </w:p>
    <w:p w14:paraId="716A2E1B"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rPr>
        <w:t>Entre ellos se encontraba su hijo de 23 años, quien fue detenido en México mientras intentaba llegar a la frontera sur de Estados Unidos, a pesar de haber pagado 10,000 dólares a un “coyote”, como se conoce a los contrabandistas de personas.</w:t>
      </w:r>
    </w:p>
    <w:p w14:paraId="1177AB89"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rPr>
        <w:t>Finalmente cruzó la frontera en febrero de este año y ahora trabaja en un restaurante en Ohio y envía a casa alrededor de 300 dólares al mes.</w:t>
      </w:r>
    </w:p>
    <w:p w14:paraId="0BD3E0E8"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Style w:val="Textoennegrita"/>
          <w:rFonts w:ascii="Georgia" w:hAnsi="Georgia"/>
          <w:color w:val="333333"/>
          <w:sz w:val="22"/>
          <w:szCs w:val="22"/>
          <w:highlight w:val="yellow"/>
        </w:rPr>
        <w:t xml:space="preserve">Periódicamente </w:t>
      </w:r>
      <w:proofErr w:type="gramStart"/>
      <w:r w:rsidRPr="007C188C">
        <w:rPr>
          <w:rStyle w:val="Textoennegrita"/>
          <w:rFonts w:ascii="Georgia" w:hAnsi="Georgia"/>
          <w:color w:val="333333"/>
          <w:sz w:val="22"/>
          <w:szCs w:val="22"/>
          <w:highlight w:val="yellow"/>
        </w:rPr>
        <w:t>han</w:t>
      </w:r>
      <w:proofErr w:type="gramEnd"/>
      <w:r w:rsidRPr="007C188C">
        <w:rPr>
          <w:rStyle w:val="Textoennegrita"/>
          <w:rFonts w:ascii="Georgia" w:hAnsi="Georgia"/>
          <w:color w:val="333333"/>
          <w:sz w:val="22"/>
          <w:szCs w:val="22"/>
          <w:highlight w:val="yellow"/>
        </w:rPr>
        <w:t xml:space="preserve"> habido oleadas de migrantes desde Centroamérica mientras las fortunas fluctuaban en el sector del café</w:t>
      </w:r>
      <w:r w:rsidRPr="007C188C">
        <w:rPr>
          <w:rFonts w:ascii="Georgia" w:hAnsi="Georgia"/>
          <w:color w:val="333333"/>
          <w:sz w:val="22"/>
          <w:szCs w:val="22"/>
          <w:highlight w:val="yellow"/>
        </w:rPr>
        <w:t>, de los que dependen casi 5 millones de personas de la región para sobrevivir, el 10% de la población total, según cifras del Sistema de Integración Centroamericana (SICA).</w:t>
      </w:r>
    </w:p>
    <w:p w14:paraId="5A67CAB8"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rPr>
        <w:t>Sin embargo, este año ha sido particularmente difícil, según entrevistas con una docena de agricultores de la región, los jefes de un instituto cafetero regional y tres nacionales, además de un ejecutivo de una asociación internacional del café que tiene su sede en Estados Unidos.</w:t>
      </w:r>
    </w:p>
    <w:p w14:paraId="5AD8D5A6" w14:textId="77777777" w:rsidR="007C188C" w:rsidRPr="007C188C" w:rsidRDefault="007C188C" w:rsidP="007C188C">
      <w:pPr>
        <w:pStyle w:val="NormalWeb"/>
        <w:shd w:val="clear" w:color="auto" w:fill="FCFCFC"/>
        <w:spacing w:line="276" w:lineRule="auto"/>
        <w:rPr>
          <w:rFonts w:ascii="Georgia" w:hAnsi="Georgia"/>
          <w:color w:val="333333"/>
          <w:sz w:val="22"/>
          <w:szCs w:val="22"/>
          <w:highlight w:val="yellow"/>
        </w:rPr>
      </w:pPr>
      <w:r w:rsidRPr="007C188C">
        <w:rPr>
          <w:rFonts w:ascii="Georgia" w:hAnsi="Georgia"/>
          <w:color w:val="333333"/>
          <w:sz w:val="22"/>
          <w:szCs w:val="22"/>
        </w:rPr>
        <w:t>Agricultores que habían acumulado pérdidas y deudas durante varios años por la caída de los precios internacionales del grano y la pérdida de negocios por la sobreproducción en Brasil, </w:t>
      </w:r>
      <w:r w:rsidRPr="007C188C">
        <w:rPr>
          <w:rStyle w:val="Textoennegrita"/>
          <w:rFonts w:ascii="Georgia" w:hAnsi="Georgia"/>
          <w:color w:val="333333"/>
          <w:sz w:val="22"/>
          <w:szCs w:val="22"/>
          <w:highlight w:val="yellow"/>
        </w:rPr>
        <w:t>ahora se han visto inundados por un devastador resurgimiento de la enfermedad de la roya.</w:t>
      </w:r>
    </w:p>
    <w:p w14:paraId="4B893538" w14:textId="77777777" w:rsidR="007C188C" w:rsidRPr="007C188C" w:rsidRDefault="007C188C" w:rsidP="007C188C">
      <w:pPr>
        <w:pStyle w:val="114528"/>
        <w:shd w:val="clear" w:color="auto" w:fill="FCFCFC"/>
        <w:spacing w:line="276" w:lineRule="auto"/>
        <w:rPr>
          <w:rFonts w:ascii="Georgia" w:hAnsi="Georgia"/>
          <w:color w:val="333333"/>
          <w:sz w:val="22"/>
          <w:szCs w:val="22"/>
        </w:rPr>
      </w:pPr>
      <w:r w:rsidRPr="007C188C">
        <w:rPr>
          <w:rFonts w:ascii="Georgia" w:hAnsi="Georgia"/>
          <w:color w:val="333333"/>
          <w:sz w:val="22"/>
          <w:szCs w:val="22"/>
          <w:highlight w:val="yellow"/>
        </w:rPr>
        <w:t>El patógeno fúngico ha revivido por la intensa humedad traída por los huracanes Eta e Iota que golpearon Centroamérica a fines de 2020, destruyendo cultivos y desplazando a cientos de miles de personas.</w:t>
      </w:r>
    </w:p>
    <w:p w14:paraId="69CB7F1B"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highlight w:val="yellow"/>
        </w:rPr>
        <w:t>“El PIB de los países centroamericanos depende del café. </w:t>
      </w:r>
      <w:r w:rsidRPr="007C188C">
        <w:rPr>
          <w:rStyle w:val="Textoennegrita"/>
          <w:rFonts w:ascii="Georgia" w:hAnsi="Georgia"/>
          <w:color w:val="333333"/>
          <w:sz w:val="22"/>
          <w:szCs w:val="22"/>
          <w:highlight w:val="yellow"/>
        </w:rPr>
        <w:t>Cuando al café no le va bien, es cuando se ven grandes migraciones de Honduras, El Salvador, Guatemala, Nicaragua”, dijo</w:t>
      </w:r>
      <w:r w:rsidRPr="007C188C">
        <w:rPr>
          <w:rFonts w:ascii="Georgia" w:hAnsi="Georgia"/>
          <w:color w:val="333333"/>
          <w:sz w:val="22"/>
          <w:szCs w:val="22"/>
          <w:highlight w:val="yellow"/>
        </w:rPr>
        <w:t> René León-</w:t>
      </w:r>
      <w:proofErr w:type="spellStart"/>
      <w:r w:rsidRPr="007C188C">
        <w:rPr>
          <w:rFonts w:ascii="Georgia" w:hAnsi="Georgia"/>
          <w:color w:val="333333"/>
          <w:sz w:val="22"/>
          <w:szCs w:val="22"/>
          <w:highlight w:val="yellow"/>
        </w:rPr>
        <w:t>Gomez</w:t>
      </w:r>
      <w:proofErr w:type="spellEnd"/>
      <w:r w:rsidRPr="007C188C">
        <w:rPr>
          <w:rFonts w:ascii="Georgia" w:hAnsi="Georgia"/>
          <w:color w:val="333333"/>
          <w:sz w:val="22"/>
          <w:szCs w:val="22"/>
          <w:highlight w:val="yellow"/>
        </w:rPr>
        <w:t xml:space="preserve">, secretario ejecutivo de </w:t>
      </w:r>
      <w:proofErr w:type="spellStart"/>
      <w:r w:rsidRPr="007C188C">
        <w:rPr>
          <w:rFonts w:ascii="Georgia" w:hAnsi="Georgia"/>
          <w:color w:val="333333"/>
          <w:sz w:val="22"/>
          <w:szCs w:val="22"/>
          <w:highlight w:val="yellow"/>
        </w:rPr>
        <w:t>Promecafé</w:t>
      </w:r>
      <w:proofErr w:type="spellEnd"/>
      <w:r w:rsidRPr="007C188C">
        <w:rPr>
          <w:rFonts w:ascii="Georgia" w:hAnsi="Georgia"/>
          <w:color w:val="333333"/>
          <w:sz w:val="22"/>
          <w:szCs w:val="22"/>
          <w:highlight w:val="yellow"/>
        </w:rPr>
        <w:t>, una red regional de investigación formada por los institutos nacionales de café de Centroamérica.</w:t>
      </w:r>
    </w:p>
    <w:p w14:paraId="3ED81FE0"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rPr>
        <w:t>El café representa el 5% de Producto Interno Bruto (PIB) de Honduras, el mayor exportador de la región.</w:t>
      </w:r>
    </w:p>
    <w:p w14:paraId="044BB1E4"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rPr>
        <w:t>La decisión de migrar es el último recurso, agregó el ejecutivo. Los caficultores centroamericanos han estado produciendo con pérdidas durante años. “Se están suicidando”, comentó León-</w:t>
      </w:r>
      <w:proofErr w:type="spellStart"/>
      <w:r w:rsidRPr="007C188C">
        <w:rPr>
          <w:rFonts w:ascii="Georgia" w:hAnsi="Georgia"/>
          <w:color w:val="333333"/>
          <w:sz w:val="22"/>
          <w:szCs w:val="22"/>
        </w:rPr>
        <w:t>Gomez</w:t>
      </w:r>
      <w:proofErr w:type="spellEnd"/>
      <w:r w:rsidRPr="007C188C">
        <w:rPr>
          <w:rFonts w:ascii="Georgia" w:hAnsi="Georgia"/>
          <w:color w:val="333333"/>
          <w:sz w:val="22"/>
          <w:szCs w:val="22"/>
        </w:rPr>
        <w:t>.</w:t>
      </w:r>
    </w:p>
    <w:p w14:paraId="3E6235B3" w14:textId="77777777" w:rsidR="007C188C" w:rsidRPr="007C188C" w:rsidRDefault="007C188C" w:rsidP="007C188C">
      <w:pPr>
        <w:rPr>
          <w:b/>
          <w:bCs/>
        </w:rPr>
      </w:pPr>
      <w:r w:rsidRPr="007C188C">
        <w:rPr>
          <w:b/>
          <w:bCs/>
        </w:rPr>
        <w:t>Hacia el norte</w:t>
      </w:r>
    </w:p>
    <w:p w14:paraId="58B2F49C"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highlight w:val="yellow"/>
        </w:rPr>
        <w:lastRenderedPageBreak/>
        <w:t>Las autoridades estadounidenses realizaron alrededor de 1.7 millones de detenciones en la frontera con México en el año fiscal que finalizó el 30 de septiembre, la mayor cantidad jamás registrada. </w:t>
      </w:r>
      <w:r w:rsidRPr="007C188C">
        <w:rPr>
          <w:rStyle w:val="Textoennegrita"/>
          <w:rFonts w:ascii="Georgia" w:hAnsi="Georgia"/>
          <w:color w:val="333333"/>
          <w:sz w:val="22"/>
          <w:szCs w:val="22"/>
          <w:highlight w:val="yellow"/>
        </w:rPr>
        <w:t>La cifra fue el doble que en 2019 y más de cuatro veces la de 2020, en plena pandemia.</w:t>
      </w:r>
    </w:p>
    <w:p w14:paraId="645EE3AE"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rPr>
        <w:t>La Oficina de Aduanas y Protección Fronteriza (CBP, por sus siglas en inglés) no desglosa las cifras por tipo de trabajo, aunque los datos de migración más recientes proporcionados exclusivamente a Reuters por el Instituto Hondureño del Café (</w:t>
      </w:r>
      <w:proofErr w:type="spellStart"/>
      <w:r w:rsidRPr="007C188C">
        <w:rPr>
          <w:rFonts w:ascii="Georgia" w:hAnsi="Georgia"/>
          <w:color w:val="333333"/>
          <w:sz w:val="22"/>
          <w:szCs w:val="22"/>
        </w:rPr>
        <w:t>Ihcafe</w:t>
      </w:r>
      <w:proofErr w:type="spellEnd"/>
      <w:r w:rsidRPr="007C188C">
        <w:rPr>
          <w:rFonts w:ascii="Georgia" w:hAnsi="Georgia"/>
          <w:color w:val="333333"/>
          <w:sz w:val="22"/>
          <w:szCs w:val="22"/>
        </w:rPr>
        <w:t>) dan alguna indicación de los números involucrados.</w:t>
      </w:r>
    </w:p>
    <w:p w14:paraId="27517057" w14:textId="77777777" w:rsidR="007C188C" w:rsidRPr="007C188C" w:rsidRDefault="007C188C" w:rsidP="007C188C">
      <w:pPr>
        <w:pStyle w:val="114528"/>
        <w:shd w:val="clear" w:color="auto" w:fill="FCFCFC"/>
        <w:spacing w:line="276" w:lineRule="auto"/>
        <w:rPr>
          <w:rFonts w:ascii="Georgia" w:hAnsi="Georgia"/>
          <w:color w:val="333333"/>
          <w:sz w:val="22"/>
          <w:szCs w:val="22"/>
        </w:rPr>
      </w:pPr>
      <w:r w:rsidRPr="007C188C">
        <w:rPr>
          <w:rFonts w:ascii="Georgia" w:hAnsi="Georgia"/>
          <w:color w:val="333333"/>
          <w:sz w:val="22"/>
          <w:szCs w:val="22"/>
        </w:rPr>
        <w:t>El instituto encuestó a 990 caficultores hondureños y encontró que en tres meses de gran migración en 2019 -mayo, junio y julio- el 5,4% respondió que al menos un miembro de su familia se había ido a Estados Unidos.</w:t>
      </w:r>
    </w:p>
    <w:p w14:paraId="7A4F832F"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rPr>
        <w:t>Si eso se repitiera en todo el sector cafetalero del país, el número de migrantes equivaldría a casi 6,000 en esos meses solamente; un 6% de todos los hondureños detenidos tratando de cruzar la frontera entre Estados Unidos y México durante ese período, según datos estadounidenses.</w:t>
      </w:r>
    </w:p>
    <w:p w14:paraId="57688A26" w14:textId="77777777" w:rsidR="007C188C" w:rsidRPr="007C188C" w:rsidRDefault="007C188C" w:rsidP="007C188C">
      <w:pPr>
        <w:rPr>
          <w:b/>
          <w:bCs/>
        </w:rPr>
      </w:pPr>
      <w:r w:rsidRPr="007C188C">
        <w:rPr>
          <w:b/>
          <w:bCs/>
        </w:rPr>
        <w:t>La roya contraataca</w:t>
      </w:r>
    </w:p>
    <w:p w14:paraId="6088B92E"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rPr>
        <w:t>La recolección manual de café ha sido una forma de vida durante siglos en las regiones pobres y montañosas de Centroamérica, zonas demasiado empinadas, de suelo fino y boscoso que impiden incrementar la producción.</w:t>
      </w:r>
    </w:p>
    <w:p w14:paraId="783510B2" w14:textId="77777777" w:rsidR="007C188C" w:rsidRPr="007C188C" w:rsidRDefault="007C188C" w:rsidP="007C188C">
      <w:pPr>
        <w:pStyle w:val="114528"/>
        <w:shd w:val="clear" w:color="auto" w:fill="FCFCFC"/>
        <w:spacing w:line="276" w:lineRule="auto"/>
        <w:rPr>
          <w:rFonts w:ascii="Georgia" w:hAnsi="Georgia"/>
          <w:color w:val="333333"/>
          <w:sz w:val="22"/>
          <w:szCs w:val="22"/>
        </w:rPr>
      </w:pPr>
      <w:r w:rsidRPr="007C188C">
        <w:rPr>
          <w:rFonts w:ascii="Georgia" w:hAnsi="Georgia"/>
          <w:color w:val="333333"/>
          <w:sz w:val="22"/>
          <w:szCs w:val="22"/>
          <w:highlight w:val="yellow"/>
        </w:rPr>
        <w:t>La región produce aproximadamente el 15% del café arábica del mundo, un grano con menos cuerpo que el robusta, pero más equilibrado y aromático, según los conocedores.</w:t>
      </w:r>
    </w:p>
    <w:p w14:paraId="26CE6797"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rPr>
        <w:t>Sin embargo, </w:t>
      </w:r>
      <w:r w:rsidRPr="007C188C">
        <w:rPr>
          <w:rStyle w:val="Textoennegrita"/>
          <w:rFonts w:ascii="Georgia" w:hAnsi="Georgia"/>
          <w:color w:val="333333"/>
          <w:sz w:val="22"/>
          <w:szCs w:val="22"/>
        </w:rPr>
        <w:t>la producción se ha desplomado un 10% desde fines de 2017, según datos de la industria,</w:t>
      </w:r>
      <w:r w:rsidRPr="007C188C">
        <w:rPr>
          <w:rFonts w:ascii="Georgia" w:hAnsi="Georgia"/>
          <w:color w:val="333333"/>
          <w:sz w:val="22"/>
          <w:szCs w:val="22"/>
        </w:rPr>
        <w:t> ya que los agricultores acumularon pérdidas por la caída de los precios mundiales del café.</w:t>
      </w:r>
    </w:p>
    <w:p w14:paraId="5768C71F"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rPr>
        <w:t>Se espera que la producción retroceda otro 3% en la actual temporada 2021/22, a pesar de la solidez global de la demanda y la recuperación de precios, de acuerdo a cifras de la industria.</w:t>
      </w:r>
    </w:p>
    <w:p w14:paraId="025A8C3F" w14:textId="77777777" w:rsidR="007C188C" w:rsidRPr="007C188C" w:rsidRDefault="007C188C" w:rsidP="007C188C">
      <w:pPr>
        <w:rPr>
          <w:b/>
          <w:bCs/>
        </w:rPr>
      </w:pPr>
      <w:r w:rsidRPr="007C188C">
        <w:rPr>
          <w:b/>
          <w:bCs/>
        </w:rPr>
        <w:t>‘La única salida’</w:t>
      </w:r>
    </w:p>
    <w:p w14:paraId="66C2F559" w14:textId="77777777" w:rsidR="007C188C" w:rsidRPr="007C188C" w:rsidRDefault="007C188C" w:rsidP="007C188C">
      <w:pPr>
        <w:pStyle w:val="114528"/>
        <w:shd w:val="clear" w:color="auto" w:fill="FCFCFC"/>
        <w:spacing w:line="276" w:lineRule="auto"/>
        <w:rPr>
          <w:rFonts w:ascii="Georgia" w:hAnsi="Georgia"/>
          <w:color w:val="333333"/>
          <w:sz w:val="22"/>
          <w:szCs w:val="22"/>
        </w:rPr>
      </w:pPr>
      <w:r w:rsidRPr="007C188C">
        <w:rPr>
          <w:rFonts w:ascii="Georgia" w:hAnsi="Georgia"/>
          <w:color w:val="333333"/>
          <w:sz w:val="22"/>
          <w:szCs w:val="22"/>
        </w:rPr>
        <w:t>A medida que se reduzca la producción de Centroamérica, </w:t>
      </w:r>
      <w:r w:rsidRPr="007C188C">
        <w:rPr>
          <w:rStyle w:val="Textoennegrita"/>
          <w:rFonts w:ascii="Georgia" w:hAnsi="Georgia"/>
          <w:color w:val="333333"/>
          <w:sz w:val="22"/>
          <w:szCs w:val="22"/>
        </w:rPr>
        <w:t>los pequeños agricultores serán cada vez más arrastrados hacia el mercado gourmet, donde obtener ganancias es posible</w:t>
      </w:r>
      <w:r w:rsidRPr="007C188C">
        <w:rPr>
          <w:rFonts w:ascii="Georgia" w:hAnsi="Georgia"/>
          <w:color w:val="333333"/>
          <w:sz w:val="22"/>
          <w:szCs w:val="22"/>
        </w:rPr>
        <w:t>, pero los trabajos son pocos porque los volúmenes son pequeños.</w:t>
      </w:r>
    </w:p>
    <w:p w14:paraId="604B3478"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rPr>
        <w:t>Mientras tanto, el mercado mundial del café se volverá más dependiente de productores masivos mecanizados como Brasil, y cada vez más vulnerable a los picos de precios si golpea el clima extremo.</w:t>
      </w:r>
    </w:p>
    <w:p w14:paraId="4028C7F8"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rPr>
        <w:t>Varios caficultores de Centroamérica hablaron de las espantosas espirales de deuda.</w:t>
      </w:r>
    </w:p>
    <w:p w14:paraId="778C4FE7"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rPr>
        <w:lastRenderedPageBreak/>
        <w:t>“Si la gente no tiene con qué trabajar empieza a vender sus cosas”, confesó José Magaña, un agricultor de 60 años del departamento Santa Ana, en el noroeste de El Salvador.</w:t>
      </w:r>
    </w:p>
    <w:p w14:paraId="5CE256D0" w14:textId="77777777" w:rsidR="007C188C" w:rsidRPr="007C188C" w:rsidRDefault="007C188C" w:rsidP="007C188C">
      <w:pPr>
        <w:pStyle w:val="114528"/>
        <w:shd w:val="clear" w:color="auto" w:fill="FCFCFC"/>
        <w:spacing w:line="276" w:lineRule="auto"/>
        <w:rPr>
          <w:rFonts w:ascii="Georgia" w:hAnsi="Georgia"/>
          <w:color w:val="333333"/>
          <w:sz w:val="22"/>
          <w:szCs w:val="22"/>
        </w:rPr>
      </w:pPr>
      <w:r w:rsidRPr="007C188C">
        <w:rPr>
          <w:rFonts w:ascii="Georgia" w:hAnsi="Georgia"/>
          <w:color w:val="333333"/>
          <w:sz w:val="22"/>
          <w:szCs w:val="22"/>
        </w:rPr>
        <w:t>“Si tiene una yunta de bueyes, en el caso de que sean (caficultores) pequeños, lo vende. Si alguien es un caficultor mediano, vende una casa, u otras cosas para poder trabajar las fincas y el que no tiene que vender, no trabaja”, agregó.</w:t>
      </w:r>
    </w:p>
    <w:p w14:paraId="72295A2D" w14:textId="77777777" w:rsidR="007C188C" w:rsidRPr="007C188C" w:rsidRDefault="007C188C" w:rsidP="007C188C">
      <w:pPr>
        <w:pStyle w:val="NormalWeb"/>
        <w:shd w:val="clear" w:color="auto" w:fill="FCFCFC"/>
        <w:spacing w:line="276" w:lineRule="auto"/>
        <w:rPr>
          <w:rFonts w:ascii="Georgia" w:hAnsi="Georgia"/>
          <w:color w:val="333333"/>
          <w:sz w:val="22"/>
          <w:szCs w:val="22"/>
        </w:rPr>
      </w:pPr>
      <w:r w:rsidRPr="007C188C">
        <w:rPr>
          <w:rFonts w:ascii="Georgia" w:hAnsi="Georgia"/>
          <w:color w:val="333333"/>
          <w:sz w:val="22"/>
          <w:szCs w:val="22"/>
        </w:rPr>
        <w:t>La finca de Carlos Landaverde en Santa Ana fue tomada por el banco a principios de este año. El hombre de 44 años dijo que pensaba abandonar la vida que siempre ha conocido para migrar a Estados Unidos junto con su familia, sin temor a los peligros: “No me importan los riesgos”, dijo. “Es la única salida”.</w:t>
      </w:r>
    </w:p>
    <w:p w14:paraId="69ED9959" w14:textId="77777777" w:rsidR="007C188C" w:rsidRDefault="007C188C" w:rsidP="00051CC5">
      <w:pPr>
        <w:rPr>
          <w:lang w:val="es-ES"/>
        </w:rPr>
      </w:pPr>
    </w:p>
    <w:p w14:paraId="7247FC4B" w14:textId="43CAF7E2" w:rsidR="00155933" w:rsidRDefault="00155933" w:rsidP="00344B45">
      <w:pPr>
        <w:pStyle w:val="Ttulo1"/>
        <w:rPr>
          <w:lang w:val="es-GT"/>
        </w:rPr>
      </w:pPr>
      <w:bookmarkStart w:id="52" w:name="_Toc94944634"/>
      <w:r w:rsidRPr="00F52E47">
        <w:rPr>
          <w:lang w:val="es-GT"/>
        </w:rPr>
        <w:t>PANAMA</w:t>
      </w:r>
      <w:bookmarkEnd w:id="52"/>
    </w:p>
    <w:p w14:paraId="5C94647A" w14:textId="3A3FA530" w:rsidR="008A0CCA" w:rsidRDefault="008A0CCA" w:rsidP="008A0CCA">
      <w:pPr>
        <w:rPr>
          <w:lang w:val="es-GT"/>
        </w:rPr>
      </w:pPr>
    </w:p>
    <w:p w14:paraId="4B8FAAE7" w14:textId="77777777" w:rsidR="006F330D" w:rsidRDefault="006F330D" w:rsidP="006F330D">
      <w:pPr>
        <w:pStyle w:val="Ttulo2"/>
        <w:rPr>
          <w:lang w:eastAsia="es-GT"/>
        </w:rPr>
      </w:pPr>
      <w:bookmarkStart w:id="53" w:name="_Toc94944635"/>
      <w:r w:rsidRPr="006F330D">
        <w:t>'La migración no va a terminar', dice ministro de Seguridad</w:t>
      </w:r>
      <w:bookmarkEnd w:id="53"/>
    </w:p>
    <w:p w14:paraId="6AD73D9A" w14:textId="77777777" w:rsidR="006F330D" w:rsidRDefault="006F330D" w:rsidP="006F330D">
      <w:pPr>
        <w:rPr>
          <w:b/>
          <w:bCs/>
        </w:rPr>
      </w:pPr>
      <w:r w:rsidRPr="006F330D">
        <w:rPr>
          <w:b/>
          <w:bCs/>
        </w:rPr>
        <w:t>Más de 130,000 migrantes en tránsito hacia Norteamérica atravesaron este año Panamá, algo inédito en el país centroamericano, que se prepara mejorando infraestructura en sus fronteras para enfrentar una eventual nueva ola migratoria impulsada por la crisis derivada de la pandemia.</w:t>
      </w:r>
    </w:p>
    <w:p w14:paraId="072E144A" w14:textId="3B451189" w:rsidR="006F330D" w:rsidRDefault="006F330D" w:rsidP="006F330D">
      <w:pPr>
        <w:rPr>
          <w:rFonts w:ascii="inherit" w:hAnsi="inherit" w:cs="Noto Sans"/>
          <w:color w:val="000000"/>
        </w:rPr>
      </w:pPr>
      <w:r>
        <w:rPr>
          <w:rFonts w:ascii="inherit" w:hAnsi="inherit" w:cs="Noto Sans"/>
          <w:color w:val="000000"/>
          <w:sz w:val="21"/>
          <w:szCs w:val="21"/>
          <w:bdr w:val="none" w:sz="0" w:space="0" w:color="auto" w:frame="1"/>
        </w:rPr>
        <w:t xml:space="preserve">Por </w:t>
      </w:r>
      <w:r>
        <w:rPr>
          <w:rStyle w:val="Textoennegrita"/>
          <w:rFonts w:ascii="inherit" w:hAnsi="inherit" w:cs="Noto Sans"/>
          <w:color w:val="000000"/>
          <w:bdr w:val="none" w:sz="0" w:space="0" w:color="auto" w:frame="1"/>
        </w:rPr>
        <w:t>EFE Servicios</w:t>
      </w:r>
      <w:hyperlink r:id="rId165" w:tgtFrame="_blank" w:history="1">
        <w:r>
          <w:rPr>
            <w:rStyle w:val="author-email"/>
            <w:rFonts w:ascii="inherit" w:hAnsi="inherit" w:cs="Noto Sans"/>
            <w:color w:val="C70039"/>
            <w:bdr w:val="none" w:sz="0" w:space="0" w:color="auto" w:frame="1"/>
          </w:rPr>
          <w:t>online@laestrella.com.pa</w:t>
        </w:r>
      </w:hyperlink>
    </w:p>
    <w:p w14:paraId="0DCD0B4A" w14:textId="77777777" w:rsidR="006F330D" w:rsidRDefault="006F330D" w:rsidP="006F330D">
      <w:pPr>
        <w:textAlignment w:val="baseline"/>
        <w:rPr>
          <w:rFonts w:ascii="inherit" w:hAnsi="inherit" w:cs="Noto Sans"/>
          <w:color w:val="000000"/>
          <w:sz w:val="18"/>
          <w:szCs w:val="18"/>
        </w:rPr>
      </w:pPr>
      <w:r>
        <w:rPr>
          <w:rFonts w:ascii="inherit" w:hAnsi="inherit" w:cs="Noto Sans"/>
          <w:color w:val="000000"/>
          <w:sz w:val="18"/>
          <w:szCs w:val="18"/>
          <w:bdr w:val="none" w:sz="0" w:space="0" w:color="auto" w:frame="1"/>
        </w:rPr>
        <w:t>Actualizado 25/12/2021 00:00</w:t>
      </w:r>
    </w:p>
    <w:p w14:paraId="457DE17C" w14:textId="6AEC002C" w:rsidR="006F330D" w:rsidRDefault="00802265" w:rsidP="006F330D">
      <w:pPr>
        <w:pStyle w:val="NormalWeb"/>
        <w:spacing w:before="0" w:beforeAutospacing="0" w:after="0" w:afterAutospacing="0"/>
        <w:textAlignment w:val="baseline"/>
        <w:rPr>
          <w:rFonts w:ascii="inherit" w:hAnsi="inherit" w:cs="Noto Sans"/>
          <w:color w:val="000000"/>
          <w:sz w:val="18"/>
          <w:szCs w:val="18"/>
        </w:rPr>
      </w:pPr>
      <w:hyperlink r:id="rId166" w:history="1">
        <w:r w:rsidR="006F330D" w:rsidRPr="00E422E2">
          <w:rPr>
            <w:rStyle w:val="Hipervnculo"/>
            <w:rFonts w:ascii="inherit" w:hAnsi="inherit" w:cs="Noto Sans"/>
            <w:sz w:val="18"/>
            <w:szCs w:val="18"/>
          </w:rPr>
          <w:t>https://www.laestrella.com.pa/nacional/211225/migracion-terminar-dice-ministro-seguridad</w:t>
        </w:r>
      </w:hyperlink>
    </w:p>
    <w:p w14:paraId="5DB092A9" w14:textId="77777777" w:rsidR="006F330D" w:rsidRDefault="006F330D" w:rsidP="006F330D">
      <w:pPr>
        <w:pStyle w:val="NormalWeb"/>
        <w:spacing w:before="0" w:beforeAutospacing="0" w:after="0" w:afterAutospacing="0"/>
        <w:textAlignment w:val="baseline"/>
        <w:rPr>
          <w:rFonts w:ascii="inherit" w:hAnsi="inherit" w:cs="Noto Sans"/>
          <w:color w:val="000000"/>
          <w:sz w:val="18"/>
          <w:szCs w:val="18"/>
        </w:rPr>
      </w:pPr>
    </w:p>
    <w:p w14:paraId="68CBC997" w14:textId="77777777" w:rsidR="006F330D" w:rsidRDefault="006F330D" w:rsidP="006F330D">
      <w:pPr>
        <w:jc w:val="center"/>
        <w:textAlignment w:val="baseline"/>
        <w:rPr>
          <w:rFonts w:ascii="inherit" w:hAnsi="inherit" w:cs="Noto Sans"/>
          <w:color w:val="000000"/>
          <w:sz w:val="24"/>
          <w:szCs w:val="24"/>
        </w:rPr>
      </w:pPr>
      <w:r>
        <w:rPr>
          <w:rFonts w:ascii="inherit" w:hAnsi="inherit" w:cs="Noto Sans"/>
          <w:color w:val="000000"/>
        </w:rPr>
        <w:t> </w:t>
      </w:r>
    </w:p>
    <w:p w14:paraId="6D018B15" w14:textId="77777777" w:rsidR="006F330D" w:rsidRPr="006F330D" w:rsidRDefault="006F330D" w:rsidP="006F330D">
      <w:pPr>
        <w:pStyle w:val="paragraph"/>
        <w:spacing w:before="0" w:beforeAutospacing="0" w:after="375" w:afterAutospacing="0"/>
        <w:textAlignment w:val="baseline"/>
        <w:rPr>
          <w:rFonts w:ascii="Noto Sans" w:hAnsi="Noto Sans" w:cs="Noto Sans"/>
          <w:color w:val="000000"/>
          <w:spacing w:val="-2"/>
          <w:sz w:val="22"/>
          <w:szCs w:val="22"/>
        </w:rPr>
      </w:pPr>
      <w:r w:rsidRPr="006F330D">
        <w:rPr>
          <w:rFonts w:ascii="Noto Sans" w:hAnsi="Noto Sans" w:cs="Noto Sans"/>
          <w:color w:val="000000"/>
          <w:spacing w:val="-2"/>
          <w:sz w:val="22"/>
          <w:szCs w:val="22"/>
          <w:highlight w:val="yellow"/>
        </w:rPr>
        <w:t>Más de 130,000 migrantes en tránsito hacia Norteamérica atravesaron este año Panamá</w:t>
      </w:r>
      <w:r w:rsidRPr="006F330D">
        <w:rPr>
          <w:rFonts w:ascii="Noto Sans" w:hAnsi="Noto Sans" w:cs="Noto Sans"/>
          <w:color w:val="000000"/>
          <w:spacing w:val="-2"/>
          <w:sz w:val="22"/>
          <w:szCs w:val="22"/>
        </w:rPr>
        <w:t>, algo inédito en el país centroamericano, que se prepara mejorando infraestructura en sus fronteras para enfrentar una eventual nueva ola migratoria impulsada por la crisis derivada de la pandemia.</w:t>
      </w:r>
    </w:p>
    <w:p w14:paraId="6F418DAD" w14:textId="77777777" w:rsidR="006F330D" w:rsidRPr="006F330D" w:rsidRDefault="006F330D" w:rsidP="006F330D">
      <w:pPr>
        <w:pStyle w:val="paragraph"/>
        <w:spacing w:before="0" w:beforeAutospacing="0" w:after="375" w:afterAutospacing="0"/>
        <w:textAlignment w:val="baseline"/>
        <w:rPr>
          <w:rFonts w:ascii="Noto Sans" w:hAnsi="Noto Sans" w:cs="Noto Sans"/>
          <w:color w:val="000000"/>
          <w:spacing w:val="-2"/>
          <w:sz w:val="22"/>
          <w:szCs w:val="22"/>
        </w:rPr>
      </w:pPr>
      <w:r w:rsidRPr="006F330D">
        <w:rPr>
          <w:rFonts w:ascii="Noto Sans" w:hAnsi="Noto Sans" w:cs="Noto Sans"/>
          <w:color w:val="000000"/>
          <w:spacing w:val="-2"/>
          <w:sz w:val="22"/>
          <w:szCs w:val="22"/>
        </w:rPr>
        <w:t>“La migración no va a terminar”, afirmó el ministro de Seguridad Pública (</w:t>
      </w:r>
      <w:proofErr w:type="spellStart"/>
      <w:r w:rsidRPr="006F330D">
        <w:rPr>
          <w:rFonts w:ascii="Noto Sans" w:hAnsi="Noto Sans" w:cs="Noto Sans"/>
          <w:color w:val="000000"/>
          <w:spacing w:val="-2"/>
          <w:sz w:val="22"/>
          <w:szCs w:val="22"/>
        </w:rPr>
        <w:t>Minseg</w:t>
      </w:r>
      <w:proofErr w:type="spellEnd"/>
      <w:r w:rsidRPr="006F330D">
        <w:rPr>
          <w:rFonts w:ascii="Noto Sans" w:hAnsi="Noto Sans" w:cs="Noto Sans"/>
          <w:color w:val="000000"/>
          <w:spacing w:val="-2"/>
          <w:sz w:val="22"/>
          <w:szCs w:val="22"/>
        </w:rPr>
        <w:t>), Juan Pino, que cree que la crisis económica que golpea a muchos países impulsará la movilización de miles de seres humanos en “busca de nuevas oportunidades”.</w:t>
      </w:r>
    </w:p>
    <w:p w14:paraId="300328B7" w14:textId="63BE882A" w:rsidR="006F330D" w:rsidRPr="006F330D" w:rsidRDefault="006F330D" w:rsidP="006F330D">
      <w:pPr>
        <w:pStyle w:val="paragraph"/>
        <w:spacing w:before="0" w:beforeAutospacing="0" w:after="375" w:afterAutospacing="0"/>
        <w:textAlignment w:val="baseline"/>
        <w:rPr>
          <w:rFonts w:ascii="Noto Sans" w:hAnsi="Noto Sans" w:cs="Noto Sans"/>
          <w:color w:val="000000"/>
          <w:spacing w:val="-2"/>
          <w:sz w:val="22"/>
          <w:szCs w:val="22"/>
        </w:rPr>
      </w:pPr>
      <w:r w:rsidRPr="006F330D">
        <w:rPr>
          <w:rFonts w:ascii="Noto Sans" w:hAnsi="Noto Sans" w:cs="Noto Sans"/>
          <w:color w:val="000000"/>
          <w:spacing w:val="-2"/>
          <w:sz w:val="22"/>
          <w:szCs w:val="22"/>
        </w:rPr>
        <w:t>Panamá ha sido durante años un país de tránsito de migrantes venidos de naciones de todo el mundo que viajan a pie hacia Norteamérica. La principal ruta de entrada es Darién, la espesa y peligrosa selva que sirve de frontera natural con Colombia.</w:t>
      </w:r>
      <w:r w:rsidRPr="006F330D">
        <w:rPr>
          <w:rFonts w:ascii="inherit" w:hAnsi="inherit" w:cs="Noto Sans"/>
          <w:color w:val="000000"/>
          <w:sz w:val="22"/>
          <w:szCs w:val="22"/>
        </w:rPr>
        <w:t> </w:t>
      </w:r>
    </w:p>
    <w:p w14:paraId="043DC0C3" w14:textId="77777777" w:rsidR="006F330D" w:rsidRPr="006F330D" w:rsidRDefault="006F330D" w:rsidP="006F330D">
      <w:pPr>
        <w:pStyle w:val="paragraph"/>
        <w:spacing w:before="0" w:beforeAutospacing="0" w:after="375" w:afterAutospacing="0"/>
        <w:textAlignment w:val="baseline"/>
        <w:rPr>
          <w:rFonts w:ascii="Noto Sans" w:hAnsi="Noto Sans" w:cs="Noto Sans"/>
          <w:color w:val="000000"/>
          <w:spacing w:val="-2"/>
          <w:sz w:val="22"/>
          <w:szCs w:val="22"/>
        </w:rPr>
      </w:pPr>
      <w:r w:rsidRPr="006F330D">
        <w:rPr>
          <w:rFonts w:ascii="Noto Sans" w:hAnsi="Noto Sans" w:cs="Noto Sans"/>
          <w:color w:val="000000"/>
          <w:spacing w:val="-2"/>
          <w:sz w:val="22"/>
          <w:szCs w:val="22"/>
          <w:highlight w:val="yellow"/>
        </w:rPr>
        <w:lastRenderedPageBreak/>
        <w:t>Según los datos oficiales, entre los años 2010 y 2019, cruzaron por Darién 109,293 personas, una cifra que se ha quedo chica frente a los más de 130,000 de solo este año.</w:t>
      </w:r>
    </w:p>
    <w:p w14:paraId="5018A8DE" w14:textId="77777777" w:rsidR="006F330D" w:rsidRPr="006F330D" w:rsidRDefault="006F330D" w:rsidP="006F330D">
      <w:pPr>
        <w:pStyle w:val="paragraph"/>
        <w:spacing w:before="0" w:beforeAutospacing="0" w:after="375" w:afterAutospacing="0"/>
        <w:textAlignment w:val="baseline"/>
        <w:rPr>
          <w:rFonts w:ascii="Noto Sans" w:hAnsi="Noto Sans" w:cs="Noto Sans"/>
          <w:color w:val="000000"/>
          <w:spacing w:val="-2"/>
          <w:sz w:val="22"/>
          <w:szCs w:val="22"/>
        </w:rPr>
      </w:pPr>
      <w:r w:rsidRPr="006F330D">
        <w:rPr>
          <w:rFonts w:ascii="Noto Sans" w:hAnsi="Noto Sans" w:cs="Noto Sans"/>
          <w:color w:val="000000"/>
          <w:spacing w:val="-2"/>
          <w:sz w:val="22"/>
          <w:szCs w:val="22"/>
          <w:highlight w:val="yellow"/>
        </w:rPr>
        <w:t>“Son cifras exorbitantes, más de 130,000 personas transitaron por la selva de Darién, más de 80,000 de origen haitiano y 15,000 cubanos”, precisó el director del Servicio Nacional de Fronteras (</w:t>
      </w:r>
      <w:proofErr w:type="spellStart"/>
      <w:r w:rsidRPr="006F330D">
        <w:rPr>
          <w:rFonts w:ascii="Noto Sans" w:hAnsi="Noto Sans" w:cs="Noto Sans"/>
          <w:color w:val="000000"/>
          <w:spacing w:val="-2"/>
          <w:sz w:val="22"/>
          <w:szCs w:val="22"/>
          <w:highlight w:val="yellow"/>
        </w:rPr>
        <w:t>Senafront</w:t>
      </w:r>
      <w:proofErr w:type="spellEnd"/>
      <w:r w:rsidRPr="006F330D">
        <w:rPr>
          <w:rFonts w:ascii="Noto Sans" w:hAnsi="Noto Sans" w:cs="Noto Sans"/>
          <w:color w:val="000000"/>
          <w:spacing w:val="-2"/>
          <w:sz w:val="22"/>
          <w:szCs w:val="22"/>
          <w:highlight w:val="yellow"/>
        </w:rPr>
        <w:t xml:space="preserve">) de Panamá, </w:t>
      </w:r>
      <w:proofErr w:type="spellStart"/>
      <w:r w:rsidRPr="006F330D">
        <w:rPr>
          <w:rFonts w:ascii="Noto Sans" w:hAnsi="Noto Sans" w:cs="Noto Sans"/>
          <w:color w:val="000000"/>
          <w:spacing w:val="-2"/>
          <w:sz w:val="22"/>
          <w:szCs w:val="22"/>
          <w:highlight w:val="yellow"/>
        </w:rPr>
        <w:t>Oriel</w:t>
      </w:r>
      <w:proofErr w:type="spellEnd"/>
      <w:r w:rsidRPr="006F330D">
        <w:rPr>
          <w:rFonts w:ascii="Noto Sans" w:hAnsi="Noto Sans" w:cs="Noto Sans"/>
          <w:color w:val="000000"/>
          <w:spacing w:val="-2"/>
          <w:sz w:val="22"/>
          <w:szCs w:val="22"/>
          <w:highlight w:val="yellow"/>
        </w:rPr>
        <w:t xml:space="preserve"> Ortega.</w:t>
      </w:r>
    </w:p>
    <w:p w14:paraId="5D13370C" w14:textId="77777777" w:rsidR="006F330D" w:rsidRPr="006F330D" w:rsidRDefault="006F330D" w:rsidP="006F330D">
      <w:pPr>
        <w:pStyle w:val="paragraph"/>
        <w:spacing w:before="0" w:beforeAutospacing="0" w:after="375" w:afterAutospacing="0"/>
        <w:textAlignment w:val="baseline"/>
        <w:rPr>
          <w:rFonts w:ascii="Noto Sans" w:hAnsi="Noto Sans" w:cs="Noto Sans"/>
          <w:color w:val="000000"/>
          <w:spacing w:val="-2"/>
          <w:sz w:val="22"/>
          <w:szCs w:val="22"/>
        </w:rPr>
      </w:pPr>
      <w:r w:rsidRPr="006F330D">
        <w:rPr>
          <w:rFonts w:ascii="Noto Sans" w:hAnsi="Noto Sans" w:cs="Noto Sans"/>
          <w:color w:val="000000"/>
          <w:spacing w:val="-2"/>
          <w:sz w:val="22"/>
          <w:szCs w:val="22"/>
        </w:rPr>
        <w:t xml:space="preserve">La situación registrada en 2021 colapsó las </w:t>
      </w:r>
      <w:r w:rsidRPr="006F330D">
        <w:rPr>
          <w:rFonts w:ascii="Noto Sans" w:hAnsi="Noto Sans" w:cs="Noto Sans"/>
          <w:color w:val="000000"/>
          <w:spacing w:val="-2"/>
          <w:sz w:val="22"/>
          <w:szCs w:val="22"/>
          <w:highlight w:val="yellow"/>
        </w:rPr>
        <w:t>estaciones de recepción migratoria (ERM) que levantó Panamá en 2015, a raíz de una ola migratoria de cubanos</w:t>
      </w:r>
      <w:r w:rsidRPr="006F330D">
        <w:rPr>
          <w:rFonts w:ascii="Noto Sans" w:hAnsi="Noto Sans" w:cs="Noto Sans"/>
          <w:color w:val="000000"/>
          <w:spacing w:val="-2"/>
          <w:sz w:val="22"/>
          <w:szCs w:val="22"/>
        </w:rPr>
        <w:t>, en las fronteras norte (Colombia) y sur (Costa Rica), para recibir a los viajeros, tomar sus datos biométricos y darles atención sanitaria y alimentación.</w:t>
      </w:r>
    </w:p>
    <w:p w14:paraId="45339E80" w14:textId="77777777" w:rsidR="006F330D" w:rsidRPr="006F330D" w:rsidRDefault="006F330D" w:rsidP="006F330D">
      <w:pPr>
        <w:pStyle w:val="paragraph"/>
        <w:spacing w:before="0" w:beforeAutospacing="0" w:after="375" w:afterAutospacing="0"/>
        <w:textAlignment w:val="baseline"/>
        <w:rPr>
          <w:rFonts w:ascii="Noto Sans" w:hAnsi="Noto Sans" w:cs="Noto Sans"/>
          <w:color w:val="000000"/>
          <w:spacing w:val="-2"/>
          <w:sz w:val="22"/>
          <w:szCs w:val="22"/>
        </w:rPr>
      </w:pPr>
      <w:r w:rsidRPr="006F330D">
        <w:rPr>
          <w:rFonts w:ascii="Noto Sans" w:hAnsi="Noto Sans" w:cs="Noto Sans"/>
          <w:color w:val="000000"/>
          <w:spacing w:val="-2"/>
          <w:sz w:val="22"/>
          <w:szCs w:val="22"/>
        </w:rPr>
        <w:t>El ministro Pino afirmó que se trabaja con la Organización Internacional para las Migraciones (OIM) “para mejorar un poco más” las ERM y que se cuenta con Médicos Sin Fronteras (MSF) para estar “mejor preparados” frente a una eventual nueva ola migratoria.</w:t>
      </w:r>
    </w:p>
    <w:p w14:paraId="685477DA" w14:textId="77777777" w:rsidR="006F330D" w:rsidRPr="006F330D" w:rsidRDefault="006F330D" w:rsidP="006F330D">
      <w:pPr>
        <w:pStyle w:val="paragraph"/>
        <w:spacing w:before="0" w:beforeAutospacing="0" w:after="375" w:afterAutospacing="0"/>
        <w:textAlignment w:val="baseline"/>
        <w:rPr>
          <w:rFonts w:ascii="Noto Sans" w:hAnsi="Noto Sans" w:cs="Noto Sans"/>
          <w:color w:val="000000"/>
          <w:spacing w:val="-2"/>
          <w:sz w:val="22"/>
          <w:szCs w:val="22"/>
        </w:rPr>
      </w:pPr>
      <w:r w:rsidRPr="006F330D">
        <w:rPr>
          <w:rFonts w:ascii="Noto Sans" w:hAnsi="Noto Sans" w:cs="Noto Sans"/>
          <w:color w:val="000000"/>
          <w:spacing w:val="-2"/>
          <w:sz w:val="22"/>
          <w:szCs w:val="22"/>
        </w:rPr>
        <w:t>“Estamos construyendo unas cabañas, tenemos un proyecto de unos modulares también, porque el tema era muy drástico, demasiada cantidad de personas (migrantes en movilidad llegaron este año) y tenemos que estar preparados como país, por si llega otra oleada migratoria como la que ocurrió este año, que no había pasado nunca”, dijo el ministro de Seguridad.</w:t>
      </w:r>
    </w:p>
    <w:p w14:paraId="0B86E0DB" w14:textId="77777777" w:rsidR="006F330D" w:rsidRPr="006F330D" w:rsidRDefault="006F330D" w:rsidP="006F330D">
      <w:pPr>
        <w:pStyle w:val="paragraph"/>
        <w:spacing w:before="0" w:beforeAutospacing="0" w:after="375" w:afterAutospacing="0"/>
        <w:textAlignment w:val="baseline"/>
        <w:rPr>
          <w:rFonts w:ascii="Noto Sans" w:hAnsi="Noto Sans" w:cs="Noto Sans"/>
          <w:color w:val="000000"/>
          <w:spacing w:val="-2"/>
          <w:sz w:val="22"/>
          <w:szCs w:val="22"/>
        </w:rPr>
      </w:pPr>
      <w:r w:rsidRPr="006F330D">
        <w:rPr>
          <w:rFonts w:ascii="Noto Sans" w:hAnsi="Noto Sans" w:cs="Noto Sans"/>
          <w:color w:val="000000"/>
          <w:spacing w:val="-2"/>
          <w:sz w:val="22"/>
          <w:szCs w:val="22"/>
        </w:rPr>
        <w:t>Hasta este jueves había solo 535 migrantes en tránsito en Panamá distribuidos en las estaciones de Darién (frontera con Colombia) y Chiriquí (Costa Rica), pero hace cuatro meses eran 5,000, precisó Pino.</w:t>
      </w:r>
    </w:p>
    <w:p w14:paraId="506CF24C" w14:textId="77777777" w:rsidR="006F330D" w:rsidRPr="006F330D" w:rsidRDefault="006F330D" w:rsidP="006F330D">
      <w:pPr>
        <w:pStyle w:val="paragraph"/>
        <w:spacing w:before="0" w:beforeAutospacing="0" w:after="375" w:afterAutospacing="0"/>
        <w:textAlignment w:val="baseline"/>
        <w:rPr>
          <w:rFonts w:ascii="Noto Sans" w:hAnsi="Noto Sans" w:cs="Noto Sans"/>
          <w:color w:val="000000"/>
          <w:spacing w:val="-2"/>
          <w:sz w:val="22"/>
          <w:szCs w:val="22"/>
        </w:rPr>
      </w:pPr>
      <w:r w:rsidRPr="006F330D">
        <w:rPr>
          <w:rFonts w:ascii="Noto Sans" w:hAnsi="Noto Sans" w:cs="Noto Sans"/>
          <w:color w:val="000000"/>
          <w:spacing w:val="-2"/>
          <w:sz w:val="22"/>
          <w:szCs w:val="22"/>
        </w:rPr>
        <w:t>“Gracias a Dios ha bajado grandemente” el flujo migratorio, al menos de manera estacional, dijo el ministro de Seguridad panameño.</w:t>
      </w:r>
    </w:p>
    <w:p w14:paraId="7E98250C" w14:textId="77777777" w:rsidR="006F330D" w:rsidRPr="006F330D" w:rsidRDefault="006F330D" w:rsidP="006F330D">
      <w:pPr>
        <w:pStyle w:val="paragraph"/>
        <w:spacing w:before="0" w:beforeAutospacing="0" w:after="375" w:afterAutospacing="0"/>
        <w:textAlignment w:val="baseline"/>
        <w:rPr>
          <w:rFonts w:ascii="Noto Sans" w:hAnsi="Noto Sans" w:cs="Noto Sans"/>
          <w:color w:val="000000"/>
          <w:spacing w:val="-2"/>
          <w:sz w:val="22"/>
          <w:szCs w:val="22"/>
        </w:rPr>
      </w:pPr>
      <w:r w:rsidRPr="006F330D">
        <w:rPr>
          <w:rFonts w:ascii="Noto Sans" w:hAnsi="Noto Sans" w:cs="Noto Sans"/>
          <w:color w:val="000000"/>
          <w:spacing w:val="-2"/>
          <w:sz w:val="22"/>
          <w:szCs w:val="22"/>
        </w:rPr>
        <w:t>La ola migratoria registrada en 2021 la compusieron en su mayoría familias haitianas, muchas de ellas procedentes de Chile y Brasil, donde se habían asentado tras el terremoto que asoló la isla en 2010, aunque también hay personas procedentes de Cuba, de países sudamericanos, africanos y asiáticos.</w:t>
      </w:r>
    </w:p>
    <w:p w14:paraId="2DD23C97" w14:textId="77777777" w:rsidR="006F330D" w:rsidRPr="006F330D" w:rsidRDefault="006F330D" w:rsidP="006F330D">
      <w:pPr>
        <w:pStyle w:val="paragraph"/>
        <w:spacing w:before="0" w:beforeAutospacing="0" w:after="375" w:afterAutospacing="0"/>
        <w:textAlignment w:val="baseline"/>
        <w:rPr>
          <w:rFonts w:ascii="Noto Sans" w:hAnsi="Noto Sans" w:cs="Noto Sans"/>
          <w:color w:val="000000"/>
          <w:spacing w:val="-2"/>
          <w:sz w:val="22"/>
          <w:szCs w:val="22"/>
        </w:rPr>
      </w:pPr>
      <w:r w:rsidRPr="006F330D">
        <w:rPr>
          <w:rFonts w:ascii="Noto Sans" w:hAnsi="Noto Sans" w:cs="Noto Sans"/>
          <w:color w:val="000000"/>
          <w:spacing w:val="-2"/>
          <w:sz w:val="22"/>
          <w:szCs w:val="22"/>
        </w:rPr>
        <w:t>En los primeros nueve meses de 2021 los menores representaron el 20% de la población en movilidad que atravesó Panamá, cuando hace cuatro años era el 2%, dijo Unicef, que alertó de una “grave crisis humanitaria”.</w:t>
      </w:r>
    </w:p>
    <w:p w14:paraId="36B0E6B3" w14:textId="77777777" w:rsidR="006F330D" w:rsidRDefault="006F330D" w:rsidP="008A0CCA">
      <w:pPr>
        <w:rPr>
          <w:lang w:val="es-GT"/>
        </w:rPr>
      </w:pPr>
    </w:p>
    <w:p w14:paraId="69F64AEC" w14:textId="77777777" w:rsidR="008A0CCA" w:rsidRDefault="008A0CCA" w:rsidP="008A0CCA">
      <w:pPr>
        <w:pStyle w:val="Ttulo2"/>
        <w:rPr>
          <w:lang w:eastAsia="es-GT"/>
        </w:rPr>
      </w:pPr>
      <w:bookmarkStart w:id="54" w:name="_Toc94944636"/>
      <w:r w:rsidRPr="008A0CCA">
        <w:lastRenderedPageBreak/>
        <w:t>El Darién, barrera natural que intenta ahogar los sueños del migrante</w:t>
      </w:r>
      <w:bookmarkEnd w:id="54"/>
    </w:p>
    <w:p w14:paraId="28A529E9" w14:textId="77777777" w:rsidR="008A0CCA" w:rsidRDefault="008A0CCA" w:rsidP="008A0CCA">
      <w:pPr>
        <w:numPr>
          <w:ilvl w:val="0"/>
          <w:numId w:val="20"/>
        </w:numPr>
        <w:pBdr>
          <w:top w:val="single" w:sz="6" w:space="0" w:color="010101"/>
          <w:left w:val="single" w:sz="6" w:space="8" w:color="010101"/>
          <w:bottom w:val="single" w:sz="6" w:space="0" w:color="010101"/>
          <w:right w:val="single" w:sz="6" w:space="8" w:color="010101"/>
        </w:pBdr>
        <w:shd w:val="clear" w:color="auto" w:fill="FFFFFF"/>
        <w:spacing w:before="100" w:beforeAutospacing="1" w:after="100" w:afterAutospacing="1" w:line="240" w:lineRule="auto"/>
        <w:ind w:right="300"/>
        <w:jc w:val="center"/>
        <w:textAlignment w:val="center"/>
        <w:rPr>
          <w:rFonts w:ascii="Times New Roman" w:hAnsi="Times New Roman"/>
          <w:color w:val="010101"/>
          <w:sz w:val="21"/>
          <w:szCs w:val="21"/>
        </w:rPr>
      </w:pPr>
      <w:r>
        <w:rPr>
          <w:color w:val="010101"/>
          <w:sz w:val="21"/>
          <w:szCs w:val="21"/>
        </w:rPr>
        <w:t>17/12/2021</w:t>
      </w:r>
    </w:p>
    <w:p w14:paraId="0BC0AB1F" w14:textId="1379B192" w:rsidR="008A0CCA" w:rsidRDefault="00802265" w:rsidP="008A0CCA">
      <w:hyperlink r:id="rId167" w:anchor=".Yby2bGNwNHQ.whatsapp" w:history="1">
        <w:r w:rsidR="008A0CCA" w:rsidRPr="00F82CEE">
          <w:rPr>
            <w:rStyle w:val="Hipervnculo"/>
          </w:rPr>
          <w:t>https://radioprogresohn.net/aplicacion-movil/el-darien-barrera-natural-que-intenta-ahogar-los-suenos-del-migrante/#.Yby2bGNwNHQ.whatsapp</w:t>
        </w:r>
      </w:hyperlink>
    </w:p>
    <w:p w14:paraId="48EC408A" w14:textId="77777777" w:rsidR="008A0CCA" w:rsidRDefault="008A0CCA" w:rsidP="008A0CCA">
      <w:pPr>
        <w:pStyle w:val="NormalWeb"/>
        <w:spacing w:before="0" w:beforeAutospacing="0" w:after="450" w:afterAutospacing="0"/>
        <w:jc w:val="both"/>
      </w:pPr>
      <w:r>
        <w:t>El Darién en Panamá es una de las selvas más grandes y peligrosas de Centroamérica. Son 500 mil hectáreas de extensión, muchas de ellas zonas impenetrables. La carretera panamericana muere a medida se avanza por los verdes y asfixiantes paisajes.</w:t>
      </w:r>
    </w:p>
    <w:p w14:paraId="2A74BEE8" w14:textId="77777777" w:rsidR="008A0CCA" w:rsidRDefault="008A0CCA" w:rsidP="008A0CCA">
      <w:pPr>
        <w:pStyle w:val="NormalWeb"/>
        <w:spacing w:before="0" w:beforeAutospacing="0" w:after="450" w:afterAutospacing="0"/>
        <w:jc w:val="both"/>
      </w:pPr>
      <w:r>
        <w:t>Esta selva se ha convertido en paso obligado para quienes intentan avanzar hacia Centroamérica con camino al norte del continente, migrantes que en búsqueda de oportunidades o que salen huyendo para salvar sus vidas.</w:t>
      </w:r>
    </w:p>
    <w:p w14:paraId="5BCC9CC7" w14:textId="77777777" w:rsidR="008A0CCA" w:rsidRDefault="008A0CCA" w:rsidP="008A0CCA">
      <w:pPr>
        <w:pStyle w:val="NormalWeb"/>
        <w:spacing w:before="0" w:beforeAutospacing="0" w:after="450" w:afterAutospacing="0"/>
        <w:jc w:val="both"/>
      </w:pPr>
      <w:r>
        <w:t>Se pueden ver algunos caminos de acceso, pero la ruta que toman los migrantes no tiene carretera, es la selva de la muerte. Cruzar de Colombia a Panamá por esa barrera natural representa rifarse la vida en medio de la nada.</w:t>
      </w:r>
    </w:p>
    <w:p w14:paraId="53A7579B" w14:textId="77777777" w:rsidR="008A0CCA" w:rsidRDefault="008A0CCA" w:rsidP="008A0CCA">
      <w:pPr>
        <w:pStyle w:val="NormalWeb"/>
        <w:spacing w:before="0" w:beforeAutospacing="0" w:after="450" w:afterAutospacing="0"/>
        <w:jc w:val="both"/>
      </w:pPr>
      <w:r>
        <w:t xml:space="preserve">Tras caminar varios días muchos migrantes </w:t>
      </w:r>
      <w:proofErr w:type="gramStart"/>
      <w:r>
        <w:t>sobreviven</w:t>
      </w:r>
      <w:proofErr w:type="gramEnd"/>
      <w:r>
        <w:t xml:space="preserve"> pero con marcas imborrables en sus cuerpos y en sus mentes.</w:t>
      </w:r>
    </w:p>
    <w:p w14:paraId="55D8C2ED" w14:textId="77777777" w:rsidR="008A0CCA" w:rsidRDefault="008A0CCA" w:rsidP="008A0CCA">
      <w:pPr>
        <w:pStyle w:val="NormalWeb"/>
        <w:spacing w:before="0" w:beforeAutospacing="0" w:after="450" w:afterAutospacing="0"/>
        <w:jc w:val="both"/>
      </w:pPr>
      <w:r>
        <w:t>Entre los viajeros identificamos a un haitiano de apenas 30 años. Salió de su país hace 7 años como consecuencia de la convulsión política y social que atraviesa esta nación que se ahoga entre el abandono y la pobreza.</w:t>
      </w:r>
    </w:p>
    <w:p w14:paraId="77BAF455" w14:textId="77777777" w:rsidR="008A0CCA" w:rsidRDefault="008A0CCA" w:rsidP="008A0CCA">
      <w:pPr>
        <w:pStyle w:val="NormalWeb"/>
        <w:spacing w:before="0" w:beforeAutospacing="0" w:after="450" w:afterAutospacing="0"/>
        <w:jc w:val="both"/>
      </w:pPr>
      <w:r>
        <w:t>Su destino fue Brasil. Pero en este 2021 tuvo que salir de allí porque las cosas se complicaron con la pandemia. No hay empleos. Su misión, dijo en Radio Progreso, es llegar a Costa Rica, y allí buscar nuevas oportunidades. El joven no va solo, lo acompaña su esposa y su hijo de 11 años.</w:t>
      </w:r>
    </w:p>
    <w:p w14:paraId="5A3C52D8" w14:textId="77777777" w:rsidR="008A0CCA" w:rsidRDefault="008A0CCA" w:rsidP="008A0CCA">
      <w:pPr>
        <w:pStyle w:val="NormalWeb"/>
        <w:spacing w:before="0" w:beforeAutospacing="0" w:after="450" w:afterAutospacing="0"/>
        <w:jc w:val="both"/>
      </w:pPr>
      <w:r>
        <w:t>Al igual que toda la población migrante, tuvo que sortear la vida en la selva del Darién, el paso obligado para avanzar hacia el norte. La mayoría de los migrantes van con rumbo a Estados Unidos.</w:t>
      </w:r>
    </w:p>
    <w:p w14:paraId="57430CF2" w14:textId="77777777" w:rsidR="008A0CCA" w:rsidRDefault="008A0CCA" w:rsidP="008A0CCA">
      <w:pPr>
        <w:pStyle w:val="NormalWeb"/>
        <w:spacing w:before="0" w:beforeAutospacing="0" w:after="450" w:afterAutospacing="0"/>
        <w:jc w:val="both"/>
      </w:pPr>
      <w:r>
        <w:rPr>
          <w:rStyle w:val="Textoennegrita"/>
        </w:rPr>
        <w:t>Muchas nacionalidades, una realidad</w:t>
      </w:r>
    </w:p>
    <w:p w14:paraId="41256C60" w14:textId="77777777" w:rsidR="008A0CCA" w:rsidRDefault="008A0CCA" w:rsidP="008A0CCA">
      <w:pPr>
        <w:pStyle w:val="NormalWeb"/>
        <w:spacing w:before="0" w:beforeAutospacing="0" w:after="450" w:afterAutospacing="0"/>
        <w:jc w:val="both"/>
      </w:pPr>
      <w:r>
        <w:t>Los migrantes que cruzan de Colombia a Panamá son de diversas nacionalidades: caribeños y extra continentales. Viajan ciudadanos y ciudadanas de Haití, de Cuba, Venezuela, Bangladesh, Senegal, Ghana, Uzbekistán, India y Nepal. Vienen de Asia y África. Huyen de la difícil realidad por la que atraviesan sus patrias.</w:t>
      </w:r>
    </w:p>
    <w:p w14:paraId="53BB7BEF" w14:textId="77777777" w:rsidR="008A0CCA" w:rsidRDefault="008A0CCA" w:rsidP="008A0CCA">
      <w:pPr>
        <w:pStyle w:val="NormalWeb"/>
        <w:spacing w:before="0" w:beforeAutospacing="0" w:after="450" w:afterAutospacing="0"/>
        <w:jc w:val="both"/>
      </w:pPr>
      <w:r>
        <w:lastRenderedPageBreak/>
        <w:t xml:space="preserve">En la Estación de Retención Migratoria San Vicente en </w:t>
      </w:r>
      <w:proofErr w:type="spellStart"/>
      <w:r>
        <w:t>Metetí</w:t>
      </w:r>
      <w:proofErr w:type="spellEnd"/>
      <w:r>
        <w:t>, estaban retenidos cinco ciudadanos nepalíes. Uno de ellos accedió a una entrevista con Radio Progreso (RP).</w:t>
      </w:r>
    </w:p>
    <w:p w14:paraId="5A8E7097" w14:textId="77777777" w:rsidR="008A0CCA" w:rsidRDefault="008A0CCA" w:rsidP="008A0CCA">
      <w:pPr>
        <w:pStyle w:val="NormalWeb"/>
        <w:spacing w:before="0" w:beforeAutospacing="0" w:after="450" w:afterAutospacing="0"/>
        <w:jc w:val="both"/>
      </w:pPr>
      <w:r>
        <w:rPr>
          <w:rStyle w:val="Textoennegrita"/>
        </w:rPr>
        <w:t>RP. ¿Qué rutas tomaron para llegar hasta aquí?</w:t>
      </w:r>
    </w:p>
    <w:p w14:paraId="258238DC" w14:textId="77777777" w:rsidR="008A0CCA" w:rsidRDefault="008A0CCA" w:rsidP="008A0CCA">
      <w:pPr>
        <w:pStyle w:val="NormalWeb"/>
        <w:spacing w:before="0" w:beforeAutospacing="0" w:after="450" w:afterAutospacing="0"/>
        <w:jc w:val="both"/>
      </w:pPr>
      <w:r>
        <w:t>Nepalí: Salimos de Nepal para Dubái, de Dubái para Reino Unido, luego a Francia y de Francia hasta Chile, luego tomamos a Bolivia, de Bolivia a Perú, luego a Colombia y llegamos a Panamá.</w:t>
      </w:r>
    </w:p>
    <w:p w14:paraId="0FCC07E6" w14:textId="77777777" w:rsidR="008A0CCA" w:rsidRDefault="008A0CCA" w:rsidP="008A0CCA">
      <w:pPr>
        <w:pStyle w:val="NormalWeb"/>
        <w:spacing w:before="0" w:beforeAutospacing="0" w:after="450" w:afterAutospacing="0"/>
        <w:jc w:val="both"/>
      </w:pPr>
      <w:r>
        <w:rPr>
          <w:rStyle w:val="Textoennegrita"/>
        </w:rPr>
        <w:t>RP. ¿Qué dificultades tuvieron?</w:t>
      </w:r>
    </w:p>
    <w:p w14:paraId="2157A9F8" w14:textId="77777777" w:rsidR="008A0CCA" w:rsidRDefault="008A0CCA" w:rsidP="008A0CCA">
      <w:pPr>
        <w:pStyle w:val="NormalWeb"/>
        <w:spacing w:before="0" w:beforeAutospacing="0" w:after="450" w:afterAutospacing="0"/>
        <w:jc w:val="both"/>
      </w:pPr>
      <w:r>
        <w:t>Nepalí: No hubo mucha dificultad, la primera parte la hicimos en avión, al llegar a la selva caminamos cinco días, ha sido lo más difícil.</w:t>
      </w:r>
    </w:p>
    <w:p w14:paraId="3B205766" w14:textId="77777777" w:rsidR="008A0CCA" w:rsidRDefault="008A0CCA" w:rsidP="008A0CCA">
      <w:pPr>
        <w:pStyle w:val="NormalWeb"/>
        <w:spacing w:before="0" w:beforeAutospacing="0" w:after="450" w:afterAutospacing="0"/>
        <w:jc w:val="both"/>
      </w:pPr>
      <w:r>
        <w:rPr>
          <w:rStyle w:val="Textoennegrita"/>
        </w:rPr>
        <w:t>RP. ¿Cuántas personas viajan?</w:t>
      </w:r>
    </w:p>
    <w:p w14:paraId="62C5C8C2" w14:textId="77777777" w:rsidR="008A0CCA" w:rsidRDefault="008A0CCA" w:rsidP="008A0CCA">
      <w:pPr>
        <w:pStyle w:val="NormalWeb"/>
        <w:spacing w:before="0" w:beforeAutospacing="0" w:after="450" w:afterAutospacing="0"/>
        <w:jc w:val="both"/>
      </w:pPr>
      <w:r>
        <w:t>Nepalí: Éramos 8, pero ahora sólo somos cinco porque tres ya siguieron su camino.</w:t>
      </w:r>
    </w:p>
    <w:p w14:paraId="58B3991C" w14:textId="77777777" w:rsidR="008A0CCA" w:rsidRDefault="008A0CCA" w:rsidP="008A0CCA">
      <w:pPr>
        <w:pStyle w:val="NormalWeb"/>
        <w:spacing w:before="0" w:beforeAutospacing="0" w:after="450" w:afterAutospacing="0"/>
        <w:jc w:val="both"/>
      </w:pPr>
      <w:r>
        <w:rPr>
          <w:rStyle w:val="Textoennegrita"/>
        </w:rPr>
        <w:t>RP. Y ustedes ¿cuándo piensan salir del Darién?</w:t>
      </w:r>
    </w:p>
    <w:p w14:paraId="7D05B0D1" w14:textId="77777777" w:rsidR="008A0CCA" w:rsidRDefault="008A0CCA" w:rsidP="008A0CCA">
      <w:pPr>
        <w:pStyle w:val="NormalWeb"/>
        <w:spacing w:before="0" w:beforeAutospacing="0" w:after="450" w:afterAutospacing="0"/>
        <w:jc w:val="both"/>
      </w:pPr>
      <w:r>
        <w:t xml:space="preserve">Nepalí: Esta noche </w:t>
      </w:r>
      <w:proofErr w:type="gramStart"/>
      <w:r>
        <w:t>salimos</w:t>
      </w:r>
      <w:proofErr w:type="gramEnd"/>
      <w:r>
        <w:t xml:space="preserve"> pero no sabemos cuándo vamos a llegar.</w:t>
      </w:r>
    </w:p>
    <w:p w14:paraId="5E5D4679" w14:textId="77777777" w:rsidR="008A0CCA" w:rsidRDefault="008A0CCA" w:rsidP="008A0CCA">
      <w:pPr>
        <w:pStyle w:val="NormalWeb"/>
        <w:spacing w:before="0" w:beforeAutospacing="0" w:after="450" w:afterAutospacing="0"/>
        <w:jc w:val="both"/>
      </w:pPr>
      <w:r>
        <w:rPr>
          <w:rStyle w:val="Textoennegrita"/>
        </w:rPr>
        <w:t>RP. ¿Cuál es su destino?</w:t>
      </w:r>
    </w:p>
    <w:p w14:paraId="3B65763C" w14:textId="77777777" w:rsidR="008A0CCA" w:rsidRDefault="008A0CCA" w:rsidP="008A0CCA">
      <w:pPr>
        <w:pStyle w:val="NormalWeb"/>
        <w:spacing w:before="0" w:beforeAutospacing="0" w:after="450" w:afterAutospacing="0"/>
        <w:jc w:val="both"/>
      </w:pPr>
      <w:r>
        <w:t>Nepalí: Estados Unidos de Norteamérica.</w:t>
      </w:r>
    </w:p>
    <w:p w14:paraId="3E75B350" w14:textId="77777777" w:rsidR="008A0CCA" w:rsidRDefault="008A0CCA" w:rsidP="008A0CCA">
      <w:pPr>
        <w:pStyle w:val="NormalWeb"/>
        <w:spacing w:before="0" w:beforeAutospacing="0" w:after="450" w:afterAutospacing="0"/>
        <w:jc w:val="both"/>
      </w:pPr>
      <w:r>
        <w:rPr>
          <w:rStyle w:val="Textoennegrita"/>
        </w:rPr>
        <w:t>RP. ¿Qué buscan?</w:t>
      </w:r>
    </w:p>
    <w:p w14:paraId="446CE3E5" w14:textId="77777777" w:rsidR="008A0CCA" w:rsidRDefault="008A0CCA" w:rsidP="008A0CCA">
      <w:pPr>
        <w:pStyle w:val="NormalWeb"/>
        <w:spacing w:before="0" w:beforeAutospacing="0" w:after="450" w:afterAutospacing="0"/>
        <w:jc w:val="both"/>
      </w:pPr>
      <w:r>
        <w:t>Nepalí: Estamos buscando trabajo.</w:t>
      </w:r>
    </w:p>
    <w:p w14:paraId="206FAE3F" w14:textId="77777777" w:rsidR="008A0CCA" w:rsidRDefault="008A0CCA" w:rsidP="008A0CCA">
      <w:pPr>
        <w:pStyle w:val="NormalWeb"/>
        <w:spacing w:before="0" w:beforeAutospacing="0" w:after="450" w:afterAutospacing="0"/>
        <w:jc w:val="both"/>
      </w:pPr>
      <w:r>
        <w:rPr>
          <w:rStyle w:val="Textoennegrita"/>
        </w:rPr>
        <w:t>Tan cerca de Dios y tan lejos de Estados Unidos</w:t>
      </w:r>
    </w:p>
    <w:p w14:paraId="7AE81954" w14:textId="77777777" w:rsidR="008A0CCA" w:rsidRDefault="008A0CCA" w:rsidP="008A0CCA">
      <w:pPr>
        <w:pStyle w:val="NormalWeb"/>
        <w:spacing w:before="0" w:beforeAutospacing="0" w:after="450" w:afterAutospacing="0"/>
        <w:jc w:val="both"/>
      </w:pPr>
      <w:r>
        <w:t>Elías Cornejo es el Coordinador de Servicio Migrante de Fe y Alegría en Panamá. Al visitar la zona comprobó, una vez más, ese drama humano que no sólo se vive en el triángulo norte de Centroamérica (Honduras, El Salvador y Guatemala) y en su ruta hacia Estados Unidos, una de más mediática en esta crisis mundial del derecho a la movilidad humana.</w:t>
      </w:r>
    </w:p>
    <w:p w14:paraId="3520B6CF" w14:textId="77777777" w:rsidR="008A0CCA" w:rsidRDefault="008A0CCA" w:rsidP="008A0CCA">
      <w:pPr>
        <w:pStyle w:val="NormalWeb"/>
        <w:spacing w:before="0" w:beforeAutospacing="0" w:after="450" w:afterAutospacing="0"/>
        <w:jc w:val="both"/>
      </w:pPr>
      <w:r>
        <w:lastRenderedPageBreak/>
        <w:t>“Yo lo definiría como tan cerca de Dios y tan lejos de los Estados Unidos. Es una experiencia difícil, es una experiencia de fe y de esperanza en medio de las dificultades y en medio de un montón de desafíos”, dijo Cornejo.</w:t>
      </w:r>
    </w:p>
    <w:p w14:paraId="4311F073" w14:textId="77777777" w:rsidR="008A0CCA" w:rsidRDefault="008A0CCA" w:rsidP="008A0CCA">
      <w:pPr>
        <w:pStyle w:val="NormalWeb"/>
        <w:spacing w:before="0" w:beforeAutospacing="0" w:after="450" w:afterAutospacing="0"/>
        <w:jc w:val="both"/>
      </w:pPr>
      <w:r>
        <w:t>Contó que el Estado panameño apoya con techo a los migrantes en condiciones que no son las mejores. Hasta ahora, dijo, es una realidad que el Estado panameño ha invertido 20 millones de dólares en apoyo a los migrantes en tránsito, pero reconoció que el problema con los organismos del Estado es la burocracia para responder a una realidad para la que no estaban preparados.</w:t>
      </w:r>
    </w:p>
    <w:p w14:paraId="22425009" w14:textId="77777777" w:rsidR="008A0CCA" w:rsidRDefault="008A0CCA" w:rsidP="008A0CCA">
      <w:pPr>
        <w:pStyle w:val="NormalWeb"/>
        <w:spacing w:before="0" w:beforeAutospacing="0" w:after="450" w:afterAutospacing="0"/>
        <w:jc w:val="both"/>
      </w:pPr>
      <w:r>
        <w:t>“Tiene que ser la sociedad civil la que ha respondido de manera lenta porque Panamá no es sujeta de ayuda, porque supuestamente tiene un nivel de vida muy alto en relación al estándar de Centroamérica”, dijo Cornejo.</w:t>
      </w:r>
    </w:p>
    <w:p w14:paraId="65051E18" w14:textId="77777777" w:rsidR="008A0CCA" w:rsidRDefault="008A0CCA" w:rsidP="008A0CCA">
      <w:pPr>
        <w:pStyle w:val="NormalWeb"/>
        <w:spacing w:before="0" w:beforeAutospacing="0" w:after="450" w:afterAutospacing="0"/>
        <w:jc w:val="both"/>
      </w:pPr>
      <w:r>
        <w:t>En nuestro diálogo recordó que el Estado nunca visibilizó la crisis humanitaria, y cuando ha tratado de responder le ha quedado grande y requiere ayuda, requiere de una respuesta regional y no sólo de Panamá.</w:t>
      </w:r>
    </w:p>
    <w:p w14:paraId="10605ABC" w14:textId="77777777" w:rsidR="008A0CCA" w:rsidRDefault="008A0CCA" w:rsidP="008A0CCA">
      <w:pPr>
        <w:pStyle w:val="NormalWeb"/>
        <w:spacing w:before="0" w:beforeAutospacing="0" w:after="450" w:afterAutospacing="0"/>
        <w:jc w:val="both"/>
      </w:pPr>
      <w:r>
        <w:t>El gobierno de Panamá registra, hasta a inicio de octubre de 2021, el rescate de unos 50 cuerpos sin vida encontrados en la selva fronteriza entre Colombia y Panamá.</w:t>
      </w:r>
    </w:p>
    <w:p w14:paraId="5B8593DF" w14:textId="77777777" w:rsidR="008A0CCA" w:rsidRDefault="008A0CCA" w:rsidP="008A0CCA">
      <w:pPr>
        <w:pStyle w:val="NormalWeb"/>
        <w:spacing w:before="0" w:beforeAutospacing="0" w:after="450" w:afterAutospacing="0"/>
        <w:jc w:val="both"/>
      </w:pPr>
      <w:r>
        <w:rPr>
          <w:rStyle w:val="Textoennegrita"/>
        </w:rPr>
        <w:t xml:space="preserve">Teléfono y Western </w:t>
      </w:r>
      <w:proofErr w:type="spellStart"/>
      <w:r>
        <w:rPr>
          <w:rStyle w:val="Textoennegrita"/>
        </w:rPr>
        <w:t>Union</w:t>
      </w:r>
      <w:proofErr w:type="spellEnd"/>
    </w:p>
    <w:p w14:paraId="2E86A6FB" w14:textId="77777777" w:rsidR="008A0CCA" w:rsidRDefault="008A0CCA" w:rsidP="008A0CCA">
      <w:pPr>
        <w:pStyle w:val="NormalWeb"/>
        <w:spacing w:before="0" w:beforeAutospacing="0" w:after="450" w:afterAutospacing="0"/>
        <w:jc w:val="both"/>
      </w:pPr>
      <w:r>
        <w:t>Clara Meza es una Misionera del Vicariato Apostólico del Darién. Narró que los migrantes que vienen de Necoclí, en el departamento del Chocó, Colombia, entran a Panamá y llegan a Puerto Baldío, luego pasan por las Tres Bocas para llegar la comunidad de Bajo Chiquito donde está el primer puesto de Estación de Recepción Migratoria, ERM.</w:t>
      </w:r>
    </w:p>
    <w:p w14:paraId="7EC0C445" w14:textId="77777777" w:rsidR="008A0CCA" w:rsidRDefault="008A0CCA" w:rsidP="008A0CCA">
      <w:pPr>
        <w:pStyle w:val="NormalWeb"/>
        <w:spacing w:before="0" w:beforeAutospacing="0" w:after="450" w:afterAutospacing="0"/>
        <w:jc w:val="both"/>
      </w:pPr>
      <w:r>
        <w:t xml:space="preserve">“Allí descansan para el día siguiente trasladarse a Lajas Blancas en </w:t>
      </w:r>
      <w:proofErr w:type="spellStart"/>
      <w:r>
        <w:t>Metetí</w:t>
      </w:r>
      <w:proofErr w:type="spellEnd"/>
      <w:r>
        <w:t xml:space="preserve"> donde les hacen una biometría para saber si tienen algún caso penal en sus países, luego les dan la autorización de que se pueden ir siempre y cuando tengan 40 dólares para su traslado hacia Los Planes de Gualaca que queda en Chiriquí, frontera con Costa Rica”, dijo Meza.</w:t>
      </w:r>
    </w:p>
    <w:p w14:paraId="44368A25" w14:textId="77777777" w:rsidR="008A0CCA" w:rsidRDefault="008A0CCA" w:rsidP="008A0CCA">
      <w:pPr>
        <w:pStyle w:val="NormalWeb"/>
        <w:spacing w:before="0" w:beforeAutospacing="0" w:after="450" w:afterAutospacing="0"/>
        <w:jc w:val="both"/>
      </w:pPr>
      <w:r>
        <w:t>Asegura que trabajar de cerca con el flujo migratorio es una experiencia fuerte, sobre todo ver esos rostros que tienen esperanza. Contó que antes los migrantes caminaban 12 días por la selva, pero hoy sólo son tres días.</w:t>
      </w:r>
    </w:p>
    <w:p w14:paraId="7B5E89AD" w14:textId="77777777" w:rsidR="008A0CCA" w:rsidRDefault="008A0CCA" w:rsidP="008A0CCA">
      <w:pPr>
        <w:pStyle w:val="NormalWeb"/>
        <w:spacing w:before="0" w:beforeAutospacing="0" w:after="450" w:afterAutospacing="0"/>
        <w:jc w:val="both"/>
      </w:pPr>
      <w:r>
        <w:t xml:space="preserve">¿Qué cambió?, se le preguntó. Ha cambiado la manera como los trasladan, respondió. Dijo que hay más gente que los trasladan por otros medios. En la ruta por la selva se enfrentan días inhóspitos, las mujeres eran violadas, los migrantes eran robados. Llegan con sus pies heridos algunos. Hoy hay más posibilidades de ser trasladados por piraguas (pequeños cayucos con motor). Reconoció </w:t>
      </w:r>
      <w:proofErr w:type="gramStart"/>
      <w:r>
        <w:t>que  son</w:t>
      </w:r>
      <w:proofErr w:type="gramEnd"/>
      <w:r>
        <w:t xml:space="preserve"> coyotes que los mueven, y  quienes se lucran del tráfico de humanos.</w:t>
      </w:r>
    </w:p>
    <w:p w14:paraId="74D4A2B0" w14:textId="77777777" w:rsidR="008A0CCA" w:rsidRDefault="008A0CCA" w:rsidP="008A0CCA">
      <w:pPr>
        <w:pStyle w:val="NormalWeb"/>
        <w:spacing w:before="0" w:beforeAutospacing="0" w:after="450" w:afterAutospacing="0"/>
        <w:jc w:val="both"/>
      </w:pPr>
      <w:r>
        <w:lastRenderedPageBreak/>
        <w:t xml:space="preserve">Los migrantes pagan sus traslados y lo hacen en dólares. Desde Bajo Chiquito a la Estación de Retención Migratoria, ERM, en Lajas Blancas o en San Vicente en </w:t>
      </w:r>
      <w:proofErr w:type="spellStart"/>
      <w:r>
        <w:t>Metetí</w:t>
      </w:r>
      <w:proofErr w:type="spellEnd"/>
      <w:r>
        <w:t>, les cuesta 25 dólares y eso representa cuatro horas sobre río.</w:t>
      </w:r>
    </w:p>
    <w:p w14:paraId="1C72290F" w14:textId="77777777" w:rsidR="008A0CCA" w:rsidRDefault="008A0CCA" w:rsidP="008A0CCA">
      <w:pPr>
        <w:pStyle w:val="NormalWeb"/>
        <w:spacing w:before="0" w:beforeAutospacing="0" w:after="450" w:afterAutospacing="0"/>
        <w:jc w:val="both"/>
      </w:pPr>
      <w:r>
        <w:t xml:space="preserve">“Si no tienen el dinero ellos tienen la facilidad de conseguirlos con sus familiares, ya hay puestos de la </w:t>
      </w:r>
      <w:proofErr w:type="spellStart"/>
      <w:r>
        <w:t>remesadora</w:t>
      </w:r>
      <w:proofErr w:type="spellEnd"/>
      <w:r>
        <w:t xml:space="preserve"> Western Unión en los puestos de estación migratoria. Los migrantes que vienen a Panamá y que van hacia el norte saben que tienen que venir con dinero”, dijo la misionera Clara Meza.</w:t>
      </w:r>
    </w:p>
    <w:p w14:paraId="629DE64F" w14:textId="77777777" w:rsidR="008A0CCA" w:rsidRDefault="008A0CCA" w:rsidP="008A0CCA">
      <w:pPr>
        <w:pStyle w:val="NormalWeb"/>
        <w:spacing w:before="0" w:beforeAutospacing="0" w:after="450" w:afterAutospacing="0"/>
        <w:jc w:val="both"/>
      </w:pPr>
      <w:r>
        <w:rPr>
          <w:rStyle w:val="Textoennegrita"/>
        </w:rPr>
        <w:t>Bajo Chiquito</w:t>
      </w:r>
    </w:p>
    <w:p w14:paraId="3BCF79F7" w14:textId="77777777" w:rsidR="008A0CCA" w:rsidRDefault="008A0CCA" w:rsidP="008A0CCA">
      <w:pPr>
        <w:pStyle w:val="NormalWeb"/>
        <w:spacing w:before="0" w:beforeAutospacing="0" w:after="450" w:afterAutospacing="0"/>
        <w:jc w:val="both"/>
      </w:pPr>
      <w:r>
        <w:t xml:space="preserve">Radio Progreso tuvo la oportunidad de viajar a la comunidad de Bajo Chiquito ubicada en la comarca Emberá, un caserío indígena en medio de la selva. Llegar allí significó 4 horas de viaje en una Piragua saliendo desde </w:t>
      </w:r>
      <w:proofErr w:type="spellStart"/>
      <w:r>
        <w:t>Metetí</w:t>
      </w:r>
      <w:proofErr w:type="spellEnd"/>
      <w:r>
        <w:t>.</w:t>
      </w:r>
    </w:p>
    <w:p w14:paraId="2186C22A" w14:textId="77777777" w:rsidR="008A0CCA" w:rsidRDefault="008A0CCA" w:rsidP="008A0CCA">
      <w:pPr>
        <w:pStyle w:val="NormalWeb"/>
        <w:spacing w:before="0" w:beforeAutospacing="0" w:after="450" w:afterAutospacing="0"/>
        <w:jc w:val="both"/>
      </w:pPr>
      <w:r>
        <w:t>“Es una comunidad de 359 habitantes”, dijo en Radio Progreso Nelson Ají, dirigente de Bajo Chiquito. Aseguró que les ha tocado hacer un gran esfuerzo durante todo el año para recibir a los migrantes.</w:t>
      </w:r>
    </w:p>
    <w:p w14:paraId="49D37908" w14:textId="77777777" w:rsidR="008A0CCA" w:rsidRDefault="008A0CCA" w:rsidP="008A0CCA">
      <w:pPr>
        <w:pStyle w:val="NormalWeb"/>
        <w:spacing w:before="0" w:beforeAutospacing="0" w:after="450" w:afterAutospacing="0"/>
        <w:jc w:val="both"/>
      </w:pPr>
      <w:r>
        <w:t xml:space="preserve">Según datos del Servicio Nacional de Frontera, </w:t>
      </w:r>
      <w:proofErr w:type="spellStart"/>
      <w:r>
        <w:t>Senafront</w:t>
      </w:r>
      <w:proofErr w:type="spellEnd"/>
      <w:r>
        <w:t>, sólo en el mes de octubre, pasaron por Bajo Chiquito unos 29 mil 604 migrantes. Por El Darién han cruzado más de 125 mil migrantes durante todo el 2021.</w:t>
      </w:r>
    </w:p>
    <w:p w14:paraId="50D71573" w14:textId="77777777" w:rsidR="008A0CCA" w:rsidRDefault="008A0CCA" w:rsidP="008A0CCA">
      <w:pPr>
        <w:pStyle w:val="NormalWeb"/>
        <w:spacing w:before="0" w:beforeAutospacing="0" w:after="450" w:afterAutospacing="0"/>
        <w:jc w:val="both"/>
      </w:pPr>
      <w:r>
        <w:t>“Les damos la bienvenida a nuestra comunidad y lo poquito que tenemos nosotros se los ofrecemos a ellos. Hay personas que vienen sin ropa, vienen sin comida, sin dinero, nosotros le ayudamos en el hospedaje donde se van a quedar”, dijo Ají.</w:t>
      </w:r>
    </w:p>
    <w:p w14:paraId="665ECC0B" w14:textId="77777777" w:rsidR="008A0CCA" w:rsidRPr="008A0CCA" w:rsidRDefault="00802265" w:rsidP="008A0CCA">
      <w:pPr>
        <w:rPr>
          <w:rFonts w:ascii="Lucida Grande" w:hAnsi="Lucida Grande" w:cs="Lucida Grande"/>
          <w:color w:val="FF0000"/>
          <w:sz w:val="15"/>
          <w:szCs w:val="15"/>
        </w:rPr>
      </w:pPr>
      <w:hyperlink r:id="rId168" w:tgtFrame="_blank" w:tooltip="Radio Progreso" w:history="1">
        <w:r w:rsidR="008A0CCA" w:rsidRPr="008A0CCA">
          <w:rPr>
            <w:rStyle w:val="Hipervnculo"/>
            <w:b/>
            <w:bCs/>
            <w:color w:val="FF0000"/>
            <w:sz w:val="15"/>
            <w:szCs w:val="15"/>
          </w:rPr>
          <w:t>Radio Progreso</w:t>
        </w:r>
      </w:hyperlink>
      <w:r w:rsidR="008A0CCA" w:rsidRPr="008A0CCA">
        <w:rPr>
          <w:rFonts w:ascii="Lucida Grande" w:hAnsi="Lucida Grande" w:cs="Lucida Grande"/>
          <w:color w:val="FF0000"/>
          <w:sz w:val="15"/>
          <w:szCs w:val="15"/>
        </w:rPr>
        <w:t> · </w:t>
      </w:r>
      <w:hyperlink r:id="rId169" w:tgtFrame="_blank" w:tooltip="Reportaje Darien Panama 2021" w:history="1">
        <w:r w:rsidR="008A0CCA" w:rsidRPr="008A0CCA">
          <w:rPr>
            <w:rStyle w:val="Hipervnculo"/>
            <w:b/>
            <w:bCs/>
            <w:color w:val="FF0000"/>
            <w:sz w:val="15"/>
            <w:szCs w:val="15"/>
          </w:rPr>
          <w:t xml:space="preserve">Reportaje </w:t>
        </w:r>
        <w:proofErr w:type="spellStart"/>
        <w:r w:rsidR="008A0CCA" w:rsidRPr="008A0CCA">
          <w:rPr>
            <w:rStyle w:val="Hipervnculo"/>
            <w:b/>
            <w:bCs/>
            <w:color w:val="FF0000"/>
            <w:sz w:val="15"/>
            <w:szCs w:val="15"/>
          </w:rPr>
          <w:t>Darien</w:t>
        </w:r>
        <w:proofErr w:type="spellEnd"/>
        <w:r w:rsidR="008A0CCA" w:rsidRPr="008A0CCA">
          <w:rPr>
            <w:rStyle w:val="Hipervnculo"/>
            <w:b/>
            <w:bCs/>
            <w:color w:val="FF0000"/>
            <w:sz w:val="15"/>
            <w:szCs w:val="15"/>
          </w:rPr>
          <w:t xml:space="preserve"> </w:t>
        </w:r>
        <w:proofErr w:type="spellStart"/>
        <w:r w:rsidR="008A0CCA" w:rsidRPr="008A0CCA">
          <w:rPr>
            <w:rStyle w:val="Hipervnculo"/>
            <w:b/>
            <w:bCs/>
            <w:color w:val="FF0000"/>
            <w:sz w:val="15"/>
            <w:szCs w:val="15"/>
          </w:rPr>
          <w:t>Panama</w:t>
        </w:r>
        <w:proofErr w:type="spellEnd"/>
        <w:r w:rsidR="008A0CCA" w:rsidRPr="008A0CCA">
          <w:rPr>
            <w:rStyle w:val="Hipervnculo"/>
            <w:b/>
            <w:bCs/>
            <w:color w:val="FF0000"/>
            <w:sz w:val="15"/>
            <w:szCs w:val="15"/>
          </w:rPr>
          <w:t xml:space="preserve"> 2021</w:t>
        </w:r>
      </w:hyperlink>
    </w:p>
    <w:p w14:paraId="5DC6B815" w14:textId="77777777" w:rsidR="008A0CCA" w:rsidRDefault="008A0CCA" w:rsidP="008A0CCA">
      <w:pPr>
        <w:pStyle w:val="NormalWeb"/>
        <w:spacing w:before="0" w:beforeAutospacing="0" w:after="450" w:afterAutospacing="0"/>
        <w:jc w:val="both"/>
      </w:pPr>
      <w:r>
        <w:t>Sin embargo, Radio Progreso pudo constatar que los migrantes que llegan a Bajo Chiquito, pagan todo lo que consumen. Los habitantes les cobran la dormida en sus casas, les venden la comida y hasta pagan 25 dólares para ser trasladados al siguiente punto que es la Estación de Retención Migratoria de Lajas Blanca o San Vicente.</w:t>
      </w:r>
    </w:p>
    <w:p w14:paraId="2B90E1A9" w14:textId="77777777" w:rsidR="008A0CCA" w:rsidRDefault="008A0CCA" w:rsidP="008A0CCA">
      <w:pPr>
        <w:pStyle w:val="NormalWeb"/>
        <w:spacing w:before="0" w:beforeAutospacing="0" w:after="450" w:afterAutospacing="0"/>
        <w:jc w:val="both"/>
      </w:pPr>
      <w:r>
        <w:t>“En Bajo Chiquito hace un mes (octubre) pasaban de mil a mil 200 migrantes cada día y les cobraban 25 dólares el traslado en Piragua, se calculaban unos 25 mil dólares al día con lo que se estaban lucrando la comunidad”, cuenta la religiosa Clara Meza.</w:t>
      </w:r>
    </w:p>
    <w:p w14:paraId="702DD6AD" w14:textId="77777777" w:rsidR="008A0CCA" w:rsidRDefault="008A0CCA" w:rsidP="008A0CCA">
      <w:pPr>
        <w:pStyle w:val="NormalWeb"/>
        <w:spacing w:before="0" w:beforeAutospacing="0" w:after="450" w:afterAutospacing="0"/>
        <w:jc w:val="both"/>
      </w:pPr>
      <w:r>
        <w:t xml:space="preserve">El migrante que llega a Bajo Chiquito debe registrar su entrada en un puesto de control del Servicio Nacional de Fronteras de Panamá, </w:t>
      </w:r>
      <w:proofErr w:type="spellStart"/>
      <w:r>
        <w:t>Senafront</w:t>
      </w:r>
      <w:proofErr w:type="spellEnd"/>
      <w:r>
        <w:t>. Son los militares designados por el gobierno panameño para la protección de las fronteras.</w:t>
      </w:r>
    </w:p>
    <w:p w14:paraId="29919339" w14:textId="77777777" w:rsidR="008A0CCA" w:rsidRDefault="008A0CCA" w:rsidP="008A0CCA">
      <w:pPr>
        <w:pStyle w:val="NormalWeb"/>
        <w:spacing w:before="0" w:beforeAutospacing="0" w:after="450" w:afterAutospacing="0"/>
        <w:jc w:val="both"/>
      </w:pPr>
      <w:r>
        <w:lastRenderedPageBreak/>
        <w:t>Una vez registrado el migrante recibe una ración de comida enlatada y un chequeo médico a cargo de la organización internacional Médicos Sin Fronteras. Luego debe buscar donde pasar la noche y si necesita ropa seca debe comprarla.</w:t>
      </w:r>
    </w:p>
    <w:p w14:paraId="50C9CC98" w14:textId="77777777" w:rsidR="008A0CCA" w:rsidRDefault="008A0CCA" w:rsidP="008A0CCA">
      <w:pPr>
        <w:pStyle w:val="NormalWeb"/>
        <w:spacing w:before="0" w:beforeAutospacing="0" w:after="450" w:afterAutospacing="0"/>
        <w:jc w:val="both"/>
      </w:pPr>
      <w:r>
        <w:t xml:space="preserve">Las casas de los habitantes se convirtieron en improvisados alojamientos. Sólo dan a sus huéspedes unos viejos colchones y allí duermen hacinados. Sus casas también se convirtieron en tiendas de venta de ropa y comida. Hasta </w:t>
      </w:r>
      <w:proofErr w:type="gramStart"/>
      <w:r>
        <w:t>una discomóvil</w:t>
      </w:r>
      <w:proofErr w:type="gramEnd"/>
      <w:r>
        <w:t xml:space="preserve"> funciona todos los días y hasta altas horas de la noche vendiendo bebidas alcohólicas y otras hierbas.</w:t>
      </w:r>
    </w:p>
    <w:p w14:paraId="68BAC9B8" w14:textId="77777777" w:rsidR="008A0CCA" w:rsidRDefault="008A0CCA" w:rsidP="008A0CCA">
      <w:pPr>
        <w:pStyle w:val="NormalWeb"/>
        <w:spacing w:before="0" w:beforeAutospacing="0" w:after="450" w:afterAutospacing="0"/>
        <w:jc w:val="both"/>
      </w:pPr>
      <w:r>
        <w:t>¿Por qué del cobro a los migrantes para trasladarlos al siguiente punto?, se le consultó al jefe de la comunidad de Bajo Chiquito, Nelson Ají, “se cobra 25 dólares por persona, van 13 en cada piragua, 12 que pagan y uno de apoyo. De esos 25 dólares se sacan otros gastos: alquilar motor, piragua, comprar gasolina, motorista y palanquero, y ahora nos exigen que cada piragua tiene que tener su salvavidas”, dijo.</w:t>
      </w:r>
    </w:p>
    <w:p w14:paraId="13B3F82D" w14:textId="11B80EFB" w:rsidR="008A0CCA" w:rsidRDefault="008A0CCA" w:rsidP="008A0CCA">
      <w:pPr>
        <w:pStyle w:val="NormalWeb"/>
        <w:spacing w:before="0" w:beforeAutospacing="0" w:after="450" w:afterAutospacing="0"/>
        <w:jc w:val="both"/>
      </w:pPr>
      <w:r>
        <w:rPr>
          <w:rStyle w:val="Textoennegrita"/>
        </w:rPr>
        <w:t>Control migratorio</w:t>
      </w:r>
    </w:p>
    <w:p w14:paraId="7A449728" w14:textId="77777777" w:rsidR="008A0CCA" w:rsidRDefault="008A0CCA" w:rsidP="008A0CCA">
      <w:pPr>
        <w:pStyle w:val="NormalWeb"/>
        <w:spacing w:before="0" w:beforeAutospacing="0" w:after="450" w:afterAutospacing="0"/>
        <w:jc w:val="both"/>
      </w:pPr>
      <w:r>
        <w:t xml:space="preserve">Uno de los viajeros en la piragua es un elemento militar del Servicio Nacional de Frontera, </w:t>
      </w:r>
      <w:proofErr w:type="spellStart"/>
      <w:r>
        <w:t>Senafront</w:t>
      </w:r>
      <w:proofErr w:type="spellEnd"/>
      <w:r>
        <w:t xml:space="preserve">. “Lo hacemos por la seguridad de los migrantes”, contó un oficial que pidió omitir su nombre al no estar autorizado para hablar con los medios de comunicación. Sin embargo, todo migrante que entra o que sale de Bajo Chiquito es registrado por </w:t>
      </w:r>
      <w:proofErr w:type="spellStart"/>
      <w:r>
        <w:t>Senafront</w:t>
      </w:r>
      <w:proofErr w:type="spellEnd"/>
      <w:r>
        <w:t>.</w:t>
      </w:r>
    </w:p>
    <w:p w14:paraId="3467DE4E" w14:textId="77777777" w:rsidR="008A0CCA" w:rsidRDefault="008A0CCA" w:rsidP="008A0CCA">
      <w:pPr>
        <w:pStyle w:val="NormalWeb"/>
        <w:spacing w:before="0" w:beforeAutospacing="0" w:after="450" w:afterAutospacing="0"/>
        <w:jc w:val="both"/>
      </w:pPr>
      <w:r>
        <w:t>“Se hace un registro para tener control, Bajo Chiquito es el primer punto de chequeo. Nosotros somos servidores públicos y nuestro trabajo es salvaguardar la vida de todos los ciudadanos que están bajo nuestra responsabilidad”, dijo la fuente.</w:t>
      </w:r>
    </w:p>
    <w:p w14:paraId="0FC82B15" w14:textId="77777777" w:rsidR="008A0CCA" w:rsidRDefault="008A0CCA" w:rsidP="008A0CCA">
      <w:pPr>
        <w:pStyle w:val="NormalWeb"/>
        <w:spacing w:before="0" w:beforeAutospacing="0" w:after="450" w:afterAutospacing="0"/>
        <w:jc w:val="both"/>
      </w:pPr>
      <w:r>
        <w:t xml:space="preserve">El oficial de </w:t>
      </w:r>
      <w:proofErr w:type="spellStart"/>
      <w:r>
        <w:t>Senafront</w:t>
      </w:r>
      <w:proofErr w:type="spellEnd"/>
      <w:r>
        <w:t xml:space="preserve"> dijo que durante noviembre el flujo de migrantes bajó y estaban recibiendo entre 80 a 100 personas diarias, pero meses anteriores recibían un promedio entre de mil personas diarias. ¿Cuánto tiempo se pueden quedar aquí?, se le consultó, “el tiempo que ellos decidan”.</w:t>
      </w:r>
    </w:p>
    <w:p w14:paraId="0D2988D1" w14:textId="77777777" w:rsidR="008A0CCA" w:rsidRDefault="008A0CCA" w:rsidP="008A0CCA">
      <w:pPr>
        <w:pStyle w:val="NormalWeb"/>
        <w:spacing w:before="0" w:beforeAutospacing="0" w:after="450" w:afterAutospacing="0"/>
        <w:jc w:val="both"/>
      </w:pPr>
      <w:r>
        <w:t xml:space="preserve">Una fuente anónima nos contó que la orden del gobierno es controlar el flujo migratorio, registrar su paso por la frontera y asegurarse que salgan en un transporte directo a la frontera con Costa Rica. Por esta razón necesitan 40 dólares para pagar el bus, que también va </w:t>
      </w:r>
      <w:proofErr w:type="gramStart"/>
      <w:r>
        <w:t>custodiado  por</w:t>
      </w:r>
      <w:proofErr w:type="gramEnd"/>
      <w:r>
        <w:t xml:space="preserve"> </w:t>
      </w:r>
      <w:proofErr w:type="spellStart"/>
      <w:r>
        <w:t>Senafront</w:t>
      </w:r>
      <w:proofErr w:type="spellEnd"/>
      <w:r>
        <w:t xml:space="preserve"> con rumbo a la frontera norte.</w:t>
      </w:r>
    </w:p>
    <w:p w14:paraId="0D7278A5" w14:textId="77777777" w:rsidR="008A0CCA" w:rsidRDefault="008A0CCA" w:rsidP="008A0CCA">
      <w:pPr>
        <w:pStyle w:val="NormalWeb"/>
        <w:spacing w:before="0" w:beforeAutospacing="0" w:after="450" w:afterAutospacing="0"/>
        <w:jc w:val="both"/>
      </w:pPr>
      <w:r>
        <w:t xml:space="preserve">Pero, debido a la inseguridad y violencia expresada en robos, asaltos y agresiones sexuales, los migrantes están cambiando de ruta tomando por el océano Pacífico. “Llegan a Jaqué, luego al puerto </w:t>
      </w:r>
      <w:proofErr w:type="spellStart"/>
      <w:r>
        <w:t>Kimba</w:t>
      </w:r>
      <w:proofErr w:type="spellEnd"/>
      <w:r>
        <w:t xml:space="preserve"> y finalmente a </w:t>
      </w:r>
      <w:proofErr w:type="spellStart"/>
      <w:r>
        <w:t>Metetí</w:t>
      </w:r>
      <w:proofErr w:type="spellEnd"/>
      <w:r>
        <w:t xml:space="preserve">, donde están las estaciones receptoras de migrantes o albergues”, contó el oficial de </w:t>
      </w:r>
      <w:proofErr w:type="spellStart"/>
      <w:r>
        <w:t>Senafront</w:t>
      </w:r>
      <w:proofErr w:type="spellEnd"/>
      <w:r>
        <w:t>.</w:t>
      </w:r>
    </w:p>
    <w:p w14:paraId="1F8C8959" w14:textId="22B2F99B" w:rsidR="008A0CCA" w:rsidRDefault="008A0CCA" w:rsidP="008A0CCA">
      <w:pPr>
        <w:pStyle w:val="NormalWeb"/>
        <w:spacing w:before="0" w:beforeAutospacing="0" w:after="450" w:afterAutospacing="0"/>
        <w:jc w:val="both"/>
      </w:pPr>
      <w:r>
        <w:rPr>
          <w:rStyle w:val="Textoennegrita"/>
        </w:rPr>
        <w:t>Mujeres, las más violentadas</w:t>
      </w:r>
    </w:p>
    <w:p w14:paraId="6D7DD519" w14:textId="77777777" w:rsidR="008A0CCA" w:rsidRDefault="008A0CCA" w:rsidP="008A0CCA">
      <w:pPr>
        <w:pStyle w:val="NormalWeb"/>
        <w:spacing w:before="0" w:beforeAutospacing="0" w:after="450" w:afterAutospacing="0"/>
        <w:jc w:val="both"/>
      </w:pPr>
      <w:r>
        <w:lastRenderedPageBreak/>
        <w:t>En la ruta se pueden encontrar a muchas mujeres. Sobresalen las haitianas que buscan un mejor porvenir para ellas y para sus hijos. Pero las hay de Venezuela y también de Colombia.</w:t>
      </w:r>
    </w:p>
    <w:p w14:paraId="0F652203" w14:textId="77777777" w:rsidR="008A0CCA" w:rsidRDefault="008A0CCA" w:rsidP="008A0CCA">
      <w:pPr>
        <w:pStyle w:val="NormalWeb"/>
        <w:spacing w:before="0" w:beforeAutospacing="0" w:after="450" w:afterAutospacing="0"/>
        <w:jc w:val="both"/>
      </w:pPr>
      <w:r>
        <w:t xml:space="preserve">Muchas de las mujeres sufren agresiones físicas, sexuales y son víctimas de racismo y odio por los </w:t>
      </w:r>
      <w:proofErr w:type="gramStart"/>
      <w:r>
        <w:t>mismo hombres</w:t>
      </w:r>
      <w:proofErr w:type="gramEnd"/>
      <w:r>
        <w:t xml:space="preserve"> que viajan en la ruta, incluso por las autoridades de los países que cruzan.</w:t>
      </w:r>
    </w:p>
    <w:p w14:paraId="35D67F5E" w14:textId="77777777" w:rsidR="008A0CCA" w:rsidRDefault="008A0CCA" w:rsidP="008A0CCA">
      <w:pPr>
        <w:pStyle w:val="NormalWeb"/>
        <w:spacing w:before="0" w:beforeAutospacing="0" w:after="450" w:afterAutospacing="0"/>
        <w:jc w:val="both"/>
      </w:pPr>
      <w:r>
        <w:t xml:space="preserve">Tras concluir nuestra visita a Bajo Chiquito, volvimos a la Estación de Retención Migratoria en Lajas Blancas. Una mujer iba y venía de un lado a otro. Varios migrantes la saludan y tiene buena relación con los militares de </w:t>
      </w:r>
      <w:proofErr w:type="spellStart"/>
      <w:r>
        <w:t>Senafront</w:t>
      </w:r>
      <w:proofErr w:type="spellEnd"/>
      <w:r>
        <w:t>.</w:t>
      </w:r>
    </w:p>
    <w:p w14:paraId="00E10E6C" w14:textId="77777777" w:rsidR="008A0CCA" w:rsidRDefault="008A0CCA" w:rsidP="008A0CCA">
      <w:pPr>
        <w:pStyle w:val="NormalWeb"/>
        <w:spacing w:before="0" w:beforeAutospacing="0" w:after="450" w:afterAutospacing="0"/>
        <w:jc w:val="both"/>
      </w:pPr>
      <w:r>
        <w:t>Hola, le dijimos para acercarnos. ¿Cómo está?, preguntamos. Estoy bien, respondió. Su nombre es Sandra Yaneth Arcila Roldán de Medellín, Colombia. Lleva muchos meses esperando respuesta a la solicitud de asilo en Panamá. Ella dice que en Colombia estaba en peligro de muerte.</w:t>
      </w:r>
    </w:p>
    <w:p w14:paraId="54F2ED78" w14:textId="77777777" w:rsidR="008A0CCA" w:rsidRDefault="008A0CCA" w:rsidP="008A0CCA">
      <w:pPr>
        <w:pStyle w:val="NormalWeb"/>
        <w:spacing w:before="0" w:beforeAutospacing="0" w:after="450" w:afterAutospacing="0"/>
        <w:jc w:val="both"/>
      </w:pPr>
      <w:r>
        <w:rPr>
          <w:rStyle w:val="Textoennegrita"/>
        </w:rPr>
        <w:t>RP. ¿Hace cuánto tiempo estás aquí?</w:t>
      </w:r>
    </w:p>
    <w:p w14:paraId="068D0331" w14:textId="77777777" w:rsidR="008A0CCA" w:rsidRDefault="008A0CCA" w:rsidP="008A0CCA">
      <w:pPr>
        <w:pStyle w:val="NormalWeb"/>
        <w:spacing w:before="0" w:beforeAutospacing="0" w:after="450" w:afterAutospacing="0"/>
        <w:jc w:val="both"/>
      </w:pPr>
      <w:r>
        <w:t>Diez meses. Estoy esperando el refugio, pero en vista que me lo negaron, yo apelé y estoy esperando la respuesta.</w:t>
      </w:r>
    </w:p>
    <w:p w14:paraId="6AC031A2" w14:textId="77777777" w:rsidR="008A0CCA" w:rsidRDefault="008A0CCA" w:rsidP="008A0CCA">
      <w:pPr>
        <w:pStyle w:val="NormalWeb"/>
        <w:spacing w:before="0" w:beforeAutospacing="0" w:after="450" w:afterAutospacing="0"/>
        <w:jc w:val="both"/>
      </w:pPr>
      <w:r>
        <w:rPr>
          <w:rStyle w:val="Textoennegrita"/>
        </w:rPr>
        <w:t>RP. ¿Cómo han sido estos 10 meses?</w:t>
      </w:r>
    </w:p>
    <w:p w14:paraId="6A3D14F3" w14:textId="77777777" w:rsidR="008A0CCA" w:rsidRDefault="008A0CCA" w:rsidP="008A0CCA">
      <w:pPr>
        <w:pStyle w:val="NormalWeb"/>
        <w:spacing w:before="0" w:beforeAutospacing="0" w:after="450" w:afterAutospacing="0"/>
        <w:jc w:val="both"/>
      </w:pPr>
      <w:r>
        <w:t>Duritos, pero hay que saberlo soportar porque, cómo hace uno para sobrevivir.</w:t>
      </w:r>
    </w:p>
    <w:p w14:paraId="4459AD35" w14:textId="77777777" w:rsidR="008A0CCA" w:rsidRDefault="008A0CCA" w:rsidP="008A0CCA">
      <w:pPr>
        <w:pStyle w:val="NormalWeb"/>
        <w:spacing w:before="0" w:beforeAutospacing="0" w:after="450" w:afterAutospacing="0"/>
        <w:jc w:val="both"/>
      </w:pPr>
      <w:r>
        <w:rPr>
          <w:rStyle w:val="Textoennegrita"/>
        </w:rPr>
        <w:t>RP. ¿Qué le dice su familia en Colombia?</w:t>
      </w:r>
    </w:p>
    <w:p w14:paraId="3F56988E" w14:textId="77777777" w:rsidR="008A0CCA" w:rsidRDefault="008A0CCA" w:rsidP="008A0CCA">
      <w:pPr>
        <w:pStyle w:val="NormalWeb"/>
        <w:spacing w:before="0" w:beforeAutospacing="0" w:after="450" w:afterAutospacing="0"/>
        <w:jc w:val="both"/>
      </w:pPr>
      <w:r>
        <w:t>Mi hija está muy preocupada. Ella me dice que averigüe entonces cómo es, si me voy o me quedo porque nadie me dice nada.</w:t>
      </w:r>
    </w:p>
    <w:p w14:paraId="7827524E" w14:textId="77777777" w:rsidR="008A0CCA" w:rsidRDefault="008A0CCA" w:rsidP="008A0CCA">
      <w:pPr>
        <w:pStyle w:val="NormalWeb"/>
        <w:spacing w:before="0" w:beforeAutospacing="0" w:after="450" w:afterAutospacing="0"/>
        <w:jc w:val="both"/>
      </w:pPr>
      <w:r>
        <w:rPr>
          <w:rStyle w:val="Textoennegrita"/>
        </w:rPr>
        <w:t>RP. ¿Dónde se quiere quedar usted?</w:t>
      </w:r>
    </w:p>
    <w:p w14:paraId="178D688F" w14:textId="77777777" w:rsidR="008A0CCA" w:rsidRDefault="008A0CCA" w:rsidP="008A0CCA">
      <w:pPr>
        <w:pStyle w:val="NormalWeb"/>
        <w:spacing w:before="0" w:beforeAutospacing="0" w:after="450" w:afterAutospacing="0"/>
        <w:jc w:val="both"/>
      </w:pPr>
      <w:r>
        <w:t>Acá en Panamá</w:t>
      </w:r>
    </w:p>
    <w:p w14:paraId="26F0F0EB" w14:textId="77777777" w:rsidR="008A0CCA" w:rsidRDefault="008A0CCA" w:rsidP="008A0CCA">
      <w:pPr>
        <w:pStyle w:val="NormalWeb"/>
        <w:spacing w:before="0" w:beforeAutospacing="0" w:after="450" w:afterAutospacing="0"/>
        <w:jc w:val="both"/>
      </w:pPr>
      <w:r>
        <w:rPr>
          <w:rStyle w:val="Textoennegrita"/>
        </w:rPr>
        <w:t>RP. ¿No quiere ir a Estados Unidos?</w:t>
      </w:r>
    </w:p>
    <w:p w14:paraId="04573F57" w14:textId="77777777" w:rsidR="008A0CCA" w:rsidRDefault="008A0CCA" w:rsidP="008A0CCA">
      <w:pPr>
        <w:pStyle w:val="NormalWeb"/>
        <w:spacing w:before="0" w:beforeAutospacing="0" w:after="450" w:afterAutospacing="0"/>
        <w:jc w:val="both"/>
      </w:pPr>
      <w:r>
        <w:t>No, yo no quiero porque yo no tengo familia allá.</w:t>
      </w:r>
    </w:p>
    <w:p w14:paraId="2225A986" w14:textId="77777777" w:rsidR="008A0CCA" w:rsidRDefault="008A0CCA" w:rsidP="008A0CCA">
      <w:pPr>
        <w:pStyle w:val="NormalWeb"/>
        <w:spacing w:before="0" w:beforeAutospacing="0" w:after="450" w:afterAutospacing="0"/>
        <w:jc w:val="both"/>
      </w:pPr>
      <w:r>
        <w:rPr>
          <w:rStyle w:val="Textoennegrita"/>
        </w:rPr>
        <w:t>RP. ¿Su misión es salvar su vida?</w:t>
      </w:r>
    </w:p>
    <w:p w14:paraId="19E54702" w14:textId="77777777" w:rsidR="008A0CCA" w:rsidRDefault="008A0CCA" w:rsidP="008A0CCA">
      <w:pPr>
        <w:pStyle w:val="NormalWeb"/>
        <w:spacing w:before="0" w:beforeAutospacing="0" w:after="450" w:afterAutospacing="0"/>
        <w:jc w:val="both"/>
      </w:pPr>
      <w:r>
        <w:lastRenderedPageBreak/>
        <w:t>Sí, yo solamente tengo a mi hija y ella no tiene los recursos para ayudarme para seguir, entonces prefiero quedarme acá y también salvando mi vida.</w:t>
      </w:r>
    </w:p>
    <w:p w14:paraId="0BE1DC97" w14:textId="77777777" w:rsidR="008A0CCA" w:rsidRDefault="008A0CCA" w:rsidP="008A0CCA">
      <w:pPr>
        <w:pStyle w:val="NormalWeb"/>
        <w:spacing w:before="0" w:beforeAutospacing="0" w:after="450" w:afterAutospacing="0"/>
        <w:jc w:val="both"/>
      </w:pPr>
      <w:r>
        <w:rPr>
          <w:rStyle w:val="Textoennegrita"/>
        </w:rPr>
        <w:t>RP. ¿Cómo fue el paso por la selva?</w:t>
      </w:r>
    </w:p>
    <w:p w14:paraId="72D83D8E" w14:textId="77777777" w:rsidR="008A0CCA" w:rsidRDefault="008A0CCA" w:rsidP="008A0CCA">
      <w:pPr>
        <w:pStyle w:val="NormalWeb"/>
        <w:spacing w:before="0" w:beforeAutospacing="0" w:after="450" w:afterAutospacing="0"/>
        <w:jc w:val="both"/>
      </w:pPr>
      <w:r>
        <w:t xml:space="preserve">Duro, fue muy duro. Gracias a Dios a mí no me violaron, no me </w:t>
      </w:r>
      <w:proofErr w:type="gramStart"/>
      <w:r>
        <w:t>robaron</w:t>
      </w:r>
      <w:proofErr w:type="gramEnd"/>
      <w:r>
        <w:t xml:space="preserve"> pero fue muy duro, aguantando hambre, durmiendo en la intemperie.</w:t>
      </w:r>
    </w:p>
    <w:p w14:paraId="6CBE7355" w14:textId="77777777" w:rsidR="008A0CCA" w:rsidRDefault="008A0CCA" w:rsidP="008A0CCA">
      <w:pPr>
        <w:pStyle w:val="NormalWeb"/>
        <w:spacing w:before="0" w:beforeAutospacing="0" w:after="450" w:afterAutospacing="0"/>
        <w:jc w:val="both"/>
      </w:pPr>
      <w:r>
        <w:rPr>
          <w:rStyle w:val="Textoennegrita"/>
        </w:rPr>
        <w:t>RP. ¿Qué hace en este campamento?</w:t>
      </w:r>
    </w:p>
    <w:p w14:paraId="615B82BB" w14:textId="77777777" w:rsidR="008A0CCA" w:rsidRDefault="008A0CCA" w:rsidP="008A0CCA">
      <w:pPr>
        <w:pStyle w:val="NormalWeb"/>
        <w:spacing w:before="0" w:beforeAutospacing="0" w:after="450" w:afterAutospacing="0"/>
        <w:jc w:val="both"/>
      </w:pPr>
      <w:r>
        <w:t>Para entretenerme cuido a los niños haitianos cuando vienen solos, ayudo en la logística a entregar el desayuno, almuerzo y cena, ayudo a acomodar cuando vienen sin saber dónde dormir, me entretengo para que se me vaya el tiempo fácil y ligero.</w:t>
      </w:r>
    </w:p>
    <w:p w14:paraId="0EB32DB5" w14:textId="77777777" w:rsidR="008A0CCA" w:rsidRDefault="008A0CCA" w:rsidP="008A0CCA">
      <w:pPr>
        <w:pStyle w:val="NormalWeb"/>
        <w:spacing w:before="0" w:beforeAutospacing="0" w:after="450" w:afterAutospacing="0"/>
        <w:jc w:val="both"/>
      </w:pPr>
      <w:r>
        <w:rPr>
          <w:rStyle w:val="Textoennegrita"/>
        </w:rPr>
        <w:t>RP. ¿Hay muchas mujeres migrantes?</w:t>
      </w:r>
    </w:p>
    <w:p w14:paraId="0AED3034" w14:textId="77777777" w:rsidR="008A0CCA" w:rsidRDefault="008A0CCA" w:rsidP="008A0CCA">
      <w:pPr>
        <w:pStyle w:val="NormalWeb"/>
        <w:spacing w:before="0" w:beforeAutospacing="0" w:after="450" w:afterAutospacing="0"/>
        <w:jc w:val="both"/>
      </w:pPr>
      <w:r>
        <w:t>Sí, haitianos si, demasiadas mujeres haitianas. Le tengo mucho pesar a esa población porque es la más vulnerable por el momento, vienen los niños muy enfermos, con diarreas.</w:t>
      </w:r>
    </w:p>
    <w:p w14:paraId="485EFE40" w14:textId="77777777" w:rsidR="008A0CCA" w:rsidRDefault="008A0CCA" w:rsidP="008A0CCA">
      <w:pPr>
        <w:pStyle w:val="NormalWeb"/>
        <w:spacing w:before="0" w:beforeAutospacing="0" w:after="450" w:afterAutospacing="0"/>
        <w:jc w:val="both"/>
      </w:pPr>
      <w:r>
        <w:t>Sandra demuestra que en medio de las dificultades la solidaridad entre migrantes hace la diferencia. Ella no tiene asegurado nada, ahora le alegra estar viva en Panamá e intenta apoyar para hacer que el peso sea más liviano para los migrantes que sobreviven a la selva.</w:t>
      </w:r>
    </w:p>
    <w:p w14:paraId="7F4CC266" w14:textId="1C850631" w:rsidR="008A0CCA" w:rsidRDefault="008A0CCA" w:rsidP="008A0CCA">
      <w:pPr>
        <w:pStyle w:val="NormalWeb"/>
        <w:spacing w:before="0" w:beforeAutospacing="0" w:after="450" w:afterAutospacing="0"/>
        <w:jc w:val="both"/>
      </w:pPr>
      <w:r>
        <w:t>Sandra sabe que cruzar Darién es haber sobrevivido a la ruta de la muerte para los migrantes.</w:t>
      </w:r>
    </w:p>
    <w:p w14:paraId="364B4797" w14:textId="77777777" w:rsidR="001C109E" w:rsidRDefault="001C109E" w:rsidP="008A0CCA">
      <w:pPr>
        <w:pStyle w:val="NormalWeb"/>
        <w:spacing w:before="0" w:beforeAutospacing="0" w:after="450" w:afterAutospacing="0"/>
        <w:jc w:val="both"/>
      </w:pPr>
    </w:p>
    <w:p w14:paraId="3698A171" w14:textId="71A474D0" w:rsidR="001C109E" w:rsidRDefault="001C109E" w:rsidP="001C109E">
      <w:pPr>
        <w:pStyle w:val="Ttulo2"/>
        <w:rPr>
          <w:lang w:eastAsia="es-GT"/>
        </w:rPr>
      </w:pPr>
      <w:bookmarkStart w:id="55" w:name="_Toc94944637"/>
      <w:r w:rsidRPr="001C109E">
        <w:t>Médicos sin Fronteras</w:t>
      </w:r>
      <w:r>
        <w:t xml:space="preserve">: </w:t>
      </w:r>
      <w:r w:rsidRPr="001C109E">
        <w:t>impresionante cifra de niñas migrantes violadas en selva de Darién</w:t>
      </w:r>
      <w:bookmarkEnd w:id="55"/>
    </w:p>
    <w:p w14:paraId="187642E5" w14:textId="77777777" w:rsidR="001C109E" w:rsidRDefault="001C109E" w:rsidP="001C109E">
      <w:pPr>
        <w:pStyle w:val="subheader"/>
        <w:spacing w:before="195" w:beforeAutospacing="0" w:after="195" w:afterAutospacing="0"/>
        <w:rPr>
          <w:rFonts w:ascii="Helvetica" w:hAnsi="Helvetica" w:cs="Helvetica"/>
          <w:color w:val="555555"/>
          <w:sz w:val="26"/>
          <w:szCs w:val="26"/>
        </w:rPr>
      </w:pPr>
      <w:r>
        <w:rPr>
          <w:rFonts w:ascii="Helvetica" w:hAnsi="Helvetica" w:cs="Helvetica"/>
          <w:color w:val="555555"/>
          <w:sz w:val="26"/>
          <w:szCs w:val="26"/>
        </w:rPr>
        <w:t xml:space="preserve">Owen </w:t>
      </w:r>
      <w:proofErr w:type="spellStart"/>
      <w:r>
        <w:rPr>
          <w:rFonts w:ascii="Helvetica" w:hAnsi="Helvetica" w:cs="Helvetica"/>
          <w:color w:val="555555"/>
          <w:sz w:val="26"/>
          <w:szCs w:val="26"/>
        </w:rPr>
        <w:t>Breuil</w:t>
      </w:r>
      <w:proofErr w:type="spellEnd"/>
      <w:r>
        <w:rPr>
          <w:rFonts w:ascii="Helvetica" w:hAnsi="Helvetica" w:cs="Helvetica"/>
          <w:color w:val="555555"/>
          <w:sz w:val="26"/>
          <w:szCs w:val="26"/>
        </w:rPr>
        <w:t>, de Médicos sin Fronteras, contó que solo en este año atendieron a 40 niñas migrantes menores de 13 años, quienes fueron abusadas.</w:t>
      </w:r>
    </w:p>
    <w:p w14:paraId="110A646B" w14:textId="77777777" w:rsidR="001C109E" w:rsidRDefault="001C109E" w:rsidP="001C109E">
      <w:pPr>
        <w:wordWrap w:val="0"/>
        <w:spacing w:beforeAutospacing="1" w:after="0" w:afterAutospacing="1" w:line="270" w:lineRule="atLeast"/>
        <w:rPr>
          <w:rFonts w:ascii="Helvetica" w:hAnsi="Helvetica" w:cs="Helvetica"/>
          <w:b/>
          <w:bCs/>
          <w:color w:val="0E65A5"/>
          <w:sz w:val="23"/>
          <w:szCs w:val="23"/>
        </w:rPr>
      </w:pPr>
      <w:hyperlink r:id="rId170" w:history="1">
        <w:r>
          <w:rPr>
            <w:rStyle w:val="Hipervnculo"/>
            <w:rFonts w:ascii="Helvetica" w:hAnsi="Helvetica" w:cs="Helvetica"/>
            <w:b/>
            <w:bCs/>
            <w:color w:val="0E65A5"/>
            <w:sz w:val="23"/>
            <w:szCs w:val="23"/>
          </w:rPr>
          <w:t>Francisco Paz</w:t>
        </w:r>
      </w:hyperlink>
    </w:p>
    <w:p w14:paraId="6AE04FEB" w14:textId="7EEB8541" w:rsidR="001C109E" w:rsidRDefault="001C109E" w:rsidP="001C109E">
      <w:pPr>
        <w:wordWrap w:val="0"/>
        <w:spacing w:beforeAutospacing="1" w:after="0" w:afterAutospacing="1" w:line="270" w:lineRule="atLeast"/>
        <w:rPr>
          <w:rFonts w:ascii="Helvetica" w:hAnsi="Helvetica" w:cs="Helvetica"/>
          <w:i/>
          <w:iCs/>
          <w:color w:val="555555"/>
          <w:sz w:val="23"/>
          <w:szCs w:val="23"/>
        </w:rPr>
      </w:pPr>
      <w:hyperlink r:id="rId171" w:history="1">
        <w:r w:rsidRPr="00716270">
          <w:rPr>
            <w:rStyle w:val="Hipervnculo"/>
            <w:rFonts w:ascii="Helvetica" w:hAnsi="Helvetica" w:cs="Helvetica"/>
            <w:i/>
            <w:iCs/>
            <w:sz w:val="23"/>
            <w:szCs w:val="23"/>
          </w:rPr>
          <w:t>https://www.panamaamerica.com.pa/sociedad/medicos-sin-fronteras-advierten-impresionante-cifra-de-ninas-migrantes-violadas-en-la-selva</w:t>
        </w:r>
      </w:hyperlink>
    </w:p>
    <w:p w14:paraId="732BA4E6" w14:textId="21A24FE9" w:rsidR="001C109E" w:rsidRPr="001C109E" w:rsidRDefault="001C109E" w:rsidP="001C109E">
      <w:pPr>
        <w:wordWrap w:val="0"/>
        <w:spacing w:beforeAutospacing="1" w:after="0" w:afterAutospacing="1" w:line="270" w:lineRule="atLeast"/>
        <w:rPr>
          <w:rFonts w:ascii="Helvetica" w:hAnsi="Helvetica" w:cs="Helvetica"/>
          <w:b/>
          <w:bCs/>
          <w:color w:val="0E65A5"/>
          <w:sz w:val="23"/>
          <w:szCs w:val="23"/>
        </w:rPr>
      </w:pPr>
      <w:r w:rsidRPr="001C109E">
        <w:rPr>
          <w:rFonts w:ascii="Helvetica" w:hAnsi="Helvetica" w:cs="Helvetica"/>
          <w:i/>
          <w:iCs/>
          <w:color w:val="555555"/>
          <w:sz w:val="23"/>
          <w:szCs w:val="23"/>
        </w:rPr>
        <w:t>- Actualizado: 18/12/2021 - 07:59 am</w:t>
      </w:r>
    </w:p>
    <w:p w14:paraId="64F0A3B5" w14:textId="0DB4A0C3" w:rsidR="001C109E" w:rsidRDefault="001C109E" w:rsidP="001C109E">
      <w:pPr>
        <w:pStyle w:val="NormalWeb"/>
        <w:spacing w:before="0" w:beforeAutospacing="0" w:after="0" w:afterAutospacing="0"/>
        <w:jc w:val="right"/>
        <w:rPr>
          <w:rFonts w:ascii="Helvetica" w:hAnsi="Helvetica" w:cs="Helvetica"/>
          <w:color w:val="000000"/>
          <w:sz w:val="27"/>
          <w:szCs w:val="27"/>
        </w:rPr>
      </w:pPr>
      <w:r>
        <w:rPr>
          <w:rFonts w:ascii="Helvetica" w:hAnsi="Helvetica" w:cs="Helvetica"/>
          <w:color w:val="333333"/>
          <w:sz w:val="23"/>
          <w:szCs w:val="23"/>
        </w:rPr>
        <w:lastRenderedPageBreak/>
        <w:t xml:space="preserve">Owen </w:t>
      </w:r>
      <w:proofErr w:type="spellStart"/>
      <w:r>
        <w:rPr>
          <w:rFonts w:ascii="Helvetica" w:hAnsi="Helvetica" w:cs="Helvetica"/>
          <w:color w:val="333333"/>
          <w:sz w:val="23"/>
          <w:szCs w:val="23"/>
        </w:rPr>
        <w:t>Breuil</w:t>
      </w:r>
      <w:proofErr w:type="spellEnd"/>
      <w:r>
        <w:rPr>
          <w:rFonts w:ascii="Helvetica" w:hAnsi="Helvetica" w:cs="Helvetica"/>
          <w:color w:val="333333"/>
          <w:sz w:val="23"/>
          <w:szCs w:val="23"/>
        </w:rPr>
        <w:t xml:space="preserve"> es el coordinador en Panamá de Médicos sin Fronteras, ONG con presencia en más de 70 países. Antes estuvo en México. Foto: Víctor Arosemena</w:t>
      </w:r>
      <w:r>
        <w:rPr>
          <w:rFonts w:ascii="Helvetica" w:hAnsi="Helvetica" w:cs="Helvetica"/>
          <w:color w:val="000000"/>
          <w:sz w:val="27"/>
          <w:szCs w:val="27"/>
        </w:rPr>
        <w:t xml:space="preserve"> </w:t>
      </w:r>
    </w:p>
    <w:p w14:paraId="7EC53CE1" w14:textId="77777777" w:rsidR="001C109E" w:rsidRDefault="001C109E" w:rsidP="001C109E">
      <w:pPr>
        <w:pStyle w:val="NormalWeb"/>
        <w:spacing w:before="0" w:beforeAutospacing="0" w:after="450" w:afterAutospacing="0"/>
        <w:rPr>
          <w:rFonts w:ascii="Helvetica" w:hAnsi="Helvetica" w:cs="Helvetica"/>
          <w:color w:val="000000"/>
          <w:sz w:val="27"/>
          <w:szCs w:val="27"/>
        </w:rPr>
      </w:pPr>
      <w:r>
        <w:rPr>
          <w:rStyle w:val="Textoennegrita"/>
          <w:rFonts w:ascii="Helvetica" w:hAnsi="Helvetica" w:cs="Helvetica"/>
          <w:color w:val="000000"/>
          <w:sz w:val="27"/>
          <w:szCs w:val="27"/>
        </w:rPr>
        <w:t>"Lo que está pasando aquí es impresionante"</w:t>
      </w:r>
      <w:r>
        <w:rPr>
          <w:rFonts w:ascii="Helvetica" w:hAnsi="Helvetica" w:cs="Helvetica"/>
          <w:color w:val="000000"/>
          <w:sz w:val="27"/>
          <w:szCs w:val="27"/>
        </w:rPr>
        <w:t>, fueron las palabras de </w:t>
      </w:r>
      <w:r>
        <w:rPr>
          <w:rStyle w:val="Textoennegrita"/>
          <w:rFonts w:ascii="Helvetica" w:hAnsi="Helvetica" w:cs="Helvetica"/>
          <w:color w:val="000000"/>
          <w:sz w:val="27"/>
          <w:szCs w:val="27"/>
        </w:rPr>
        <w:t xml:space="preserve">Owen </w:t>
      </w:r>
      <w:proofErr w:type="spellStart"/>
      <w:r>
        <w:rPr>
          <w:rStyle w:val="Textoennegrita"/>
          <w:rFonts w:ascii="Helvetica" w:hAnsi="Helvetica" w:cs="Helvetica"/>
          <w:color w:val="000000"/>
          <w:sz w:val="27"/>
          <w:szCs w:val="27"/>
        </w:rPr>
        <w:t>Breuil</w:t>
      </w:r>
      <w:proofErr w:type="spellEnd"/>
      <w:r>
        <w:rPr>
          <w:rStyle w:val="Textoennegrita"/>
          <w:rFonts w:ascii="Helvetica" w:hAnsi="Helvetica" w:cs="Helvetica"/>
          <w:color w:val="000000"/>
          <w:sz w:val="27"/>
          <w:szCs w:val="27"/>
        </w:rPr>
        <w:t>, coordinador de Médicos sin Fronteras en Panamá</w:t>
      </w:r>
      <w:r>
        <w:rPr>
          <w:rFonts w:ascii="Helvetica" w:hAnsi="Helvetica" w:cs="Helvetica"/>
          <w:color w:val="000000"/>
          <w:sz w:val="27"/>
          <w:szCs w:val="27"/>
        </w:rPr>
        <w:t>, al referirse a la cantidad de </w:t>
      </w:r>
      <w:r>
        <w:rPr>
          <w:rStyle w:val="Textoennegrita"/>
          <w:rFonts w:ascii="Helvetica" w:hAnsi="Helvetica" w:cs="Helvetica"/>
          <w:color w:val="000000"/>
          <w:sz w:val="27"/>
          <w:szCs w:val="27"/>
        </w:rPr>
        <w:t>violaciones sexuales de mujeres migrantes</w:t>
      </w:r>
    </w:p>
    <w:p w14:paraId="520BC26F" w14:textId="0903D982" w:rsidR="001C109E" w:rsidRDefault="001C109E" w:rsidP="001C109E">
      <w:pPr>
        <w:rPr>
          <w:rFonts w:ascii="Helvetica" w:hAnsi="Helvetica" w:cs="Helvetica"/>
          <w:color w:val="000000"/>
          <w:sz w:val="26"/>
          <w:szCs w:val="26"/>
        </w:rPr>
      </w:pPr>
      <w:r>
        <w:rPr>
          <w:rFonts w:ascii="Helvetica" w:hAnsi="Helvetica" w:cs="Helvetica"/>
          <w:color w:val="000000"/>
          <w:sz w:val="26"/>
          <w:szCs w:val="26"/>
        </w:rPr>
        <w:t>que se han presentado este año.</w:t>
      </w:r>
    </w:p>
    <w:p w14:paraId="282F0FA4" w14:textId="77777777" w:rsidR="001C109E" w:rsidRPr="001C109E" w:rsidRDefault="001C109E" w:rsidP="001C109E">
      <w:pPr>
        <w:pStyle w:val="NormalWeb"/>
        <w:spacing w:before="450" w:beforeAutospacing="0" w:after="450" w:afterAutospacing="0"/>
        <w:rPr>
          <w:rFonts w:ascii="Helvetica" w:hAnsi="Helvetica" w:cs="Helvetica"/>
          <w:color w:val="000000"/>
          <w:sz w:val="22"/>
          <w:szCs w:val="22"/>
        </w:rPr>
      </w:pPr>
      <w:r w:rsidRPr="001C109E">
        <w:rPr>
          <w:rFonts w:ascii="Helvetica" w:hAnsi="Helvetica" w:cs="Helvetica"/>
          <w:color w:val="000000"/>
          <w:sz w:val="22"/>
          <w:szCs w:val="22"/>
        </w:rPr>
        <w:t>"Yo estaba hablando con un compañero que trabaja en República Centroafricana y me decía que esa cantidad no la han vivido allá", narró el médico de la organización internacional que coopera con el Ministerio de Salud, en Darién, para brindar asistencia a los migrantes cuando llegan a Panamá.</w:t>
      </w:r>
    </w:p>
    <w:p w14:paraId="3077CEF6" w14:textId="77777777" w:rsidR="001C109E" w:rsidRPr="001C109E" w:rsidRDefault="001C109E" w:rsidP="001C109E">
      <w:pPr>
        <w:pStyle w:val="NormalWeb"/>
        <w:spacing w:before="450" w:beforeAutospacing="0" w:after="450" w:afterAutospacing="0"/>
        <w:rPr>
          <w:rFonts w:ascii="Helvetica" w:hAnsi="Helvetica" w:cs="Helvetica"/>
          <w:color w:val="000000"/>
          <w:sz w:val="22"/>
          <w:szCs w:val="22"/>
        </w:rPr>
      </w:pPr>
      <w:proofErr w:type="spellStart"/>
      <w:r w:rsidRPr="001C109E">
        <w:rPr>
          <w:rFonts w:ascii="Helvetica" w:hAnsi="Helvetica" w:cs="Helvetica"/>
          <w:color w:val="000000"/>
          <w:sz w:val="22"/>
          <w:szCs w:val="22"/>
        </w:rPr>
        <w:t>Breuil</w:t>
      </w:r>
      <w:proofErr w:type="spellEnd"/>
      <w:r w:rsidRPr="001C109E">
        <w:rPr>
          <w:rFonts w:ascii="Helvetica" w:hAnsi="Helvetica" w:cs="Helvetica"/>
          <w:color w:val="000000"/>
          <w:sz w:val="22"/>
          <w:szCs w:val="22"/>
        </w:rPr>
        <w:t xml:space="preserve"> mencionó que </w:t>
      </w:r>
      <w:r w:rsidRPr="001C109E">
        <w:rPr>
          <w:rStyle w:val="Textoennegrita"/>
          <w:rFonts w:ascii="Helvetica" w:hAnsi="Helvetica" w:cs="Helvetica"/>
          <w:color w:val="000000"/>
          <w:sz w:val="22"/>
          <w:szCs w:val="22"/>
        </w:rPr>
        <w:t>han atendido a 40 niñas entre 10 y 13 años que han sido abusadas sexualmente</w:t>
      </w:r>
      <w:r w:rsidRPr="001C109E">
        <w:rPr>
          <w:rFonts w:ascii="Helvetica" w:hAnsi="Helvetica" w:cs="Helvetica"/>
          <w:color w:val="000000"/>
          <w:sz w:val="22"/>
          <w:szCs w:val="22"/>
        </w:rPr>
        <w:t>, con historias horrorosas.</w:t>
      </w:r>
    </w:p>
    <w:p w14:paraId="7F4B78AC" w14:textId="77777777" w:rsidR="001C109E" w:rsidRPr="001C109E" w:rsidRDefault="001C109E" w:rsidP="001C109E">
      <w:pPr>
        <w:pStyle w:val="NormalWeb"/>
        <w:spacing w:before="450" w:beforeAutospacing="0" w:after="450" w:afterAutospacing="0"/>
        <w:rPr>
          <w:rFonts w:ascii="Helvetica" w:hAnsi="Helvetica" w:cs="Helvetica"/>
          <w:color w:val="000000"/>
          <w:sz w:val="22"/>
          <w:szCs w:val="22"/>
        </w:rPr>
      </w:pPr>
      <w:r w:rsidRPr="001C109E">
        <w:rPr>
          <w:rFonts w:ascii="Helvetica" w:hAnsi="Helvetica" w:cs="Helvetica"/>
          <w:color w:val="000000"/>
          <w:sz w:val="22"/>
          <w:szCs w:val="22"/>
        </w:rPr>
        <w:t>Contrario a lo que se puede pensar, el médico manifestó que estos casos se identificaban de una vez, por el</w:t>
      </w:r>
      <w:r w:rsidRPr="001C109E">
        <w:rPr>
          <w:rStyle w:val="Textoennegrita"/>
          <w:rFonts w:ascii="Helvetica" w:hAnsi="Helvetica" w:cs="Helvetica"/>
          <w:color w:val="000000"/>
          <w:sz w:val="22"/>
          <w:szCs w:val="22"/>
        </w:rPr>
        <w:t> trauma colectivo por lo vivido</w:t>
      </w:r>
      <w:r w:rsidRPr="001C109E">
        <w:rPr>
          <w:rFonts w:ascii="Helvetica" w:hAnsi="Helvetica" w:cs="Helvetica"/>
          <w:color w:val="000000"/>
          <w:sz w:val="22"/>
          <w:szCs w:val="22"/>
        </w:rPr>
        <w:t>, ya que estas personas se desplazan a través de la selva en grupos.</w:t>
      </w:r>
    </w:p>
    <w:p w14:paraId="37F404E4" w14:textId="007770E0" w:rsidR="001C109E" w:rsidRPr="001C109E" w:rsidRDefault="001C109E" w:rsidP="001C109E">
      <w:pPr>
        <w:pStyle w:val="NormalWeb"/>
        <w:spacing w:before="450" w:beforeAutospacing="0" w:after="450" w:afterAutospacing="0"/>
        <w:rPr>
          <w:rFonts w:ascii="Montserrat" w:hAnsi="Montserrat" w:cs="Helvetica"/>
          <w:color w:val="555555"/>
          <w:sz w:val="22"/>
          <w:szCs w:val="22"/>
        </w:rPr>
      </w:pPr>
      <w:r w:rsidRPr="001C109E">
        <w:rPr>
          <w:rFonts w:ascii="Helvetica" w:hAnsi="Helvetica" w:cs="Helvetica"/>
          <w:color w:val="000000"/>
          <w:sz w:val="22"/>
          <w:szCs w:val="22"/>
        </w:rPr>
        <w:t>"Era tan asqueroso que, realmente la gente llegando a Bajo Chiquito, </w:t>
      </w:r>
      <w:r w:rsidRPr="001C109E">
        <w:rPr>
          <w:rStyle w:val="Textoennegrita"/>
          <w:rFonts w:ascii="Helvetica" w:hAnsi="Helvetica" w:cs="Helvetica"/>
          <w:color w:val="000000"/>
          <w:sz w:val="22"/>
          <w:szCs w:val="22"/>
        </w:rPr>
        <w:t>la primera cosa que querían era denunciar eso</w:t>
      </w:r>
      <w:r w:rsidRPr="001C109E">
        <w:rPr>
          <w:rFonts w:ascii="Helvetica" w:hAnsi="Helvetica" w:cs="Helvetica"/>
          <w:color w:val="000000"/>
          <w:sz w:val="22"/>
          <w:szCs w:val="22"/>
        </w:rPr>
        <w:t> y querían decirlo a todas las personas con que se encontraban", contó a este medio.</w:t>
      </w:r>
      <w:r w:rsidRPr="001C109E">
        <w:rPr>
          <w:rFonts w:ascii="Montserrat" w:hAnsi="Montserrat" w:cs="Helvetica"/>
          <w:color w:val="555555"/>
          <w:sz w:val="22"/>
          <w:szCs w:val="22"/>
        </w:rPr>
        <w:t xml:space="preserve"> </w:t>
      </w:r>
    </w:p>
    <w:p w14:paraId="276C6B1B" w14:textId="77777777" w:rsidR="001C109E" w:rsidRPr="001C109E" w:rsidRDefault="001C109E" w:rsidP="001C109E">
      <w:pPr>
        <w:pStyle w:val="NormalWeb"/>
        <w:spacing w:before="450" w:beforeAutospacing="0" w:after="450" w:afterAutospacing="0"/>
        <w:rPr>
          <w:rFonts w:ascii="Helvetica" w:hAnsi="Helvetica" w:cs="Helvetica"/>
          <w:color w:val="000000"/>
          <w:sz w:val="22"/>
          <w:szCs w:val="22"/>
        </w:rPr>
      </w:pPr>
      <w:r w:rsidRPr="001C109E">
        <w:rPr>
          <w:rFonts w:ascii="Helvetica" w:hAnsi="Helvetica" w:cs="Helvetica"/>
          <w:color w:val="000000"/>
          <w:sz w:val="22"/>
          <w:szCs w:val="22"/>
        </w:rPr>
        <w:t>Para evitar que las mujeres y niñas abusadas se expusieran a una revictimización,</w:t>
      </w:r>
      <w:r w:rsidRPr="001C109E">
        <w:rPr>
          <w:rStyle w:val="Textoennegrita"/>
          <w:rFonts w:ascii="Helvetica" w:hAnsi="Helvetica" w:cs="Helvetica"/>
          <w:color w:val="000000"/>
          <w:sz w:val="22"/>
          <w:szCs w:val="22"/>
        </w:rPr>
        <w:t> eran atendidas por un equipo de salud, integrado por un médico y un sicólogo</w:t>
      </w:r>
      <w:r w:rsidRPr="001C109E">
        <w:rPr>
          <w:rFonts w:ascii="Helvetica" w:hAnsi="Helvetica" w:cs="Helvetica"/>
          <w:color w:val="000000"/>
          <w:sz w:val="22"/>
          <w:szCs w:val="22"/>
        </w:rPr>
        <w:t>, que además del tratamiento farmacológico, le brindaban apoyo emocional ante la situación que habían vivido.</w:t>
      </w:r>
    </w:p>
    <w:p w14:paraId="0555C134" w14:textId="77777777" w:rsidR="001C109E" w:rsidRPr="001C109E" w:rsidRDefault="001C109E" w:rsidP="001C109E">
      <w:pPr>
        <w:pStyle w:val="NormalWeb"/>
        <w:spacing w:before="450" w:beforeAutospacing="0" w:after="450" w:afterAutospacing="0"/>
        <w:rPr>
          <w:rFonts w:ascii="Helvetica" w:hAnsi="Helvetica" w:cs="Helvetica"/>
          <w:color w:val="000000"/>
          <w:sz w:val="22"/>
          <w:szCs w:val="22"/>
        </w:rPr>
      </w:pPr>
      <w:r w:rsidRPr="001C109E">
        <w:rPr>
          <w:rFonts w:ascii="Helvetica" w:hAnsi="Helvetica" w:cs="Helvetica"/>
          <w:color w:val="000000"/>
          <w:sz w:val="22"/>
          <w:szCs w:val="22"/>
        </w:rPr>
        <w:t>Esta atención se extiende a las personas que viajaban con ellas, en su mayoría familiares, que</w:t>
      </w:r>
      <w:r w:rsidRPr="001C109E">
        <w:rPr>
          <w:rStyle w:val="Textoennegrita"/>
          <w:rFonts w:ascii="Helvetica" w:hAnsi="Helvetica" w:cs="Helvetica"/>
          <w:color w:val="000000"/>
          <w:sz w:val="22"/>
          <w:szCs w:val="22"/>
        </w:rPr>
        <w:t> han tenido que vivir esta y otras escenas trágicas.</w:t>
      </w:r>
      <w:r w:rsidRPr="001C109E">
        <w:rPr>
          <w:rFonts w:ascii="Helvetica" w:hAnsi="Helvetica" w:cs="Helvetica"/>
          <w:color w:val="000000"/>
          <w:sz w:val="22"/>
          <w:szCs w:val="22"/>
        </w:rPr>
        <w:t>'</w:t>
      </w:r>
    </w:p>
    <w:p w14:paraId="37975984" w14:textId="4B1E4D18" w:rsidR="001C109E" w:rsidRPr="001C109E" w:rsidRDefault="001C109E" w:rsidP="001C109E">
      <w:pPr>
        <w:ind w:left="2124"/>
        <w:rPr>
          <w:rFonts w:ascii="Montserrat" w:hAnsi="Montserrat"/>
          <w:b/>
          <w:bCs/>
          <w:color w:val="555555"/>
        </w:rPr>
      </w:pPr>
      <w:r w:rsidRPr="001C109E">
        <w:rPr>
          <w:rFonts w:ascii="Montserrat" w:hAnsi="Montserrat"/>
          <w:b/>
          <w:bCs/>
          <w:color w:val="555555"/>
        </w:rPr>
        <w:t>5-7</w:t>
      </w:r>
      <w:r w:rsidRPr="001C109E">
        <w:rPr>
          <w:rFonts w:ascii="Montserrat" w:hAnsi="Montserrat"/>
          <w:b/>
          <w:bCs/>
          <w:color w:val="555555"/>
        </w:rPr>
        <w:t xml:space="preserve"> </w:t>
      </w:r>
      <w:r w:rsidRPr="001C109E">
        <w:rPr>
          <w:b/>
          <w:bCs/>
        </w:rPr>
        <w:t>días dura la travesía por la selva de los migrantes; algunos la realizan sin zapatos, ya que son asaltados.</w:t>
      </w:r>
    </w:p>
    <w:p w14:paraId="0BE96E99" w14:textId="3E48B4D3" w:rsidR="001C109E" w:rsidRPr="001C109E" w:rsidRDefault="001C109E" w:rsidP="001C109E">
      <w:pPr>
        <w:ind w:left="2124"/>
        <w:rPr>
          <w:b/>
          <w:bCs/>
        </w:rPr>
      </w:pPr>
      <w:r w:rsidRPr="001C109E">
        <w:rPr>
          <w:rFonts w:ascii="Montserrat" w:hAnsi="Montserrat"/>
          <w:b/>
          <w:bCs/>
          <w:color w:val="555555"/>
        </w:rPr>
        <w:t>3</w:t>
      </w:r>
      <w:r w:rsidRPr="001C109E">
        <w:rPr>
          <w:rFonts w:ascii="Montserrat" w:hAnsi="Montserrat"/>
          <w:b/>
          <w:bCs/>
          <w:color w:val="555555"/>
        </w:rPr>
        <w:t xml:space="preserve"> </w:t>
      </w:r>
      <w:r w:rsidRPr="001C109E">
        <w:rPr>
          <w:b/>
          <w:bCs/>
        </w:rPr>
        <w:t>estaciones receptoras se ubican en el lado panameño de la frontera con Colombia.</w:t>
      </w:r>
    </w:p>
    <w:p w14:paraId="04D3DB92" w14:textId="4360FC62" w:rsidR="001C109E" w:rsidRPr="001C109E" w:rsidRDefault="001C109E" w:rsidP="001C109E">
      <w:pPr>
        <w:pStyle w:val="NormalWeb"/>
        <w:spacing w:before="450" w:beforeAutospacing="0" w:after="450" w:afterAutospacing="0"/>
        <w:rPr>
          <w:rFonts w:ascii="Helvetica" w:hAnsi="Helvetica" w:cs="Helvetica"/>
          <w:color w:val="000000"/>
          <w:sz w:val="22"/>
          <w:szCs w:val="22"/>
        </w:rPr>
      </w:pPr>
      <w:r w:rsidRPr="001C109E">
        <w:rPr>
          <w:rFonts w:ascii="Helvetica" w:hAnsi="Helvetica" w:cs="Helvetica"/>
          <w:color w:val="000000"/>
          <w:sz w:val="22"/>
          <w:szCs w:val="22"/>
        </w:rPr>
        <w:t>"Esa gente vive cosas horribles; muchos han visto miembros de su familia irse en el río o</w:t>
      </w:r>
      <w:r w:rsidRPr="001C109E">
        <w:rPr>
          <w:rStyle w:val="Textoennegrita"/>
          <w:rFonts w:ascii="Helvetica" w:hAnsi="Helvetica" w:cs="Helvetica"/>
          <w:color w:val="000000"/>
          <w:sz w:val="22"/>
          <w:szCs w:val="22"/>
        </w:rPr>
        <w:t> ser directamente violados al frente de ellos mismos </w:t>
      </w:r>
      <w:r w:rsidRPr="001C109E">
        <w:rPr>
          <w:rFonts w:ascii="Helvetica" w:hAnsi="Helvetica" w:cs="Helvetica"/>
          <w:color w:val="000000"/>
          <w:sz w:val="22"/>
          <w:szCs w:val="22"/>
        </w:rPr>
        <w:t xml:space="preserve">y cuando llegan tienen muchas historias duras, que hay que tomar en cuenta cuando se atienden y se les pregunta si quieren denunciar o no", explicó </w:t>
      </w:r>
      <w:proofErr w:type="spellStart"/>
      <w:r w:rsidRPr="001C109E">
        <w:rPr>
          <w:rFonts w:ascii="Helvetica" w:hAnsi="Helvetica" w:cs="Helvetica"/>
          <w:color w:val="000000"/>
          <w:sz w:val="22"/>
          <w:szCs w:val="22"/>
        </w:rPr>
        <w:t>Breuil</w:t>
      </w:r>
      <w:proofErr w:type="spellEnd"/>
      <w:r w:rsidRPr="001C109E">
        <w:rPr>
          <w:rFonts w:ascii="Helvetica" w:hAnsi="Helvetica" w:cs="Helvetica"/>
          <w:color w:val="000000"/>
          <w:sz w:val="22"/>
          <w:szCs w:val="22"/>
        </w:rPr>
        <w:t>.</w:t>
      </w:r>
      <w:r w:rsidRPr="001C109E">
        <w:rPr>
          <w:rFonts w:ascii="Helvetica" w:hAnsi="Helvetica" w:cs="Helvetica"/>
          <w:color w:val="000000"/>
          <w:sz w:val="22"/>
          <w:szCs w:val="22"/>
        </w:rPr>
        <w:t xml:space="preserve"> </w:t>
      </w:r>
    </w:p>
    <w:p w14:paraId="58183BDA" w14:textId="6DEC3CCE" w:rsidR="001C109E" w:rsidRPr="001C109E" w:rsidRDefault="001C109E" w:rsidP="001C109E">
      <w:pPr>
        <w:pStyle w:val="NormalWeb"/>
        <w:spacing w:before="450" w:beforeAutospacing="0" w:after="450" w:afterAutospacing="0"/>
        <w:rPr>
          <w:rFonts w:ascii="Montserrat" w:hAnsi="Montserrat" w:cs="Helvetica"/>
          <w:color w:val="0E65A5"/>
          <w:sz w:val="22"/>
          <w:szCs w:val="22"/>
        </w:rPr>
      </w:pPr>
      <w:r w:rsidRPr="001C109E">
        <w:rPr>
          <w:rFonts w:ascii="Helvetica" w:hAnsi="Helvetica" w:cs="Helvetica"/>
          <w:color w:val="000000"/>
          <w:sz w:val="22"/>
          <w:szCs w:val="22"/>
        </w:rPr>
        <w:lastRenderedPageBreak/>
        <w:t>Estas denuncias fueron corroboradas por un </w:t>
      </w:r>
      <w:r w:rsidRPr="001C109E">
        <w:rPr>
          <w:rStyle w:val="Textoennegrita"/>
          <w:rFonts w:ascii="Helvetica" w:hAnsi="Helvetica" w:cs="Helvetica"/>
          <w:color w:val="000000"/>
          <w:sz w:val="22"/>
          <w:szCs w:val="22"/>
        </w:rPr>
        <w:t>grupo de diputados que viajó a Darién</w:t>
      </w:r>
      <w:r w:rsidRPr="001C109E">
        <w:rPr>
          <w:rFonts w:ascii="Helvetica" w:hAnsi="Helvetica" w:cs="Helvetica"/>
          <w:color w:val="000000"/>
          <w:sz w:val="22"/>
          <w:szCs w:val="22"/>
        </w:rPr>
        <w:t>, a finales de agosto.</w:t>
      </w:r>
      <w:r w:rsidRPr="001C109E">
        <w:rPr>
          <w:rFonts w:ascii="Montserrat" w:hAnsi="Montserrat" w:cs="Helvetica"/>
          <w:color w:val="0E65A5"/>
          <w:sz w:val="22"/>
          <w:szCs w:val="22"/>
        </w:rPr>
        <w:t xml:space="preserve"> </w:t>
      </w:r>
    </w:p>
    <w:p w14:paraId="34BCFDC7" w14:textId="77777777" w:rsidR="001C109E" w:rsidRPr="001C109E" w:rsidRDefault="001C109E" w:rsidP="001C109E">
      <w:pPr>
        <w:pStyle w:val="NormalWeb"/>
        <w:spacing w:before="450" w:beforeAutospacing="0" w:after="450" w:afterAutospacing="0"/>
        <w:rPr>
          <w:rFonts w:ascii="Helvetica" w:hAnsi="Helvetica" w:cs="Helvetica"/>
          <w:color w:val="000000"/>
          <w:sz w:val="22"/>
          <w:szCs w:val="22"/>
        </w:rPr>
      </w:pPr>
      <w:r w:rsidRPr="001C109E">
        <w:rPr>
          <w:rFonts w:ascii="Helvetica" w:hAnsi="Helvetica" w:cs="Helvetica"/>
          <w:color w:val="000000"/>
          <w:sz w:val="22"/>
          <w:szCs w:val="22"/>
        </w:rPr>
        <w:t>El </w:t>
      </w:r>
      <w:r w:rsidRPr="001C109E">
        <w:rPr>
          <w:rStyle w:val="Textoennegrita"/>
          <w:rFonts w:ascii="Helvetica" w:hAnsi="Helvetica" w:cs="Helvetica"/>
          <w:color w:val="000000"/>
          <w:sz w:val="22"/>
          <w:szCs w:val="22"/>
        </w:rPr>
        <w:t>Ministerio Público facilitó un fiscal en el área para investigar estos hechos</w:t>
      </w:r>
      <w:r w:rsidRPr="001C109E">
        <w:rPr>
          <w:rFonts w:ascii="Helvetica" w:hAnsi="Helvetica" w:cs="Helvetica"/>
          <w:color w:val="000000"/>
          <w:sz w:val="22"/>
          <w:szCs w:val="22"/>
        </w:rPr>
        <w:t>, una petición que realizó, en su momento, Médicos sin Fronteras.</w:t>
      </w:r>
    </w:p>
    <w:p w14:paraId="51607E21" w14:textId="77777777" w:rsidR="001C109E" w:rsidRPr="001C109E" w:rsidRDefault="001C109E" w:rsidP="001C109E">
      <w:pPr>
        <w:pStyle w:val="NormalWeb"/>
        <w:spacing w:before="450" w:beforeAutospacing="0" w:after="450" w:afterAutospacing="0"/>
        <w:rPr>
          <w:rFonts w:ascii="Helvetica" w:hAnsi="Helvetica" w:cs="Helvetica"/>
          <w:color w:val="000000"/>
          <w:sz w:val="22"/>
          <w:szCs w:val="22"/>
        </w:rPr>
      </w:pPr>
      <w:r w:rsidRPr="001C109E">
        <w:rPr>
          <w:rStyle w:val="Textoennegrita"/>
          <w:rFonts w:ascii="Helvetica" w:hAnsi="Helvetica" w:cs="Helvetica"/>
          <w:color w:val="000000"/>
          <w:sz w:val="22"/>
          <w:szCs w:val="22"/>
        </w:rPr>
        <w:t>¿Cómo las víctimas pueden seguir su travesía, después de lo que vivieron?</w:t>
      </w:r>
    </w:p>
    <w:p w14:paraId="7DD392B9" w14:textId="77777777" w:rsidR="001C109E" w:rsidRPr="001C109E" w:rsidRDefault="001C109E" w:rsidP="001C109E">
      <w:pPr>
        <w:pStyle w:val="NormalWeb"/>
        <w:spacing w:before="450" w:beforeAutospacing="0" w:after="450" w:afterAutospacing="0"/>
        <w:rPr>
          <w:rFonts w:ascii="Helvetica" w:hAnsi="Helvetica" w:cs="Helvetica"/>
          <w:color w:val="000000"/>
          <w:sz w:val="22"/>
          <w:szCs w:val="22"/>
        </w:rPr>
      </w:pPr>
      <w:r w:rsidRPr="001C109E">
        <w:rPr>
          <w:rFonts w:ascii="Helvetica" w:hAnsi="Helvetica" w:cs="Helvetica"/>
          <w:color w:val="000000"/>
          <w:sz w:val="22"/>
          <w:szCs w:val="22"/>
        </w:rPr>
        <w:t>El médico explicó que como</w:t>
      </w:r>
      <w:r w:rsidRPr="001C109E">
        <w:rPr>
          <w:rStyle w:val="Textoennegrita"/>
          <w:rFonts w:ascii="Helvetica" w:hAnsi="Helvetica" w:cs="Helvetica"/>
          <w:color w:val="000000"/>
          <w:sz w:val="22"/>
          <w:szCs w:val="22"/>
        </w:rPr>
        <w:t> son poblaciones en tránsito, su fin es avanzar y su éxodo representa un mecanismo de protección </w:t>
      </w:r>
      <w:r w:rsidRPr="001C109E">
        <w:rPr>
          <w:rFonts w:ascii="Helvetica" w:hAnsi="Helvetica" w:cs="Helvetica"/>
          <w:color w:val="000000"/>
          <w:sz w:val="22"/>
          <w:szCs w:val="22"/>
        </w:rPr>
        <w:t>y resiliencia.</w:t>
      </w:r>
    </w:p>
    <w:p w14:paraId="7014872A" w14:textId="77777777" w:rsidR="001C109E" w:rsidRPr="001C109E" w:rsidRDefault="001C109E" w:rsidP="001C109E">
      <w:pPr>
        <w:pStyle w:val="NormalWeb"/>
        <w:spacing w:before="450" w:beforeAutospacing="0" w:after="450" w:afterAutospacing="0"/>
        <w:rPr>
          <w:rFonts w:ascii="Helvetica" w:hAnsi="Helvetica" w:cs="Helvetica"/>
          <w:color w:val="000000"/>
          <w:sz w:val="22"/>
          <w:szCs w:val="22"/>
        </w:rPr>
      </w:pPr>
      <w:r w:rsidRPr="001C109E">
        <w:rPr>
          <w:rFonts w:ascii="Helvetica" w:hAnsi="Helvetica" w:cs="Helvetica"/>
          <w:color w:val="000000"/>
          <w:sz w:val="22"/>
          <w:szCs w:val="22"/>
        </w:rPr>
        <w:t xml:space="preserve">"Si yo me paro, me va a chocar y a rememorar todo eso; entonces, parte del proceso es seguir la marcha para que ellas avancen", contó </w:t>
      </w:r>
      <w:proofErr w:type="spellStart"/>
      <w:r w:rsidRPr="001C109E">
        <w:rPr>
          <w:rFonts w:ascii="Helvetica" w:hAnsi="Helvetica" w:cs="Helvetica"/>
          <w:color w:val="000000"/>
          <w:sz w:val="22"/>
          <w:szCs w:val="22"/>
        </w:rPr>
        <w:t>Breuil</w:t>
      </w:r>
      <w:proofErr w:type="spellEnd"/>
      <w:r w:rsidRPr="001C109E">
        <w:rPr>
          <w:rFonts w:ascii="Helvetica" w:hAnsi="Helvetica" w:cs="Helvetica"/>
          <w:color w:val="000000"/>
          <w:sz w:val="22"/>
          <w:szCs w:val="22"/>
        </w:rPr>
        <w:t xml:space="preserve">, quien agregó </w:t>
      </w:r>
      <w:proofErr w:type="gramStart"/>
      <w:r w:rsidRPr="001C109E">
        <w:rPr>
          <w:rFonts w:ascii="Helvetica" w:hAnsi="Helvetica" w:cs="Helvetica"/>
          <w:color w:val="000000"/>
          <w:sz w:val="22"/>
          <w:szCs w:val="22"/>
        </w:rPr>
        <w:t>que</w:t>
      </w:r>
      <w:proofErr w:type="gramEnd"/>
      <w:r w:rsidRPr="001C109E">
        <w:rPr>
          <w:rFonts w:ascii="Helvetica" w:hAnsi="Helvetica" w:cs="Helvetica"/>
          <w:color w:val="000000"/>
          <w:sz w:val="22"/>
          <w:szCs w:val="22"/>
        </w:rPr>
        <w:t xml:space="preserve"> si tienen dinero, siguen su marcha ese mismo día o al siguiente.</w:t>
      </w:r>
    </w:p>
    <w:p w14:paraId="5E9236EA" w14:textId="77777777" w:rsidR="001C109E" w:rsidRPr="001C109E" w:rsidRDefault="001C109E" w:rsidP="001C109E">
      <w:pPr>
        <w:pStyle w:val="NormalWeb"/>
        <w:spacing w:before="450" w:beforeAutospacing="0" w:after="450" w:afterAutospacing="0"/>
        <w:rPr>
          <w:rFonts w:ascii="Helvetica" w:hAnsi="Helvetica" w:cs="Helvetica"/>
          <w:color w:val="000000"/>
          <w:sz w:val="22"/>
          <w:szCs w:val="22"/>
        </w:rPr>
      </w:pPr>
      <w:r w:rsidRPr="001C109E">
        <w:rPr>
          <w:rFonts w:ascii="Helvetica" w:hAnsi="Helvetica" w:cs="Helvetica"/>
          <w:color w:val="000000"/>
          <w:sz w:val="22"/>
          <w:szCs w:val="22"/>
        </w:rPr>
        <w:t>El</w:t>
      </w:r>
      <w:r w:rsidRPr="001C109E">
        <w:rPr>
          <w:rStyle w:val="Textoennegrita"/>
          <w:rFonts w:ascii="Helvetica" w:hAnsi="Helvetica" w:cs="Helvetica"/>
          <w:color w:val="000000"/>
          <w:sz w:val="22"/>
          <w:szCs w:val="22"/>
        </w:rPr>
        <w:t> defensor del Pueblo, Eduardo Leblanc</w:t>
      </w:r>
      <w:r w:rsidRPr="001C109E">
        <w:rPr>
          <w:rFonts w:ascii="Helvetica" w:hAnsi="Helvetica" w:cs="Helvetica"/>
          <w:color w:val="000000"/>
          <w:sz w:val="22"/>
          <w:szCs w:val="22"/>
        </w:rPr>
        <w:t>, reconoció que tienen problemas culturales para que las personas denuncien agresiones que sufren en el camino hacia Panamá.</w:t>
      </w:r>
    </w:p>
    <w:p w14:paraId="2A519523" w14:textId="77777777" w:rsidR="001C109E" w:rsidRPr="001C109E" w:rsidRDefault="001C109E" w:rsidP="001C109E">
      <w:pPr>
        <w:pStyle w:val="NormalWeb"/>
        <w:spacing w:before="450" w:beforeAutospacing="0" w:after="450" w:afterAutospacing="0"/>
        <w:rPr>
          <w:rFonts w:ascii="Helvetica" w:hAnsi="Helvetica" w:cs="Helvetica"/>
          <w:color w:val="000000"/>
          <w:sz w:val="22"/>
          <w:szCs w:val="22"/>
        </w:rPr>
      </w:pPr>
      <w:r w:rsidRPr="001C109E">
        <w:rPr>
          <w:rFonts w:ascii="Helvetica" w:hAnsi="Helvetica" w:cs="Helvetica"/>
          <w:color w:val="000000"/>
          <w:sz w:val="22"/>
          <w:szCs w:val="22"/>
        </w:rPr>
        <w:t>"De donde obtenemos información son de migrantes latinos, pero </w:t>
      </w:r>
      <w:r w:rsidRPr="001C109E">
        <w:rPr>
          <w:rStyle w:val="Textoennegrita"/>
          <w:rFonts w:ascii="Helvetica" w:hAnsi="Helvetica" w:cs="Helvetica"/>
          <w:color w:val="000000"/>
          <w:sz w:val="22"/>
          <w:szCs w:val="22"/>
        </w:rPr>
        <w:t>hay otros que por el miedo de que se aplace su viaje, no ponen la denuncia y no hablan</w:t>
      </w:r>
      <w:r w:rsidRPr="001C109E">
        <w:rPr>
          <w:rFonts w:ascii="Helvetica" w:hAnsi="Helvetica" w:cs="Helvetica"/>
          <w:color w:val="000000"/>
          <w:sz w:val="22"/>
          <w:szCs w:val="22"/>
        </w:rPr>
        <w:t>", aceptó.</w:t>
      </w:r>
    </w:p>
    <w:p w14:paraId="16D3294C" w14:textId="77777777" w:rsidR="001C109E" w:rsidRPr="001C109E" w:rsidRDefault="001C109E" w:rsidP="001C109E">
      <w:pPr>
        <w:pStyle w:val="NormalWeb"/>
        <w:spacing w:before="450" w:beforeAutospacing="0" w:after="450" w:afterAutospacing="0"/>
        <w:rPr>
          <w:rFonts w:ascii="Helvetica" w:hAnsi="Helvetica" w:cs="Helvetica"/>
          <w:color w:val="000000"/>
          <w:sz w:val="22"/>
          <w:szCs w:val="22"/>
        </w:rPr>
      </w:pPr>
      <w:r w:rsidRPr="001C109E">
        <w:rPr>
          <w:rFonts w:ascii="Helvetica" w:hAnsi="Helvetica" w:cs="Helvetica"/>
          <w:color w:val="000000"/>
          <w:sz w:val="22"/>
          <w:szCs w:val="22"/>
        </w:rPr>
        <w:t>El coordinador de Médicos sin Fronteras en Panamá recordó que la gente que ingresa al país, lo único que quiere es huir de donde estaban antes y cada uno tiene su razón, que es válida, porque </w:t>
      </w:r>
      <w:r w:rsidRPr="001C109E">
        <w:rPr>
          <w:rStyle w:val="Textoennegrita"/>
          <w:rFonts w:ascii="Helvetica" w:hAnsi="Helvetica" w:cs="Helvetica"/>
          <w:color w:val="000000"/>
          <w:sz w:val="22"/>
          <w:szCs w:val="22"/>
        </w:rPr>
        <w:t>al final nadie huye de su casa, abandonando todo, por placer.</w:t>
      </w:r>
    </w:p>
    <w:p w14:paraId="199E4F60" w14:textId="77777777" w:rsidR="001C109E" w:rsidRPr="001C109E" w:rsidRDefault="001C109E" w:rsidP="001C109E">
      <w:pPr>
        <w:pStyle w:val="NormalWeb"/>
        <w:spacing w:before="450" w:beforeAutospacing="0" w:after="450" w:afterAutospacing="0"/>
        <w:rPr>
          <w:rFonts w:ascii="Helvetica" w:hAnsi="Helvetica" w:cs="Helvetica"/>
          <w:color w:val="000000"/>
          <w:sz w:val="22"/>
          <w:szCs w:val="22"/>
        </w:rPr>
      </w:pPr>
      <w:r w:rsidRPr="001C109E">
        <w:rPr>
          <w:rFonts w:ascii="Helvetica" w:hAnsi="Helvetica" w:cs="Helvetica"/>
          <w:color w:val="000000"/>
          <w:sz w:val="22"/>
          <w:szCs w:val="22"/>
        </w:rPr>
        <w:t>El camino no es nada fácil para estas personas una vez salen del país.</w:t>
      </w:r>
    </w:p>
    <w:p w14:paraId="6957DEA1" w14:textId="77777777" w:rsidR="001C109E" w:rsidRPr="001C109E" w:rsidRDefault="001C109E" w:rsidP="001C109E">
      <w:pPr>
        <w:pStyle w:val="NormalWeb"/>
        <w:spacing w:before="450" w:beforeAutospacing="0" w:after="450" w:afterAutospacing="0"/>
        <w:rPr>
          <w:rFonts w:ascii="Helvetica" w:hAnsi="Helvetica" w:cs="Helvetica"/>
          <w:color w:val="000000"/>
          <w:sz w:val="22"/>
          <w:szCs w:val="22"/>
        </w:rPr>
      </w:pPr>
      <w:r w:rsidRPr="001C109E">
        <w:rPr>
          <w:rStyle w:val="Textoennegrita"/>
          <w:rFonts w:ascii="Helvetica" w:hAnsi="Helvetica" w:cs="Helvetica"/>
          <w:color w:val="000000"/>
          <w:sz w:val="22"/>
          <w:szCs w:val="22"/>
        </w:rPr>
        <w:t>En México, por ejemplo, se encuentran con muchas situaciones de violencia.</w:t>
      </w:r>
    </w:p>
    <w:p w14:paraId="6B04AEA3" w14:textId="77777777" w:rsidR="001C109E" w:rsidRPr="001C109E" w:rsidRDefault="001C109E" w:rsidP="001C109E">
      <w:pPr>
        <w:pStyle w:val="NormalWeb"/>
        <w:spacing w:before="450" w:beforeAutospacing="0" w:after="450" w:afterAutospacing="0"/>
        <w:rPr>
          <w:rFonts w:ascii="Helvetica" w:hAnsi="Helvetica" w:cs="Helvetica"/>
          <w:color w:val="000000"/>
          <w:sz w:val="22"/>
          <w:szCs w:val="22"/>
        </w:rPr>
      </w:pPr>
      <w:r w:rsidRPr="001C109E">
        <w:rPr>
          <w:rFonts w:ascii="Helvetica" w:hAnsi="Helvetica" w:cs="Helvetica"/>
          <w:color w:val="000000"/>
          <w:sz w:val="22"/>
          <w:szCs w:val="22"/>
        </w:rPr>
        <w:t>Hay todo un </w:t>
      </w:r>
      <w:r w:rsidRPr="001C109E">
        <w:rPr>
          <w:rStyle w:val="Textoennegrita"/>
          <w:rFonts w:ascii="Helvetica" w:hAnsi="Helvetica" w:cs="Helvetica"/>
          <w:color w:val="000000"/>
          <w:sz w:val="22"/>
          <w:szCs w:val="22"/>
        </w:rPr>
        <w:t>sistema de coyotaje y represión de las autoridades</w:t>
      </w:r>
      <w:r w:rsidRPr="001C109E">
        <w:rPr>
          <w:rFonts w:ascii="Helvetica" w:hAnsi="Helvetica" w:cs="Helvetica"/>
          <w:color w:val="000000"/>
          <w:sz w:val="22"/>
          <w:szCs w:val="22"/>
        </w:rPr>
        <w:t>, que hacen que los migrantes tengan que esconderse.</w:t>
      </w:r>
    </w:p>
    <w:p w14:paraId="2DAC8F7D" w14:textId="77777777" w:rsidR="001C109E" w:rsidRPr="001C109E" w:rsidRDefault="001C109E" w:rsidP="001C109E">
      <w:pPr>
        <w:pStyle w:val="NormalWeb"/>
        <w:spacing w:before="450" w:beforeAutospacing="0" w:after="450" w:afterAutospacing="0"/>
        <w:rPr>
          <w:rFonts w:ascii="Helvetica" w:hAnsi="Helvetica" w:cs="Helvetica"/>
          <w:color w:val="000000"/>
          <w:sz w:val="22"/>
          <w:szCs w:val="22"/>
        </w:rPr>
      </w:pPr>
      <w:r w:rsidRPr="001C109E">
        <w:rPr>
          <w:rFonts w:ascii="Helvetica" w:hAnsi="Helvetica" w:cs="Helvetica"/>
          <w:color w:val="000000"/>
          <w:sz w:val="22"/>
          <w:szCs w:val="22"/>
        </w:rPr>
        <w:t>"Las autoridades con sus acciones, empujan a estas personas a irse por el lado ilegal, con los coyotes. Hace cinco años podían tomar un autobús, como pasa aquí, pero ahora no, y</w:t>
      </w:r>
      <w:r w:rsidRPr="001C109E">
        <w:rPr>
          <w:rStyle w:val="Textoennegrita"/>
          <w:rFonts w:ascii="Helvetica" w:hAnsi="Helvetica" w:cs="Helvetica"/>
          <w:color w:val="000000"/>
          <w:sz w:val="22"/>
          <w:szCs w:val="22"/>
        </w:rPr>
        <w:t> si los agarran los deportan</w:t>
      </w:r>
      <w:r w:rsidRPr="001C109E">
        <w:rPr>
          <w:rFonts w:ascii="Helvetica" w:hAnsi="Helvetica" w:cs="Helvetica"/>
          <w:color w:val="000000"/>
          <w:sz w:val="22"/>
          <w:szCs w:val="22"/>
        </w:rPr>
        <w:t xml:space="preserve">", contó </w:t>
      </w:r>
      <w:proofErr w:type="spellStart"/>
      <w:r w:rsidRPr="001C109E">
        <w:rPr>
          <w:rFonts w:ascii="Helvetica" w:hAnsi="Helvetica" w:cs="Helvetica"/>
          <w:color w:val="000000"/>
          <w:sz w:val="22"/>
          <w:szCs w:val="22"/>
        </w:rPr>
        <w:t>Breuil</w:t>
      </w:r>
      <w:proofErr w:type="spellEnd"/>
      <w:r w:rsidRPr="001C109E">
        <w:rPr>
          <w:rFonts w:ascii="Helvetica" w:hAnsi="Helvetica" w:cs="Helvetica"/>
          <w:color w:val="000000"/>
          <w:sz w:val="22"/>
          <w:szCs w:val="22"/>
        </w:rPr>
        <w:t>.</w:t>
      </w:r>
    </w:p>
    <w:p w14:paraId="72F7E432" w14:textId="77777777" w:rsidR="008A0CCA" w:rsidRPr="008A0CCA" w:rsidRDefault="008A0CCA" w:rsidP="008A0CCA">
      <w:pPr>
        <w:rPr>
          <w:lang w:val="es-ES"/>
        </w:rPr>
      </w:pPr>
    </w:p>
    <w:p w14:paraId="0E3F6634" w14:textId="12EE73FD" w:rsidR="006C1379" w:rsidRPr="00F52E47" w:rsidRDefault="006C1379" w:rsidP="006C1379">
      <w:pPr>
        <w:pStyle w:val="Ttulo1"/>
        <w:rPr>
          <w:lang w:val="es-GT"/>
        </w:rPr>
      </w:pPr>
      <w:bookmarkStart w:id="56" w:name="_Toc94944638"/>
      <w:r w:rsidRPr="00F52E47">
        <w:rPr>
          <w:lang w:val="es-GT"/>
        </w:rPr>
        <w:lastRenderedPageBreak/>
        <w:t>COSTA RICA</w:t>
      </w:r>
      <w:bookmarkEnd w:id="56"/>
    </w:p>
    <w:p w14:paraId="03C40F2C" w14:textId="71C6307D" w:rsidR="00091B4C" w:rsidRDefault="00091B4C" w:rsidP="00091B4C">
      <w:pPr>
        <w:pStyle w:val="Ttulo1"/>
        <w:rPr>
          <w:lang w:val="es-GT"/>
        </w:rPr>
      </w:pPr>
      <w:bookmarkStart w:id="57" w:name="_Toc94944639"/>
      <w:r w:rsidRPr="00F52E47">
        <w:rPr>
          <w:lang w:val="es-GT"/>
        </w:rPr>
        <w:t>NICARAGUA</w:t>
      </w:r>
      <w:bookmarkEnd w:id="57"/>
    </w:p>
    <w:p w14:paraId="5B3F2C10" w14:textId="218A3702" w:rsidR="00A61196" w:rsidRDefault="00A61196" w:rsidP="00A61196">
      <w:pPr>
        <w:rPr>
          <w:lang w:val="es-GT"/>
        </w:rPr>
      </w:pPr>
    </w:p>
    <w:p w14:paraId="00F78004" w14:textId="77777777" w:rsidR="00A61196" w:rsidRDefault="00A61196" w:rsidP="00A61196">
      <w:pPr>
        <w:pStyle w:val="Ttulo2"/>
        <w:rPr>
          <w:lang w:eastAsia="es-GT"/>
        </w:rPr>
      </w:pPr>
      <w:bookmarkStart w:id="58" w:name="_Toc94944640"/>
      <w:r w:rsidRPr="00A61196">
        <w:t>Prevén bomba migratoria de Cuba a Nicaragua, México y EU</w:t>
      </w:r>
      <w:bookmarkEnd w:id="58"/>
    </w:p>
    <w:p w14:paraId="31F6C822" w14:textId="77777777" w:rsidR="00A61196" w:rsidRPr="00A61196" w:rsidRDefault="00A61196" w:rsidP="00A61196">
      <w:pPr>
        <w:rPr>
          <w:b/>
          <w:bCs/>
        </w:rPr>
      </w:pPr>
      <w:r w:rsidRPr="00A61196">
        <w:rPr>
          <w:b/>
          <w:bCs/>
        </w:rPr>
        <w:t>Managua abrió una válvula de escape a los cubanos al exonerarlos de visa, lo que facilitará su viaje hacia el norte del continente como migrantes irregulares</w:t>
      </w:r>
    </w:p>
    <w:p w14:paraId="6368A069" w14:textId="4B3A8839" w:rsidR="00A61196" w:rsidRDefault="00A61196" w:rsidP="00A61196">
      <w:pPr>
        <w:shd w:val="clear" w:color="auto" w:fill="FFFFFF"/>
        <w:rPr>
          <w:rFonts w:ascii="Work Sans" w:hAnsi="Work Sans"/>
          <w:color w:val="005383"/>
          <w:sz w:val="27"/>
          <w:szCs w:val="27"/>
        </w:rPr>
      </w:pPr>
      <w:r>
        <w:rPr>
          <w:rFonts w:ascii="Work Sans" w:hAnsi="Work Sans"/>
          <w:color w:val="005383"/>
          <w:sz w:val="27"/>
          <w:szCs w:val="27"/>
        </w:rPr>
        <w:t>Numerosos cubanos se aglomeran en las afueras de un hotel en La Habana en busca de boletos para viajar en avión a Nicaragua. Foto: FOTOCUBANICARAGUAVISA2</w:t>
      </w:r>
    </w:p>
    <w:p w14:paraId="0C28DE21" w14:textId="3DA3F8DE" w:rsidR="00A61196" w:rsidRDefault="00802265" w:rsidP="00A61196">
      <w:pPr>
        <w:shd w:val="clear" w:color="auto" w:fill="FFFFFF"/>
        <w:rPr>
          <w:rFonts w:ascii="Work Sans" w:hAnsi="Work Sans"/>
          <w:color w:val="005383"/>
          <w:sz w:val="27"/>
          <w:szCs w:val="27"/>
        </w:rPr>
      </w:pPr>
      <w:hyperlink r:id="rId172" w:history="1">
        <w:r w:rsidR="00A61196">
          <w:rPr>
            <w:rStyle w:val="Hipervnculo"/>
            <w:rFonts w:ascii="Work Sans" w:hAnsi="Work Sans"/>
            <w:caps/>
            <w:sz w:val="27"/>
            <w:szCs w:val="27"/>
          </w:rPr>
          <w:t>MUNDO </w:t>
        </w:r>
      </w:hyperlink>
      <w:r w:rsidR="00A61196">
        <w:rPr>
          <w:rFonts w:ascii="Work Sans" w:hAnsi="Work Sans"/>
          <w:color w:val="005383"/>
          <w:sz w:val="27"/>
          <w:szCs w:val="27"/>
        </w:rPr>
        <w:t> </w:t>
      </w:r>
      <w:r w:rsidR="00A61196">
        <w:rPr>
          <w:rStyle w:val="ce12-datosarticuloelementofecha"/>
          <w:rFonts w:ascii="Work Sans" w:hAnsi="Work Sans"/>
          <w:color w:val="666666"/>
          <w:sz w:val="21"/>
          <w:szCs w:val="21"/>
        </w:rPr>
        <w:t>04/12/</w:t>
      </w:r>
      <w:proofErr w:type="gramStart"/>
      <w:r w:rsidR="00A61196">
        <w:rPr>
          <w:rStyle w:val="ce12-datosarticuloelementofecha"/>
          <w:rFonts w:ascii="Work Sans" w:hAnsi="Work Sans"/>
          <w:color w:val="666666"/>
          <w:sz w:val="21"/>
          <w:szCs w:val="21"/>
        </w:rPr>
        <w:t>2021</w:t>
      </w:r>
      <w:r w:rsidR="00A61196">
        <w:rPr>
          <w:rFonts w:ascii="Work Sans" w:hAnsi="Work Sans"/>
          <w:color w:val="005383"/>
          <w:sz w:val="27"/>
          <w:szCs w:val="27"/>
        </w:rPr>
        <w:t> </w:t>
      </w:r>
      <w:r w:rsidR="00A61196">
        <w:rPr>
          <w:rStyle w:val="ce12-datosarticuloelementometahora"/>
          <w:rFonts w:ascii="Work Sans" w:hAnsi="Work Sans"/>
          <w:color w:val="AEAEAE"/>
          <w:sz w:val="21"/>
          <w:szCs w:val="21"/>
        </w:rPr>
        <w:t> 02:08</w:t>
      </w:r>
      <w:proofErr w:type="gramEnd"/>
      <w:r w:rsidR="00A61196">
        <w:rPr>
          <w:rStyle w:val="ce12-datosarticuloelementometahora"/>
          <w:rFonts w:ascii="Work Sans" w:hAnsi="Work Sans"/>
          <w:color w:val="AEAEAE"/>
          <w:sz w:val="21"/>
          <w:szCs w:val="21"/>
        </w:rPr>
        <w:t> </w:t>
      </w:r>
      <w:r w:rsidR="00A61196">
        <w:rPr>
          <w:rFonts w:ascii="Work Sans" w:hAnsi="Work Sans"/>
          <w:color w:val="005383"/>
          <w:sz w:val="27"/>
          <w:szCs w:val="27"/>
        </w:rPr>
        <w:t> </w:t>
      </w:r>
      <w:r w:rsidR="00A61196">
        <w:rPr>
          <w:rStyle w:val="ce12-datosarticuloautor"/>
          <w:rFonts w:ascii="Work Sans" w:hAnsi="Work Sans"/>
          <w:color w:val="AEAEAE"/>
          <w:sz w:val="21"/>
          <w:szCs w:val="21"/>
        </w:rPr>
        <w:t>José Meléndez, corresponsal</w:t>
      </w:r>
      <w:r w:rsidR="00A61196">
        <w:rPr>
          <w:rFonts w:ascii="Work Sans" w:hAnsi="Work Sans"/>
          <w:color w:val="005383"/>
          <w:sz w:val="27"/>
          <w:szCs w:val="27"/>
        </w:rPr>
        <w:t> </w:t>
      </w:r>
      <w:r w:rsidR="00A61196">
        <w:rPr>
          <w:rStyle w:val="ce12-datosarticuloactualizacion"/>
          <w:rFonts w:ascii="Work Sans" w:hAnsi="Work Sans"/>
          <w:color w:val="005383"/>
          <w:sz w:val="21"/>
          <w:szCs w:val="21"/>
        </w:rPr>
        <w:t> Actualizada  02:10</w:t>
      </w:r>
    </w:p>
    <w:p w14:paraId="1587AD03" w14:textId="782FD356" w:rsidR="005F6E8E" w:rsidRDefault="00802265" w:rsidP="00A61196">
      <w:pPr>
        <w:pStyle w:val="NormalWeb"/>
        <w:shd w:val="clear" w:color="auto" w:fill="FFFFFF"/>
        <w:spacing w:before="0" w:beforeAutospacing="0" w:after="300" w:afterAutospacing="0"/>
        <w:rPr>
          <w:rFonts w:ascii="Work Sans" w:hAnsi="Work Sans"/>
          <w:color w:val="000000"/>
          <w:sz w:val="20"/>
          <w:szCs w:val="20"/>
        </w:rPr>
      </w:pPr>
      <w:hyperlink r:id="rId173" w:history="1">
        <w:r w:rsidR="005F6E8E" w:rsidRPr="00CA0F73">
          <w:rPr>
            <w:rStyle w:val="Hipervnculo"/>
            <w:rFonts w:ascii="Work Sans" w:hAnsi="Work Sans"/>
            <w:sz w:val="20"/>
            <w:szCs w:val="20"/>
          </w:rPr>
          <w:t>https://www.eluniversal.com.mx/mundo/preven-bomba-migratoria-de-cuba-nicaragua-mexico-y-eu</w:t>
        </w:r>
      </w:hyperlink>
    </w:p>
    <w:p w14:paraId="29EB5434" w14:textId="7D57348B" w:rsidR="00A61196" w:rsidRPr="00A61196" w:rsidRDefault="00A61196" w:rsidP="00A61196">
      <w:pPr>
        <w:pStyle w:val="NormalWeb"/>
        <w:shd w:val="clear" w:color="auto" w:fill="FFFFFF"/>
        <w:spacing w:before="0" w:beforeAutospacing="0" w:after="300" w:afterAutospacing="0"/>
        <w:rPr>
          <w:sz w:val="20"/>
          <w:szCs w:val="20"/>
        </w:rPr>
      </w:pPr>
      <w:r w:rsidRPr="00A61196">
        <w:rPr>
          <w:rFonts w:ascii="Work Sans" w:hAnsi="Work Sans"/>
          <w:color w:val="000000"/>
          <w:sz w:val="20"/>
          <w:szCs w:val="20"/>
        </w:rPr>
        <w:t>San José - El gobierno nicaragüense abrió la válvula de escape de los cubanos de la honda crisis de Cuba al exonerarles de visa, en un nuevo fenómeno de movilidad humana que los estimulará a viajar—sin visa y por tierra—de Nicaragua a México y Estados Unidos y atizará el conflicto con migrantes irregulares de América, Asia y África que recrudeció en 2021 en la frontera mexicano—estadounidense y en Centroamérica.</w:t>
      </w:r>
      <w:r w:rsidRPr="00A61196">
        <w:rPr>
          <w:sz w:val="20"/>
          <w:szCs w:val="20"/>
        </w:rPr>
        <w:t xml:space="preserve"> </w:t>
      </w:r>
    </w:p>
    <w:p w14:paraId="440A273B"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Sin necesidad de visa para ingresar a suelo nicaragüense ni intenciones de quedarse a vivir en Nicaragua, los cubanos se evitarán el recorrido que deben hacer en la actualidad de trasladarse sin necesidad de visa en avión a Guyana, vecina por el este con Venezuela, para emprender una peligrosa travesía terrestre y marítima por América del Sur y Centroamérica hacia México y EU.</w:t>
      </w:r>
    </w:p>
    <w:p w14:paraId="548FE231" w14:textId="77777777" w:rsidR="00A61196" w:rsidRPr="00A61196" w:rsidRDefault="00A61196" w:rsidP="00A61196">
      <w:pPr>
        <w:pStyle w:val="NormalWeb"/>
        <w:shd w:val="clear" w:color="auto" w:fill="FFFFFF"/>
        <w:spacing w:before="0" w:beforeAutospacing="0" w:after="0" w:afterAutospacing="0"/>
        <w:rPr>
          <w:rFonts w:ascii="Work Sans" w:hAnsi="Work Sans"/>
          <w:color w:val="000000"/>
          <w:sz w:val="20"/>
          <w:szCs w:val="20"/>
        </w:rPr>
      </w:pPr>
      <w:r w:rsidRPr="00A61196">
        <w:rPr>
          <w:rFonts w:ascii="Work Sans" w:hAnsi="Work Sans"/>
          <w:color w:val="000000"/>
          <w:sz w:val="20"/>
          <w:szCs w:val="20"/>
        </w:rPr>
        <w:t>“La próxima ‘bomba migratoria’ cubana será a través de Nicaragua”, pronosticó la periodista cubana Yoani Sánchez, directora del diario digital </w:t>
      </w:r>
      <w:hyperlink r:id="rId174" w:tgtFrame="_blank" w:history="1">
        <w:r w:rsidRPr="00A61196">
          <w:rPr>
            <w:rStyle w:val="Textoennegrita"/>
            <w:rFonts w:ascii="Work Sans" w:hAnsi="Work Sans"/>
            <w:color w:val="005383"/>
            <w:sz w:val="20"/>
            <w:szCs w:val="20"/>
          </w:rPr>
          <w:t>14ymedio.com </w:t>
        </w:r>
      </w:hyperlink>
      <w:r w:rsidRPr="00A61196">
        <w:rPr>
          <w:rFonts w:ascii="Work Sans" w:hAnsi="Work Sans"/>
          <w:color w:val="000000"/>
          <w:sz w:val="20"/>
          <w:szCs w:val="20"/>
        </w:rPr>
        <w:t>que funciona en la ilegalidad en Cuba, en un mensaje que envió a EL UNIVERSAL por WhatsApp desde La Habana. “Vivimos en un país en fuga”, recordó.</w:t>
      </w:r>
    </w:p>
    <w:p w14:paraId="2EE550E3"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El anuncio de Nicaragua confirmó que “se cocina, se avecina, se alista una nueva bomba migratoria (en Cuba), porque las condiciones están dadas, por el hartazgo, la crisis económica e incluso la represión desatada por el régimen en las últimas semanas y en los últimos meses ha azuzado las ansias de escapar, de salir, de fugarse en cuanto se tenga una oportunidad”, explicó.</w:t>
      </w:r>
    </w:p>
    <w:p w14:paraId="2E5CDB33"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Al sugerir “complicidad” del presidente de Nicaragua, Daniel Ortega, con la revolución comunista de Cuba, Sánchez adujo que el objetivo es “usar la bomba migratoria como alivio” de la tensión social en la isla.</w:t>
      </w:r>
    </w:p>
    <w:p w14:paraId="3B51F8FD"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 xml:space="preserve">“El régimen cubano ha utilizado muchas veces esta salida de presión de la olla social. (…) Ya se veía venir, casi que venía tocando, que abrieran otra vez para dejar salir y librarse de las </w:t>
      </w:r>
      <w:r w:rsidRPr="00A61196">
        <w:rPr>
          <w:rFonts w:ascii="Work Sans" w:hAnsi="Work Sans"/>
          <w:color w:val="000000"/>
          <w:sz w:val="20"/>
          <w:szCs w:val="20"/>
        </w:rPr>
        <w:lastRenderedPageBreak/>
        <w:t>personas más críticas, más irreverentes, de la gente que puede hacer un cambio en este país (…). Tratan de aliviar esa presión social”, argumentó.</w:t>
      </w:r>
    </w:p>
    <w:p w14:paraId="52C9C3FF"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El flujo terrestre sería de Nicaragua a Honduras y Guatemala para entrar a México con el destino fijado en EU, lo que profundizará el problema migratorio en ambas naciones norteamericanas. Ninguna fuente oficial estuvo disponible en Managua y La Habana para consultar sobre el impacto del cambio de rango en Nicaragua para los cubanos.</w:t>
      </w:r>
    </w:p>
    <w:p w14:paraId="2170EF6C"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Por sus propios líos complicaciones internas, Honduras, Guatemala, El Salvador y Nicaragua son puntos de origen de migrantes irregulares a México y EU y de tránsito de viajeros latinoamericanos, caribeños (haitianos y cubanos), asiáticos y africanos que, sin visa, proceden de América del Sur con el plan de llegar a territorio estadounidense.</w:t>
      </w:r>
    </w:p>
    <w:p w14:paraId="049DB74A"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 xml:space="preserve">Una tendencia cíclica en Cuba tras el triunfo de la revolución en 1959 fue generar oleadas migratorias para escapar de la situación socioeconómica interna por el litoral norte de la isla: la emigración de más de 5 mil cubanos por el puerto de </w:t>
      </w:r>
      <w:proofErr w:type="spellStart"/>
      <w:r w:rsidRPr="00A61196">
        <w:rPr>
          <w:rFonts w:ascii="Work Sans" w:hAnsi="Work Sans"/>
          <w:color w:val="000000"/>
          <w:sz w:val="20"/>
          <w:szCs w:val="20"/>
        </w:rPr>
        <w:t>Camarioca</w:t>
      </w:r>
      <w:proofErr w:type="spellEnd"/>
      <w:r w:rsidRPr="00A61196">
        <w:rPr>
          <w:rFonts w:ascii="Work Sans" w:hAnsi="Work Sans"/>
          <w:color w:val="000000"/>
          <w:sz w:val="20"/>
          <w:szCs w:val="20"/>
        </w:rPr>
        <w:t xml:space="preserve"> en 1965, la salida de más de 125 mil por el puerto de Mariel en 1980 y la migración de más de 32 mil por la crisis de los balseros en 1994.</w:t>
      </w:r>
    </w:p>
    <w:p w14:paraId="318D3613"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Un cuarto alud migratorio surgió de noviembre de 2015 a mediados de 2016 en Centroamérica y Méxic0, con el desplazamiento de unos 10 mil y en la primera migración masiva terrestre de cubanos desde 1959. Con altibajos, el movimiento siguió sin cesar en los últimos cinco años.</w:t>
      </w:r>
    </w:p>
    <w:p w14:paraId="1160467B" w14:textId="77777777" w:rsidR="00A61196" w:rsidRPr="005F6E8E" w:rsidRDefault="00A61196" w:rsidP="005F6E8E">
      <w:pPr>
        <w:rPr>
          <w:b/>
          <w:bCs/>
        </w:rPr>
      </w:pPr>
      <w:r w:rsidRPr="005F6E8E">
        <w:rPr>
          <w:b/>
          <w:bCs/>
        </w:rPr>
        <w:t>Sin Tapón</w:t>
      </w:r>
    </w:p>
    <w:p w14:paraId="357C8C6A"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En su objetivo de entrar a territorio mexicano rumbo a EU, base del exilio y de la migración económica de Cuba, los cubanos podrán evitar con la vía de Nicaragua el tránsito por el Tapón del Darién, jungla de Colombia y Panamá cuya travesía es un peligro por la presencia de narcotraficantes, depredadores sexuales, asesinos y ladrones, así como de animales salvajes, insectos y otras especies peligrosas.</w:t>
      </w:r>
    </w:p>
    <w:p w14:paraId="06238D09"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Para diciembre próximo se prevé que habrá vuelo directo o con escalas La Habana—Managua.</w:t>
      </w:r>
    </w:p>
    <w:p w14:paraId="1CE65389"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 xml:space="preserve">La decisión de Nicaragua, estrecho aliado político de Cuba, complicaría la turbulencia migratoria que acosa al presidente de EU, Joe </w:t>
      </w:r>
      <w:proofErr w:type="spellStart"/>
      <w:r w:rsidRPr="00A61196">
        <w:rPr>
          <w:rFonts w:ascii="Work Sans" w:hAnsi="Work Sans"/>
          <w:color w:val="000000"/>
          <w:sz w:val="20"/>
          <w:szCs w:val="20"/>
        </w:rPr>
        <w:t>Biden</w:t>
      </w:r>
      <w:proofErr w:type="spellEnd"/>
      <w:r w:rsidRPr="00A61196">
        <w:rPr>
          <w:rFonts w:ascii="Work Sans" w:hAnsi="Work Sans"/>
          <w:color w:val="000000"/>
          <w:sz w:val="20"/>
          <w:szCs w:val="20"/>
        </w:rPr>
        <w:t>, y repercutiría en México con efectos socioeconómicos, políticos y de seguridad interna.</w:t>
      </w:r>
    </w:p>
    <w:p w14:paraId="4B1F6A43"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El senador cubano—estadounidense Marco Rubio, del opositor Partido Republicano y de Florida, acusó que Ortega “está ayudando a la dictadura cubana al eliminar los requisitos de visa para instigar la migración masiva hacia nuestra frontera sur”.</w:t>
      </w:r>
    </w:p>
    <w:p w14:paraId="0F3C6EB9"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 xml:space="preserve">“La administración </w:t>
      </w:r>
      <w:proofErr w:type="spellStart"/>
      <w:r w:rsidRPr="00A61196">
        <w:rPr>
          <w:rFonts w:ascii="Work Sans" w:hAnsi="Work Sans"/>
          <w:color w:val="000000"/>
          <w:sz w:val="20"/>
          <w:szCs w:val="20"/>
        </w:rPr>
        <w:t>Biden</w:t>
      </w:r>
      <w:proofErr w:type="spellEnd"/>
      <w:r w:rsidRPr="00A61196">
        <w:rPr>
          <w:rFonts w:ascii="Work Sans" w:hAnsi="Work Sans"/>
          <w:color w:val="000000"/>
          <w:sz w:val="20"/>
          <w:szCs w:val="20"/>
        </w:rPr>
        <w:t xml:space="preserve"> debe responder rápidamente y tomar esto por lo que es: un acto hostil”, denunció Rubio,</w:t>
      </w:r>
    </w:p>
    <w:p w14:paraId="1C7075A4"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 xml:space="preserve">La medida entró a regir el 22 de este mes y se registró en el contexto del constante choque diplomático de Washington con Managua y La Habana, ya que </w:t>
      </w:r>
      <w:proofErr w:type="spellStart"/>
      <w:r w:rsidRPr="00A61196">
        <w:rPr>
          <w:rFonts w:ascii="Work Sans" w:hAnsi="Work Sans"/>
          <w:color w:val="000000"/>
          <w:sz w:val="20"/>
          <w:szCs w:val="20"/>
        </w:rPr>
        <w:t>Biden</w:t>
      </w:r>
      <w:proofErr w:type="spellEnd"/>
      <w:r w:rsidRPr="00A61196">
        <w:rPr>
          <w:rFonts w:ascii="Work Sans" w:hAnsi="Work Sans"/>
          <w:color w:val="000000"/>
          <w:sz w:val="20"/>
          <w:szCs w:val="20"/>
        </w:rPr>
        <w:t xml:space="preserve"> intensificó o preservó en 2021 los castigos económicos y políticos que EU impuso a Nicaragua y Cuba desde 2017 y 2018 al acusarlos de violar los derechos humanos y de reprimir a los opositores internos.</w:t>
      </w:r>
    </w:p>
    <w:p w14:paraId="215DE487"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Sin dar cifras, el gobierno nicaragüense justificó su medida en “la cantidad de solicitudes” de cubanos “con familiares en Nicaragua y con el fin de promover el intercambio comercial, el turismo y la relación familiar humanitaria”.</w:t>
      </w:r>
    </w:p>
    <w:p w14:paraId="2A14E19E"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lastRenderedPageBreak/>
        <w:t>El sorprendente cambio de Nicaragua coincidió con el agravamiento de las dificultades en Cuba, que la revolución atribuye al embargo que EU le impuso desde 1962 y que se aceleraron con la aparición, a finales de 2020, de nuevas redes opositoras en reclamo de libertad y democracia en ese país de partido único (el Comunista) y donde está prohibido que haya organizaciones sin control del régimen.</w:t>
      </w:r>
    </w:p>
    <w:p w14:paraId="7E202451"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El escape por mar en balsas artesanales de Cuba a EU quedó afectado a partir del 12 de enero de 2017. Para intentar frenarlo, Washington derogó ese día la política de “pies secos—pies mojados” que dictó en 1995 y favoreció a los cubanos al entrar a EU.</w:t>
      </w:r>
    </w:p>
    <w:p w14:paraId="321E20ED" w14:textId="77777777" w:rsidR="00A61196" w:rsidRPr="00A61196" w:rsidRDefault="00A61196" w:rsidP="00A61196">
      <w:pPr>
        <w:pStyle w:val="NormalWeb"/>
        <w:shd w:val="clear" w:color="auto" w:fill="FFFFFF"/>
        <w:spacing w:before="0" w:beforeAutospacing="0" w:after="300" w:afterAutospacing="0"/>
        <w:rPr>
          <w:rFonts w:ascii="Work Sans" w:hAnsi="Work Sans"/>
          <w:color w:val="000000"/>
          <w:sz w:val="20"/>
          <w:szCs w:val="20"/>
        </w:rPr>
      </w:pPr>
      <w:r w:rsidRPr="00A61196">
        <w:rPr>
          <w:rFonts w:ascii="Work Sans" w:hAnsi="Work Sans"/>
          <w:color w:val="000000"/>
          <w:sz w:val="20"/>
          <w:szCs w:val="20"/>
        </w:rPr>
        <w:t>“Pies secos—pies mojados” reinterpretó la Ley de Ajuste Cubano, emitida por EU en 1966 y aún vigente, y dio ventajas laborales y migratorias a los cubanos que llegaron a territorio firme estadounidense, sin importar si usaron vías ilegales, y a los hallados en el mar los repatrió.</w:t>
      </w:r>
    </w:p>
    <w:p w14:paraId="4E6D0F5C" w14:textId="77777777" w:rsidR="00A61196" w:rsidRPr="00A61196" w:rsidRDefault="00A61196" w:rsidP="00A61196">
      <w:pPr>
        <w:rPr>
          <w:lang w:val="es-ES"/>
        </w:rPr>
      </w:pPr>
    </w:p>
    <w:p w14:paraId="1D0A2236" w14:textId="34597F6E" w:rsidR="00FB5078" w:rsidRPr="00F52E47" w:rsidRDefault="00FB5078" w:rsidP="00FB5078">
      <w:pPr>
        <w:pStyle w:val="Ttulo1"/>
        <w:rPr>
          <w:lang w:val="es-GT"/>
        </w:rPr>
      </w:pPr>
      <w:bookmarkStart w:id="59" w:name="_Toc94944641"/>
      <w:r w:rsidRPr="00F52E47">
        <w:rPr>
          <w:lang w:val="es-GT"/>
        </w:rPr>
        <w:t>HONDURAS</w:t>
      </w:r>
      <w:bookmarkEnd w:id="59"/>
    </w:p>
    <w:p w14:paraId="776B80FE" w14:textId="05C85811" w:rsidR="00FB5078" w:rsidRPr="00F52E47" w:rsidRDefault="00FB5078" w:rsidP="00FB5078">
      <w:pPr>
        <w:pStyle w:val="Ttulo1"/>
        <w:rPr>
          <w:lang w:val="es-GT"/>
        </w:rPr>
      </w:pPr>
      <w:bookmarkStart w:id="60" w:name="_Toc94944642"/>
      <w:r w:rsidRPr="00F52E47">
        <w:rPr>
          <w:lang w:val="es-GT"/>
        </w:rPr>
        <w:t>EL SALVADOR</w:t>
      </w:r>
      <w:bookmarkEnd w:id="60"/>
    </w:p>
    <w:p w14:paraId="4D681F58" w14:textId="77777777" w:rsidR="00CB733F" w:rsidRDefault="00CB733F" w:rsidP="00105D97">
      <w:pPr>
        <w:rPr>
          <w:lang w:val="es-ES"/>
        </w:rPr>
      </w:pPr>
    </w:p>
    <w:p w14:paraId="4F996477" w14:textId="199D1A17" w:rsidR="00FB5078" w:rsidRPr="00F52E47" w:rsidRDefault="00CC4C46" w:rsidP="00CC4C46">
      <w:pPr>
        <w:pStyle w:val="Ttulo1"/>
        <w:rPr>
          <w:lang w:val="es-GT"/>
        </w:rPr>
      </w:pPr>
      <w:bookmarkStart w:id="61" w:name="_Toc94944643"/>
      <w:r w:rsidRPr="00F52E47">
        <w:rPr>
          <w:lang w:val="es-GT"/>
        </w:rPr>
        <w:t>GUATEMALA</w:t>
      </w:r>
      <w:bookmarkEnd w:id="61"/>
    </w:p>
    <w:p w14:paraId="0BCB843F" w14:textId="7C6B596F" w:rsidR="00CC4C46" w:rsidRDefault="00CC4C46" w:rsidP="00105D97">
      <w:pPr>
        <w:rPr>
          <w:lang w:val="es-ES"/>
        </w:rPr>
      </w:pPr>
    </w:p>
    <w:p w14:paraId="79C6BEF1" w14:textId="7EBAC842" w:rsidR="005F6E8E" w:rsidRDefault="005F6E8E" w:rsidP="005F6E8E">
      <w:pPr>
        <w:pStyle w:val="Ttulo2"/>
        <w:rPr>
          <w:sz w:val="48"/>
          <w:szCs w:val="48"/>
          <w:lang w:eastAsia="es-GT"/>
        </w:rPr>
      </w:pPr>
      <w:bookmarkStart w:id="62" w:name="_Toc94944644"/>
      <w:r w:rsidRPr="005F6E8E">
        <w:t>19 trabajadores agrícolas son rescatados en Canadá, porque les vulneraban derechos laborales</w:t>
      </w:r>
      <w:bookmarkEnd w:id="62"/>
    </w:p>
    <w:p w14:paraId="58981597" w14:textId="77777777" w:rsidR="005F6E8E" w:rsidRPr="005F6E8E" w:rsidRDefault="005F6E8E" w:rsidP="005F6E8E">
      <w:pPr>
        <w:rPr>
          <w:b/>
          <w:bCs/>
        </w:rPr>
      </w:pPr>
      <w:r w:rsidRPr="005F6E8E">
        <w:rPr>
          <w:b/>
          <w:bCs/>
        </w:rPr>
        <w:t>Un total de 19 guatemaltecos que trabajan de forma temporal en áreas agrícolas en Canadá fueron rescatados por autoridades del país norteamericano ante las malas condiciones en que laboraban, informó la cancillería local.</w:t>
      </w:r>
    </w:p>
    <w:p w14:paraId="15A0A754" w14:textId="77777777" w:rsidR="005F6E8E" w:rsidRDefault="005F6E8E" w:rsidP="005F6E8E">
      <w:pPr>
        <w:pStyle w:val="sart-author"/>
        <w:spacing w:before="0" w:beforeAutospacing="0" w:after="0" w:afterAutospacing="0"/>
        <w:textAlignment w:val="baseline"/>
        <w:rPr>
          <w:rStyle w:val="byline"/>
          <w:b/>
          <w:bCs/>
          <w:spacing w:val="-8"/>
          <w:sz w:val="27"/>
          <w:szCs w:val="27"/>
          <w:bdr w:val="none" w:sz="0" w:space="0" w:color="auto" w:frame="1"/>
        </w:rPr>
      </w:pPr>
    </w:p>
    <w:p w14:paraId="6A86CADC" w14:textId="626346D1" w:rsidR="005F6E8E" w:rsidRDefault="005F6E8E" w:rsidP="005F6E8E">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Redacción AFP</w:t>
      </w:r>
      <w:r>
        <w:t xml:space="preserve"> </w:t>
      </w:r>
    </w:p>
    <w:p w14:paraId="2CD35867" w14:textId="3F03BA18" w:rsidR="005F6E8E" w:rsidRDefault="005F6E8E" w:rsidP="005F6E8E">
      <w:pPr>
        <w:pStyle w:val="sart-author"/>
        <w:spacing w:before="0" w:beforeAutospacing="0" w:after="0" w:afterAutospacing="0"/>
        <w:textAlignment w:val="baseline"/>
      </w:pPr>
      <w:r>
        <w:t>4 de diciembre de 2022</w:t>
      </w:r>
    </w:p>
    <w:p w14:paraId="0D070BFB" w14:textId="77777777" w:rsidR="005F6E8E" w:rsidRDefault="005F6E8E" w:rsidP="005F6E8E">
      <w:pPr>
        <w:pStyle w:val="sart-author"/>
        <w:spacing w:before="0" w:beforeAutospacing="0" w:after="0" w:afterAutospacing="0"/>
        <w:textAlignment w:val="baseline"/>
      </w:pPr>
    </w:p>
    <w:p w14:paraId="3A16B5EF" w14:textId="4307110D" w:rsidR="005F6E8E" w:rsidRDefault="00802265" w:rsidP="005F6E8E">
      <w:pPr>
        <w:pStyle w:val="NormalWeb"/>
        <w:shd w:val="clear" w:color="auto" w:fill="FFFFFF"/>
        <w:spacing w:before="0" w:beforeAutospacing="0" w:after="360" w:afterAutospacing="0"/>
        <w:textAlignment w:val="baseline"/>
        <w:rPr>
          <w:rFonts w:ascii="Merriweather" w:hAnsi="Merriweather"/>
          <w:color w:val="111113"/>
          <w:sz w:val="20"/>
          <w:szCs w:val="20"/>
        </w:rPr>
      </w:pPr>
      <w:hyperlink r:id="rId175" w:history="1">
        <w:r w:rsidR="005F6E8E" w:rsidRPr="00CA0F73">
          <w:rPr>
            <w:rStyle w:val="Hipervnculo"/>
            <w:rFonts w:ascii="Merriweather" w:hAnsi="Merriweather"/>
            <w:sz w:val="20"/>
            <w:szCs w:val="20"/>
          </w:rPr>
          <w:t>https://www.prensalibre.com/guatemala/migrantes/por-vulnerar-los-derechos-laborales-mision-rescato-a-19-trabajadores-agricolas-guatemaltecos-en-canada-breaking/</w:t>
        </w:r>
      </w:hyperlink>
    </w:p>
    <w:p w14:paraId="7EFCF390" w14:textId="1D46A438" w:rsidR="005F6E8E" w:rsidRPr="005F6E8E" w:rsidRDefault="005F6E8E" w:rsidP="005F6E8E">
      <w:pPr>
        <w:pStyle w:val="NormalWeb"/>
        <w:shd w:val="clear" w:color="auto" w:fill="FFFFFF"/>
        <w:spacing w:before="0" w:beforeAutospacing="0" w:after="360" w:afterAutospacing="0"/>
        <w:textAlignment w:val="baseline"/>
        <w:rPr>
          <w:rFonts w:ascii="Merriweather" w:hAnsi="Merriweather"/>
          <w:color w:val="111113"/>
          <w:sz w:val="20"/>
          <w:szCs w:val="20"/>
        </w:rPr>
      </w:pPr>
      <w:r w:rsidRPr="005F6E8E">
        <w:rPr>
          <w:rFonts w:ascii="Merriweather" w:hAnsi="Merriweather"/>
          <w:color w:val="111113"/>
          <w:sz w:val="20"/>
          <w:szCs w:val="20"/>
        </w:rPr>
        <w:t>El grupo guatemalteco afectado “trabajó durante varios meses de este año en una finca en el área municipal de Saint-</w:t>
      </w:r>
      <w:proofErr w:type="spellStart"/>
      <w:r w:rsidRPr="005F6E8E">
        <w:rPr>
          <w:rFonts w:ascii="Merriweather" w:hAnsi="Merriweather"/>
          <w:color w:val="111113"/>
          <w:sz w:val="20"/>
          <w:szCs w:val="20"/>
        </w:rPr>
        <w:t>Jude</w:t>
      </w:r>
      <w:proofErr w:type="spellEnd"/>
      <w:r w:rsidRPr="005F6E8E">
        <w:rPr>
          <w:rFonts w:ascii="Merriweather" w:hAnsi="Merriweather"/>
          <w:color w:val="111113"/>
          <w:sz w:val="20"/>
          <w:szCs w:val="20"/>
        </w:rPr>
        <w:t xml:space="preserve">, región de </w:t>
      </w:r>
      <w:proofErr w:type="spellStart"/>
      <w:r w:rsidRPr="005F6E8E">
        <w:rPr>
          <w:rFonts w:ascii="Merriweather" w:hAnsi="Merriweather"/>
          <w:color w:val="111113"/>
          <w:sz w:val="20"/>
          <w:szCs w:val="20"/>
        </w:rPr>
        <w:t>Montérégie</w:t>
      </w:r>
      <w:proofErr w:type="spellEnd"/>
      <w:r w:rsidRPr="005F6E8E">
        <w:rPr>
          <w:rFonts w:ascii="Merriweather" w:hAnsi="Merriweather"/>
          <w:color w:val="111113"/>
          <w:sz w:val="20"/>
          <w:szCs w:val="20"/>
        </w:rPr>
        <w:t>, Quebec”, detalló el Ministerio de Relaciones Exteriores en un comunicado.</w:t>
      </w:r>
    </w:p>
    <w:p w14:paraId="7B1A6341" w14:textId="404D191D" w:rsidR="005F6E8E" w:rsidRPr="005F6E8E" w:rsidRDefault="005F6E8E" w:rsidP="005F6E8E">
      <w:pPr>
        <w:pStyle w:val="NormalWeb"/>
        <w:shd w:val="clear" w:color="auto" w:fill="FFFFFF"/>
        <w:spacing w:before="0" w:beforeAutospacing="0" w:after="360" w:afterAutospacing="0"/>
        <w:textAlignment w:val="baseline"/>
        <w:rPr>
          <w:rFonts w:ascii="Merriweather" w:hAnsi="Merriweather"/>
          <w:color w:val="111113"/>
          <w:sz w:val="20"/>
          <w:szCs w:val="20"/>
        </w:rPr>
      </w:pPr>
      <w:r w:rsidRPr="005F6E8E">
        <w:rPr>
          <w:rFonts w:ascii="Merriweather" w:hAnsi="Merriweather"/>
          <w:color w:val="111113"/>
          <w:sz w:val="20"/>
          <w:szCs w:val="20"/>
        </w:rPr>
        <w:lastRenderedPageBreak/>
        <w:t xml:space="preserve"> las denuncias contra el terrateniente por vulnerar los derechos laborales, la misión consular guatemalteca llegó el pasado 18 de noviembre a entrevistarlos y ofrecerles protección; ahora están en proceso para volver a Guatemala.</w:t>
      </w:r>
    </w:p>
    <w:p w14:paraId="76114ABF" w14:textId="77777777" w:rsidR="005F6E8E" w:rsidRPr="005F6E8E" w:rsidRDefault="005F6E8E" w:rsidP="005F6E8E">
      <w:pPr>
        <w:pStyle w:val="NormalWeb"/>
        <w:shd w:val="clear" w:color="auto" w:fill="FFFFFF"/>
        <w:spacing w:before="0" w:beforeAutospacing="0" w:after="0" w:afterAutospacing="0"/>
        <w:textAlignment w:val="baseline"/>
        <w:rPr>
          <w:rFonts w:ascii="Merriweather" w:hAnsi="Merriweather"/>
          <w:color w:val="111113"/>
          <w:sz w:val="20"/>
          <w:szCs w:val="20"/>
        </w:rPr>
      </w:pPr>
      <w:r w:rsidRPr="005F6E8E">
        <w:rPr>
          <w:rFonts w:ascii="Merriweather" w:hAnsi="Merriweather"/>
          <w:color w:val="111113"/>
          <w:sz w:val="20"/>
          <w:szCs w:val="20"/>
        </w:rPr>
        <w:t>“Debido a las condiciones en las que se encontraban, la misión consular solicitó a las autoridades canadienses </w:t>
      </w:r>
      <w:r w:rsidRPr="005F6E8E">
        <w:rPr>
          <w:rStyle w:val="Textoennegrita"/>
          <w:rFonts w:ascii="Merriweather" w:eastAsiaTheme="majorEastAsia" w:hAnsi="Merriweather"/>
          <w:color w:val="000000"/>
          <w:sz w:val="20"/>
          <w:szCs w:val="20"/>
          <w:bdr w:val="none" w:sz="0" w:space="0" w:color="auto" w:frame="1"/>
        </w:rPr>
        <w:t xml:space="preserve">una intervención de emergencia para rescatar a los 19 trabajadores que permanecían en la </w:t>
      </w:r>
      <w:proofErr w:type="gramStart"/>
      <w:r w:rsidRPr="005F6E8E">
        <w:rPr>
          <w:rStyle w:val="Textoennegrita"/>
          <w:rFonts w:ascii="Merriweather" w:eastAsiaTheme="majorEastAsia" w:hAnsi="Merriweather"/>
          <w:color w:val="000000"/>
          <w:sz w:val="20"/>
          <w:szCs w:val="20"/>
          <w:bdr w:val="none" w:sz="0" w:space="0" w:color="auto" w:frame="1"/>
        </w:rPr>
        <w:t>finca</w:t>
      </w:r>
      <w:r w:rsidRPr="005F6E8E">
        <w:rPr>
          <w:rFonts w:ascii="Merriweather" w:hAnsi="Merriweather"/>
          <w:color w:val="111113"/>
          <w:sz w:val="20"/>
          <w:szCs w:val="20"/>
        </w:rPr>
        <w:t>“</w:t>
      </w:r>
      <w:proofErr w:type="gramEnd"/>
      <w:r w:rsidRPr="005F6E8E">
        <w:rPr>
          <w:rFonts w:ascii="Merriweather" w:hAnsi="Merriweather"/>
          <w:color w:val="111113"/>
          <w:sz w:val="20"/>
          <w:szCs w:val="20"/>
        </w:rPr>
        <w:t>, afirman en el documento.</w:t>
      </w:r>
    </w:p>
    <w:p w14:paraId="1FD24B66" w14:textId="3E62F9AE" w:rsidR="005F6E8E" w:rsidRPr="005F6E8E" w:rsidRDefault="005F6E8E" w:rsidP="005F6E8E">
      <w:pPr>
        <w:pStyle w:val="NormalWeb"/>
        <w:shd w:val="clear" w:color="auto" w:fill="FFFFFF"/>
        <w:spacing w:before="0" w:beforeAutospacing="0" w:after="0" w:afterAutospacing="0"/>
        <w:textAlignment w:val="baseline"/>
        <w:rPr>
          <w:rFonts w:ascii="Merriweather" w:hAnsi="Merriweather"/>
          <w:color w:val="111113"/>
          <w:sz w:val="20"/>
          <w:szCs w:val="20"/>
        </w:rPr>
      </w:pPr>
      <w:r w:rsidRPr="005F6E8E">
        <w:rPr>
          <w:rFonts w:ascii="Merriweather" w:hAnsi="Merriweather"/>
          <w:color w:val="111113"/>
          <w:sz w:val="20"/>
          <w:szCs w:val="20"/>
        </w:rPr>
        <w:t xml:space="preserve"> </w:t>
      </w:r>
    </w:p>
    <w:p w14:paraId="61A357C7" w14:textId="77777777" w:rsidR="005F6E8E" w:rsidRPr="005F6E8E" w:rsidRDefault="005F6E8E" w:rsidP="005F6E8E">
      <w:pPr>
        <w:pStyle w:val="NormalWeb"/>
        <w:shd w:val="clear" w:color="auto" w:fill="FFFFFF"/>
        <w:spacing w:before="0" w:beforeAutospacing="0" w:after="0" w:afterAutospacing="0"/>
        <w:textAlignment w:val="baseline"/>
        <w:rPr>
          <w:rFonts w:ascii="Merriweather" w:hAnsi="Merriweather"/>
          <w:color w:val="111113"/>
          <w:sz w:val="20"/>
          <w:szCs w:val="20"/>
        </w:rPr>
      </w:pPr>
      <w:r w:rsidRPr="005F6E8E">
        <w:rPr>
          <w:rFonts w:ascii="Merriweather" w:hAnsi="Merriweather"/>
          <w:color w:val="111113"/>
          <w:sz w:val="20"/>
          <w:szCs w:val="20"/>
        </w:rPr>
        <w:t>Precisa que el rescate se concretó el pasado 26 de noviembre y el gobierno de Canadá también </w:t>
      </w:r>
      <w:r w:rsidRPr="005F6E8E">
        <w:rPr>
          <w:rStyle w:val="Textoennegrita"/>
          <w:rFonts w:ascii="Merriweather" w:eastAsiaTheme="majorEastAsia" w:hAnsi="Merriweather"/>
          <w:color w:val="000000"/>
          <w:sz w:val="20"/>
          <w:szCs w:val="20"/>
          <w:bdr w:val="none" w:sz="0" w:space="0" w:color="auto" w:frame="1"/>
        </w:rPr>
        <w:t>“notificó al empleador su prohibición de por vida de contratar a trabajadores extranjeros”.</w:t>
      </w:r>
    </w:p>
    <w:p w14:paraId="526B5152" w14:textId="77777777" w:rsidR="005F6E8E" w:rsidRPr="005F6E8E" w:rsidRDefault="005F6E8E" w:rsidP="005F6E8E">
      <w:pPr>
        <w:pStyle w:val="NormalWeb"/>
        <w:shd w:val="clear" w:color="auto" w:fill="FFFFFF"/>
        <w:spacing w:before="0" w:beforeAutospacing="0" w:after="360" w:afterAutospacing="0"/>
        <w:textAlignment w:val="baseline"/>
        <w:rPr>
          <w:rFonts w:ascii="Merriweather" w:hAnsi="Merriweather"/>
          <w:color w:val="111113"/>
          <w:sz w:val="20"/>
          <w:szCs w:val="20"/>
        </w:rPr>
      </w:pPr>
      <w:r w:rsidRPr="005F6E8E">
        <w:rPr>
          <w:rFonts w:ascii="Merriweather" w:hAnsi="Merriweather"/>
          <w:color w:val="111113"/>
          <w:sz w:val="20"/>
          <w:szCs w:val="20"/>
        </w:rPr>
        <w:t>Los 19 guatemaltecos fueron trasladados por las autoridades a un hotel y tras manifestar su deseo de volver al país centroamericano se gestionó el retorno por la vía aérea.</w:t>
      </w:r>
    </w:p>
    <w:p w14:paraId="7A1BA36F" w14:textId="77777777" w:rsidR="005F6E8E" w:rsidRPr="005F6E8E" w:rsidRDefault="005F6E8E" w:rsidP="005F6E8E">
      <w:pPr>
        <w:pStyle w:val="NormalWeb"/>
        <w:shd w:val="clear" w:color="auto" w:fill="FFFFFF"/>
        <w:spacing w:before="0" w:beforeAutospacing="0" w:after="360" w:afterAutospacing="0"/>
        <w:textAlignment w:val="baseline"/>
        <w:rPr>
          <w:rFonts w:ascii="Merriweather" w:hAnsi="Merriweather"/>
          <w:color w:val="111113"/>
          <w:sz w:val="20"/>
          <w:szCs w:val="20"/>
        </w:rPr>
      </w:pPr>
      <w:r w:rsidRPr="005F6E8E">
        <w:rPr>
          <w:rFonts w:ascii="Merriweather" w:hAnsi="Merriweather"/>
          <w:color w:val="111113"/>
          <w:sz w:val="20"/>
          <w:szCs w:val="20"/>
        </w:rPr>
        <w:t>El caso está bajo investigación y la misión consular mantiene comunicación con las autoridades canadienses, quienes se encargarán de que el empleador les acredite a los guatemaltecos adeudos pendientes.</w:t>
      </w:r>
    </w:p>
    <w:p w14:paraId="1159C1B4" w14:textId="4F400E77" w:rsidR="005F6E8E" w:rsidRDefault="005F6E8E" w:rsidP="005F6E8E">
      <w:pPr>
        <w:pStyle w:val="NormalWeb"/>
        <w:shd w:val="clear" w:color="auto" w:fill="FFFFFF"/>
        <w:spacing w:before="0" w:beforeAutospacing="0" w:after="0" w:afterAutospacing="0"/>
        <w:textAlignment w:val="baseline"/>
        <w:rPr>
          <w:rFonts w:ascii="Merriweather" w:hAnsi="Merriweather"/>
          <w:color w:val="111113"/>
          <w:sz w:val="20"/>
          <w:szCs w:val="20"/>
        </w:rPr>
      </w:pPr>
      <w:r w:rsidRPr="005F6E8E">
        <w:rPr>
          <w:rFonts w:ascii="Merriweather" w:hAnsi="Merriweather"/>
          <w:color w:val="111113"/>
          <w:sz w:val="20"/>
          <w:szCs w:val="20"/>
        </w:rPr>
        <w:t>En junio del año pasado, </w:t>
      </w:r>
      <w:r w:rsidRPr="005F6E8E">
        <w:rPr>
          <w:rStyle w:val="nfasis"/>
          <w:rFonts w:ascii="Merriweather" w:hAnsi="Merriweather"/>
          <w:color w:val="111113"/>
          <w:sz w:val="20"/>
          <w:szCs w:val="20"/>
          <w:bdr w:val="none" w:sz="0" w:space="0" w:color="auto" w:frame="1"/>
        </w:rPr>
        <w:t>Prensa Libre</w:t>
      </w:r>
      <w:r w:rsidRPr="005F6E8E">
        <w:rPr>
          <w:rFonts w:ascii="Merriweather" w:hAnsi="Merriweather"/>
          <w:color w:val="111113"/>
          <w:sz w:val="20"/>
          <w:szCs w:val="20"/>
        </w:rPr>
        <w:t> publicó un artículo en donde </w:t>
      </w:r>
      <w:hyperlink r:id="rId176" w:history="1">
        <w:r w:rsidRPr="005F6E8E">
          <w:rPr>
            <w:rStyle w:val="Hipervnculo"/>
            <w:rFonts w:ascii="Merriweather" w:hAnsi="Merriweather"/>
            <w:color w:val="4783B2"/>
            <w:sz w:val="20"/>
            <w:szCs w:val="20"/>
            <w:bdr w:val="none" w:sz="0" w:space="0" w:color="auto" w:frame="1"/>
          </w:rPr>
          <w:t>varios trabajadores agrícolas en Canadá pidieron un trato digno</w:t>
        </w:r>
      </w:hyperlink>
      <w:r w:rsidRPr="005F6E8E">
        <w:rPr>
          <w:rFonts w:ascii="Merriweather" w:hAnsi="Merriweather"/>
          <w:color w:val="111113"/>
          <w:sz w:val="20"/>
          <w:szCs w:val="20"/>
        </w:rPr>
        <w:t> en sus actividades laborales y además expresaron que temían contagiarse de coronavirus.</w:t>
      </w:r>
    </w:p>
    <w:p w14:paraId="6777D9F9" w14:textId="77777777" w:rsidR="005F6E8E" w:rsidRPr="005F6E8E" w:rsidRDefault="005F6E8E" w:rsidP="005F6E8E">
      <w:pPr>
        <w:pStyle w:val="NormalWeb"/>
        <w:shd w:val="clear" w:color="auto" w:fill="FFFFFF"/>
        <w:spacing w:before="0" w:beforeAutospacing="0" w:after="0" w:afterAutospacing="0"/>
        <w:textAlignment w:val="baseline"/>
        <w:rPr>
          <w:rFonts w:ascii="Merriweather" w:hAnsi="Merriweather"/>
          <w:color w:val="111113"/>
          <w:sz w:val="20"/>
          <w:szCs w:val="20"/>
        </w:rPr>
      </w:pPr>
    </w:p>
    <w:p w14:paraId="3B68CAEA" w14:textId="77777777" w:rsidR="005F6E8E" w:rsidRPr="005F6E8E" w:rsidRDefault="005F6E8E" w:rsidP="005F6E8E">
      <w:pPr>
        <w:pStyle w:val="NormalWeb"/>
        <w:shd w:val="clear" w:color="auto" w:fill="FFFFFF"/>
        <w:spacing w:before="0" w:beforeAutospacing="0" w:after="0" w:afterAutospacing="0"/>
        <w:textAlignment w:val="baseline"/>
        <w:rPr>
          <w:rFonts w:ascii="Merriweather" w:hAnsi="Merriweather"/>
          <w:color w:val="111113"/>
          <w:sz w:val="20"/>
          <w:szCs w:val="20"/>
        </w:rPr>
      </w:pPr>
      <w:r w:rsidRPr="005F6E8E">
        <w:rPr>
          <w:rStyle w:val="Textoennegrita"/>
          <w:rFonts w:ascii="Merriweather" w:eastAsiaTheme="majorEastAsia" w:hAnsi="Merriweather"/>
          <w:color w:val="000000"/>
          <w:sz w:val="20"/>
          <w:szCs w:val="20"/>
          <w:bdr w:val="none" w:sz="0" w:space="0" w:color="auto" w:frame="1"/>
        </w:rPr>
        <w:t>Programa en aumento</w:t>
      </w:r>
    </w:p>
    <w:p w14:paraId="3E3D5983" w14:textId="77777777" w:rsidR="005F6E8E" w:rsidRPr="005F6E8E" w:rsidRDefault="005F6E8E" w:rsidP="005F6E8E">
      <w:pPr>
        <w:pStyle w:val="NormalWeb"/>
        <w:shd w:val="clear" w:color="auto" w:fill="FFFFFF"/>
        <w:spacing w:before="0" w:beforeAutospacing="0" w:after="360" w:afterAutospacing="0"/>
        <w:textAlignment w:val="baseline"/>
        <w:rPr>
          <w:rFonts w:ascii="Merriweather" w:hAnsi="Merriweather"/>
          <w:color w:val="111113"/>
          <w:sz w:val="20"/>
          <w:szCs w:val="20"/>
        </w:rPr>
      </w:pPr>
      <w:r w:rsidRPr="005F6E8E">
        <w:rPr>
          <w:rFonts w:ascii="Merriweather" w:hAnsi="Merriweather"/>
          <w:color w:val="111113"/>
          <w:sz w:val="20"/>
          <w:szCs w:val="20"/>
        </w:rPr>
        <w:t>Según datos del Ministerio de Relaciones Exteriores durante solo el año pasado 11 mil 945 guatemaltecos viajaron a ese país a hacer labores agrícolas.</w:t>
      </w:r>
    </w:p>
    <w:p w14:paraId="529FBCA6" w14:textId="77777777" w:rsidR="005F6E8E" w:rsidRPr="005F6E8E" w:rsidRDefault="005F6E8E" w:rsidP="005F6E8E">
      <w:pPr>
        <w:pStyle w:val="NormalWeb"/>
        <w:shd w:val="clear" w:color="auto" w:fill="FFFFFF"/>
        <w:spacing w:before="0" w:beforeAutospacing="0" w:after="360" w:afterAutospacing="0"/>
        <w:textAlignment w:val="baseline"/>
        <w:rPr>
          <w:rFonts w:ascii="Merriweather" w:hAnsi="Merriweather"/>
          <w:color w:val="111113"/>
          <w:sz w:val="20"/>
          <w:szCs w:val="20"/>
        </w:rPr>
      </w:pPr>
      <w:r w:rsidRPr="005F6E8E">
        <w:rPr>
          <w:rFonts w:ascii="Merriweather" w:hAnsi="Merriweather"/>
          <w:color w:val="111113"/>
          <w:sz w:val="20"/>
          <w:szCs w:val="20"/>
        </w:rPr>
        <w:t>En su mayoría son hombres y se dedican al cultivo y/o empaque de legumbres, verduras en general, fresas, frambuesas, manzanas; invernaderos de tomate, chile pimiento y pepino.</w:t>
      </w:r>
    </w:p>
    <w:p w14:paraId="5514FFC6" w14:textId="77777777" w:rsidR="005F6E8E" w:rsidRPr="005F6E8E" w:rsidRDefault="005F6E8E" w:rsidP="005F6E8E">
      <w:pPr>
        <w:pStyle w:val="NormalWeb"/>
        <w:shd w:val="clear" w:color="auto" w:fill="FFFFFF"/>
        <w:spacing w:before="0" w:beforeAutospacing="0" w:after="360" w:afterAutospacing="0"/>
        <w:textAlignment w:val="baseline"/>
        <w:rPr>
          <w:rFonts w:ascii="Merriweather" w:hAnsi="Merriweather"/>
          <w:color w:val="111113"/>
          <w:sz w:val="20"/>
          <w:szCs w:val="20"/>
        </w:rPr>
      </w:pPr>
      <w:r w:rsidRPr="005F6E8E">
        <w:rPr>
          <w:rFonts w:ascii="Merriweather" w:hAnsi="Merriweather"/>
          <w:color w:val="111113"/>
          <w:sz w:val="20"/>
          <w:szCs w:val="20"/>
        </w:rPr>
        <w:t>La institución refirió que hay oportunidades laborales en granjas porcinas, avícolas y de ganado vacuno. Otros de los sectores económicos que requieren recurso humano son construcción y paisajismo.</w:t>
      </w:r>
    </w:p>
    <w:p w14:paraId="21A5361C" w14:textId="77777777" w:rsidR="005F6E8E" w:rsidRPr="005F6E8E" w:rsidRDefault="005F6E8E" w:rsidP="005F6E8E">
      <w:pPr>
        <w:pStyle w:val="NormalWeb"/>
        <w:shd w:val="clear" w:color="auto" w:fill="FFFFFF"/>
        <w:spacing w:before="0" w:beforeAutospacing="0" w:after="360" w:afterAutospacing="0"/>
        <w:textAlignment w:val="baseline"/>
        <w:rPr>
          <w:rFonts w:ascii="Merriweather" w:hAnsi="Merriweather"/>
          <w:color w:val="111113"/>
          <w:sz w:val="20"/>
          <w:szCs w:val="20"/>
        </w:rPr>
      </w:pPr>
      <w:r w:rsidRPr="005F6E8E">
        <w:rPr>
          <w:rFonts w:ascii="Merriweather" w:hAnsi="Merriweather"/>
          <w:color w:val="111113"/>
          <w:sz w:val="20"/>
          <w:szCs w:val="20"/>
        </w:rPr>
        <w:t>El pago por hora oscila entre los $12.50 (dólar canadiense), salario autorizado por el Gobierno de Canadá y sus contratos de trabajo varían desde dos meses hasta dos años.</w:t>
      </w:r>
    </w:p>
    <w:p w14:paraId="3D52FB20" w14:textId="77777777" w:rsidR="005F6E8E" w:rsidRDefault="005F6E8E" w:rsidP="00105D97">
      <w:pPr>
        <w:rPr>
          <w:lang w:val="es-ES"/>
        </w:rPr>
      </w:pPr>
    </w:p>
    <w:p w14:paraId="54963538" w14:textId="77777777" w:rsidR="00E56C31" w:rsidRDefault="00E56C31" w:rsidP="00E56C31">
      <w:pPr>
        <w:pStyle w:val="Ttulo2"/>
        <w:rPr>
          <w:lang w:eastAsia="es-GT"/>
        </w:rPr>
      </w:pPr>
      <w:bookmarkStart w:id="63" w:name="_Toc94944645"/>
      <w:r w:rsidRPr="00E56C31">
        <w:t>Alto Comisionado para los Refugiados reconoce avances y desafíos de Guatemala</w:t>
      </w:r>
      <w:bookmarkEnd w:id="63"/>
    </w:p>
    <w:p w14:paraId="21847A8A" w14:textId="77777777" w:rsidR="00E56C31" w:rsidRDefault="00E56C31" w:rsidP="00E56C31">
      <w:pPr>
        <w:pStyle w:val="author"/>
        <w:spacing w:before="0" w:beforeAutospacing="0" w:after="0" w:afterAutospacing="0"/>
        <w:rPr>
          <w:sz w:val="29"/>
          <w:szCs w:val="29"/>
        </w:rPr>
      </w:pPr>
      <w:r>
        <w:rPr>
          <w:sz w:val="29"/>
          <w:szCs w:val="29"/>
        </w:rPr>
        <w:t>02 de diciembre de 2021</w:t>
      </w:r>
    </w:p>
    <w:p w14:paraId="725DC7C3" w14:textId="6E73D741" w:rsidR="00E56C31" w:rsidRDefault="00E56C31" w:rsidP="00E56C31">
      <w:pPr>
        <w:shd w:val="clear" w:color="auto" w:fill="DEE1E4"/>
        <w:rPr>
          <w:sz w:val="24"/>
          <w:szCs w:val="24"/>
        </w:rPr>
      </w:pPr>
    </w:p>
    <w:p w14:paraId="20537670" w14:textId="5C5229F7" w:rsidR="00E56C31" w:rsidRDefault="00802265" w:rsidP="00E56C31">
      <w:pPr>
        <w:pStyle w:val="NormalWeb"/>
        <w:spacing w:before="0" w:beforeAutospacing="0" w:after="0" w:afterAutospacing="0" w:line="276" w:lineRule="auto"/>
        <w:rPr>
          <w:sz w:val="22"/>
          <w:szCs w:val="22"/>
        </w:rPr>
      </w:pPr>
      <w:hyperlink r:id="rId177" w:history="1">
        <w:r w:rsidR="00E56C31" w:rsidRPr="00781E25">
          <w:rPr>
            <w:rStyle w:val="Hipervnculo"/>
            <w:sz w:val="22"/>
            <w:szCs w:val="22"/>
          </w:rPr>
          <w:t>https://www.acnur.org/noticias/press/2021/12/61a98bdc4/alto-comisionado-para-los-refugiados-reconoce-avances-y-desafios-de-guatemala.html</w:t>
        </w:r>
      </w:hyperlink>
    </w:p>
    <w:p w14:paraId="3C620306" w14:textId="1F3DC8F7" w:rsidR="00E56C31" w:rsidRPr="00E56C31" w:rsidRDefault="00E56C31" w:rsidP="00E56C31">
      <w:pPr>
        <w:pStyle w:val="NormalWeb"/>
        <w:spacing w:before="0" w:beforeAutospacing="0" w:after="0" w:afterAutospacing="0" w:line="276" w:lineRule="auto"/>
        <w:rPr>
          <w:sz w:val="22"/>
          <w:szCs w:val="22"/>
        </w:rPr>
      </w:pPr>
      <w:r w:rsidRPr="00E56C31">
        <w:rPr>
          <w:sz w:val="22"/>
          <w:szCs w:val="22"/>
        </w:rPr>
        <w:lastRenderedPageBreak/>
        <w:t>CIUDAD DE GUATEMALA – Entre el 26 y 30 de noviembre, Guatemala recibió la visita oficial de Filippo Grandi, el Alto Comisionado de Naciones Unidas para los Refugiados (ACNUR), donde reconoció los esfuerzos a nivel nacional para continuar fortaleciendo el apoyo a las personas con necesidad de protección y la búsqueda de soluciones duraderas para ellas.</w:t>
      </w:r>
    </w:p>
    <w:p w14:paraId="171AC411" w14:textId="77777777" w:rsidR="00E56C31" w:rsidRPr="00E56C31" w:rsidRDefault="00E56C31" w:rsidP="00E56C31">
      <w:pPr>
        <w:pStyle w:val="NormalWeb"/>
        <w:spacing w:before="0" w:beforeAutospacing="0" w:after="0" w:afterAutospacing="0" w:line="276" w:lineRule="auto"/>
        <w:rPr>
          <w:sz w:val="22"/>
          <w:szCs w:val="22"/>
        </w:rPr>
      </w:pPr>
      <w:r w:rsidRPr="00E56C31">
        <w:rPr>
          <w:sz w:val="22"/>
          <w:szCs w:val="22"/>
        </w:rPr>
        <w:t>En Petén, Grandi se reunió con los alcaldes de las ciudades solidarias de Flores y San Benito, y conoció a personas refugiadas y solicitantes de la condición de refugiado incluidas en su comunidad local. Ciudades Solidarias es una iniciativa que busca reconocer a los municipios que han incluido y apoyado a las personas refugiadas en sus territorios. En Guatemala, ocho localidades se han sumado a nivel nacional.</w:t>
      </w:r>
    </w:p>
    <w:p w14:paraId="78E06D34" w14:textId="77777777" w:rsidR="00E56C31" w:rsidRPr="00E56C31" w:rsidRDefault="00E56C31" w:rsidP="00E56C31">
      <w:pPr>
        <w:pStyle w:val="NormalWeb"/>
        <w:spacing w:before="0" w:beforeAutospacing="0" w:after="0" w:afterAutospacing="0" w:line="276" w:lineRule="auto"/>
        <w:rPr>
          <w:sz w:val="22"/>
          <w:szCs w:val="22"/>
        </w:rPr>
      </w:pPr>
      <w:r w:rsidRPr="00E56C31">
        <w:rPr>
          <w:sz w:val="22"/>
          <w:szCs w:val="22"/>
        </w:rPr>
        <w:t>En el Centro de Información en el Terminal de Buses de Santa Elena conversó con personas asistidas por parte de organizaciones socias, incluyendo las unidades móviles de Refugio de la Niñez, Procuraduría de Derechos Humanos y la Secretaría Contra la Violencia Sexual, Explotación y Trata de Personas, que también brindan asistencia en comunidades remotas. El Alto Comisionado también conoció a personas refugiadas trabajando en programas de conservación de la naturaleza como guardabosques durante su visita a la selva de Petén.</w:t>
      </w:r>
    </w:p>
    <w:p w14:paraId="54CA6A76" w14:textId="77777777" w:rsidR="00E56C31" w:rsidRPr="00E56C31" w:rsidRDefault="00E56C31" w:rsidP="00E56C31">
      <w:pPr>
        <w:pStyle w:val="NormalWeb"/>
        <w:spacing w:before="0" w:beforeAutospacing="0" w:after="0" w:afterAutospacing="0" w:line="276" w:lineRule="auto"/>
        <w:rPr>
          <w:sz w:val="22"/>
          <w:szCs w:val="22"/>
        </w:rPr>
      </w:pPr>
      <w:r w:rsidRPr="00E56C31">
        <w:rPr>
          <w:sz w:val="22"/>
          <w:szCs w:val="22"/>
        </w:rPr>
        <w:t xml:space="preserve">En Ciudad de Guatemala, Grandi sostuvo encuentros con el </w:t>
      </w:r>
      <w:proofErr w:type="gramStart"/>
      <w:r w:rsidRPr="00E56C31">
        <w:rPr>
          <w:sz w:val="22"/>
          <w:szCs w:val="22"/>
        </w:rPr>
        <w:t>Presidente</w:t>
      </w:r>
      <w:proofErr w:type="gramEnd"/>
      <w:r w:rsidRPr="00E56C31">
        <w:rPr>
          <w:sz w:val="22"/>
          <w:szCs w:val="22"/>
        </w:rPr>
        <w:t xml:space="preserve"> de la República, Alejandro </w:t>
      </w:r>
      <w:proofErr w:type="spellStart"/>
      <w:r w:rsidRPr="00E56C31">
        <w:rPr>
          <w:sz w:val="22"/>
          <w:szCs w:val="22"/>
        </w:rPr>
        <w:t>Giammattei</w:t>
      </w:r>
      <w:proofErr w:type="spellEnd"/>
      <w:r w:rsidRPr="00E56C31">
        <w:rPr>
          <w:sz w:val="22"/>
          <w:szCs w:val="22"/>
        </w:rPr>
        <w:t xml:space="preserve"> y el Ministro de Relaciones Exteriores, Pedro </w:t>
      </w:r>
      <w:proofErr w:type="spellStart"/>
      <w:r w:rsidRPr="00E56C31">
        <w:rPr>
          <w:sz w:val="22"/>
          <w:szCs w:val="22"/>
        </w:rPr>
        <w:t>Brolo</w:t>
      </w:r>
      <w:proofErr w:type="spellEnd"/>
      <w:r w:rsidRPr="00E56C31">
        <w:rPr>
          <w:sz w:val="22"/>
          <w:szCs w:val="22"/>
        </w:rPr>
        <w:t xml:space="preserve"> Vila, donde reconoció los avances del sistema de reconocimiento de la condición de refugiado en el país. Asimismo, tuvo la oportunidad de encontrarse con los socios de la Red Nacional de Protección para conocer las necesidades y la atención facilitada a las más de 50 mil personas en tránsito que han recibido asistencia este año, entre ellas las personas con necesidad de protección internacional.</w:t>
      </w:r>
    </w:p>
    <w:p w14:paraId="74631365" w14:textId="77777777" w:rsidR="00E56C31" w:rsidRPr="00E56C31" w:rsidRDefault="00E56C31" w:rsidP="00E56C31">
      <w:pPr>
        <w:pStyle w:val="NormalWeb"/>
        <w:spacing w:before="0" w:beforeAutospacing="0" w:after="0" w:afterAutospacing="0" w:line="276" w:lineRule="auto"/>
        <w:rPr>
          <w:sz w:val="22"/>
          <w:szCs w:val="22"/>
        </w:rPr>
      </w:pPr>
      <w:r w:rsidRPr="00E56C31">
        <w:rPr>
          <w:sz w:val="22"/>
          <w:szCs w:val="22"/>
        </w:rPr>
        <w:t>“Guatemala es un país de origen, tránsito, destino y retorno. Como país de tránsito, cada año miles de personas cruzan el territorio, pero cada vez más personas perciben que también puede ser un destino para quienes tienen que huir de la violencia y la persecución”, comentó Grandi.</w:t>
      </w:r>
    </w:p>
    <w:p w14:paraId="17EC046D" w14:textId="77777777" w:rsidR="00E56C31" w:rsidRPr="00E56C31" w:rsidRDefault="00E56C31" w:rsidP="00E56C31">
      <w:pPr>
        <w:pStyle w:val="NormalWeb"/>
        <w:spacing w:before="0" w:beforeAutospacing="0" w:after="0" w:afterAutospacing="0" w:line="276" w:lineRule="auto"/>
        <w:rPr>
          <w:sz w:val="22"/>
          <w:szCs w:val="22"/>
        </w:rPr>
      </w:pPr>
      <w:r w:rsidRPr="00E56C31">
        <w:rPr>
          <w:sz w:val="22"/>
          <w:szCs w:val="22"/>
        </w:rPr>
        <w:t>Unas 2.000 personas han solicitado la condición de refugiado en Guatemala. En 2021, fueron registradas 900 nuevas solicitudes, el mayor número desde el establecimiento del sistema nacional de protección internacional en 2014.</w:t>
      </w:r>
    </w:p>
    <w:p w14:paraId="54729174" w14:textId="77777777" w:rsidR="00E56C31" w:rsidRPr="00E56C31" w:rsidRDefault="00E56C31" w:rsidP="00E56C31">
      <w:pPr>
        <w:pStyle w:val="NormalWeb"/>
        <w:spacing w:before="0" w:beforeAutospacing="0" w:after="0" w:afterAutospacing="0" w:line="276" w:lineRule="auto"/>
        <w:rPr>
          <w:sz w:val="22"/>
          <w:szCs w:val="22"/>
        </w:rPr>
      </w:pPr>
      <w:r w:rsidRPr="00E56C31">
        <w:rPr>
          <w:sz w:val="22"/>
          <w:szCs w:val="22"/>
        </w:rPr>
        <w:t>Posteriormente se encontró con personas refugiadas y miembros de las comunidades en donde viven en Villa Nueva, como Ciudad Solidaria, y participó en la inauguración de Casa Joven en Amatitlán, una iniciativa conjunta con la Secretaría de Bienestar Social de la Presidencia para brindar espacios seguros a personas con necesidad de protección.</w:t>
      </w:r>
    </w:p>
    <w:p w14:paraId="4A42F066" w14:textId="77777777" w:rsidR="00E56C31" w:rsidRPr="00E56C31" w:rsidRDefault="00E56C31" w:rsidP="00E56C31">
      <w:pPr>
        <w:pStyle w:val="NormalWeb"/>
        <w:spacing w:before="0" w:beforeAutospacing="0" w:after="0" w:afterAutospacing="0" w:line="276" w:lineRule="auto"/>
        <w:rPr>
          <w:sz w:val="22"/>
          <w:szCs w:val="22"/>
        </w:rPr>
      </w:pPr>
      <w:r w:rsidRPr="00E56C31">
        <w:rPr>
          <w:sz w:val="22"/>
          <w:szCs w:val="22"/>
        </w:rPr>
        <w:t>Para finalizar su visita, el Alto Comisionado participó en la reunión anual del Marco Integral Regional para la Protección y Soluciones (MIRPS), en la cual las delegaciones de los siete países, representantes de organismos internacionales, sociedad civil, sector privado y otros participantes conversaron sobre los desafíos para responder a la movilidad humana. En este evento, Guatemala presentó los avances en la implementación del Plan de Trabajo MIRPS 2021 y entregó la Presidencia Pro Tempore a Honduras, a través de su canciller. El encuentro cerró con la 1ª Conferencia Nacional de Ciudades Solidarias de los alcaldes y alcaldesas de los municipios y ciudades que han sido reconocidos como solidarios.</w:t>
      </w:r>
    </w:p>
    <w:p w14:paraId="050D4A0E" w14:textId="77777777" w:rsidR="00E56C31" w:rsidRPr="00E56C31" w:rsidRDefault="00E56C31" w:rsidP="00E56C31">
      <w:pPr>
        <w:pStyle w:val="NormalWeb"/>
        <w:spacing w:before="0" w:beforeAutospacing="0" w:after="0" w:afterAutospacing="0" w:line="276" w:lineRule="auto"/>
        <w:rPr>
          <w:sz w:val="22"/>
          <w:szCs w:val="22"/>
        </w:rPr>
      </w:pPr>
      <w:r w:rsidRPr="00E56C31">
        <w:rPr>
          <w:sz w:val="22"/>
          <w:szCs w:val="22"/>
        </w:rPr>
        <w:t xml:space="preserve">El Alto Comisionado, también sostuvo encuentros con el </w:t>
      </w:r>
      <w:proofErr w:type="gramStart"/>
      <w:r w:rsidRPr="00E56C31">
        <w:rPr>
          <w:sz w:val="22"/>
          <w:szCs w:val="22"/>
        </w:rPr>
        <w:t>Ministro</w:t>
      </w:r>
      <w:proofErr w:type="gramEnd"/>
      <w:r w:rsidRPr="00E56C31">
        <w:rPr>
          <w:sz w:val="22"/>
          <w:szCs w:val="22"/>
        </w:rPr>
        <w:t xml:space="preserve"> de Inmigración, Refugiados y Ciudadanía de Canadá, Sean Fraser y, además con el Coordinador Residente del Sistema de Naciones Unidas y representantes de la Organización Internacional para las Migraciones (OIM), UNICEF y ONU Mujeres.</w:t>
      </w:r>
    </w:p>
    <w:p w14:paraId="69DEBC1F" w14:textId="77777777" w:rsidR="00E56C31" w:rsidRPr="00E56C31" w:rsidRDefault="00E56C31" w:rsidP="00E56C31">
      <w:pPr>
        <w:pStyle w:val="NormalWeb"/>
        <w:spacing w:before="0" w:beforeAutospacing="0" w:after="0" w:afterAutospacing="0" w:line="276" w:lineRule="auto"/>
        <w:rPr>
          <w:sz w:val="22"/>
          <w:szCs w:val="22"/>
        </w:rPr>
      </w:pPr>
      <w:r w:rsidRPr="00E56C31">
        <w:rPr>
          <w:sz w:val="22"/>
          <w:szCs w:val="22"/>
        </w:rPr>
        <w:t>La visita a Guatemala viene al final de una misión de Grandi que también incluyó México y El Salvador. para ver de primera mano las dinámicas de flujos de personas en la región. </w:t>
      </w:r>
    </w:p>
    <w:p w14:paraId="1606CF89" w14:textId="20C86E0B" w:rsidR="000C72E1" w:rsidRDefault="000C72E1" w:rsidP="00FB3A3A">
      <w:pPr>
        <w:pStyle w:val="Ttulo2"/>
        <w:rPr>
          <w:sz w:val="48"/>
          <w:szCs w:val="48"/>
          <w:lang w:eastAsia="es-GT"/>
        </w:rPr>
      </w:pPr>
      <w:bookmarkStart w:id="64" w:name="_Toc94944646"/>
      <w:r w:rsidRPr="000C72E1">
        <w:lastRenderedPageBreak/>
        <w:t>El drama de los niños retornados que han desafiado los peligros de la ruta migratoria hacia E</w:t>
      </w:r>
      <w:r w:rsidR="006A6908">
        <w:t>U</w:t>
      </w:r>
      <w:bookmarkEnd w:id="64"/>
    </w:p>
    <w:p w14:paraId="5C5CF541" w14:textId="678AC35D" w:rsidR="00FB3A3A" w:rsidRPr="00FB3A3A" w:rsidRDefault="00802265" w:rsidP="000C72E1">
      <w:pPr>
        <w:pStyle w:val="NormalWeb"/>
        <w:spacing w:before="0" w:beforeAutospacing="0" w:after="0" w:afterAutospacing="0"/>
        <w:textAlignment w:val="baseline"/>
        <w:rPr>
          <w:color w:val="757575"/>
          <w:spacing w:val="-8"/>
          <w:sz w:val="22"/>
          <w:szCs w:val="22"/>
        </w:rPr>
      </w:pPr>
      <w:hyperlink r:id="rId178" w:history="1">
        <w:r w:rsidR="00FB3A3A" w:rsidRPr="00FB3A3A">
          <w:rPr>
            <w:rStyle w:val="Hipervnculo"/>
            <w:spacing w:val="-8"/>
            <w:sz w:val="22"/>
            <w:szCs w:val="22"/>
          </w:rPr>
          <w:t>https://www.prensalibre.com/guatemala/migrantes/el-drama-de-los-ninos-retornados-que-han-desafiado-los-peligros-de-la-ruta-migratoria-hacia-ee-uu/</w:t>
        </w:r>
      </w:hyperlink>
    </w:p>
    <w:p w14:paraId="1E547D02" w14:textId="2941CCDD" w:rsidR="000C72E1" w:rsidRDefault="000C72E1" w:rsidP="000C72E1">
      <w:pPr>
        <w:pStyle w:val="NormalWeb"/>
        <w:spacing w:before="0" w:beforeAutospacing="0" w:after="0" w:afterAutospacing="0"/>
        <w:textAlignment w:val="baseline"/>
        <w:rPr>
          <w:color w:val="757575"/>
          <w:spacing w:val="-8"/>
          <w:sz w:val="30"/>
          <w:szCs w:val="30"/>
        </w:rPr>
      </w:pPr>
      <w:r>
        <w:rPr>
          <w:color w:val="757575"/>
          <w:spacing w:val="-8"/>
          <w:sz w:val="30"/>
          <w:szCs w:val="30"/>
        </w:rPr>
        <w:t>Casa Nuestras Raíces ha dado asistencia a más de 7 mil menores retornados en 2021 y muchos de ellos han sido víctimas de violencia.</w:t>
      </w:r>
    </w:p>
    <w:p w14:paraId="728D184A" w14:textId="65B97879" w:rsidR="000C72E1" w:rsidRDefault="000C72E1" w:rsidP="00FB3A3A">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César Pérez Marroquín Y Andrea Domínguez</w:t>
      </w:r>
      <w:r w:rsidR="00FB3A3A">
        <w:t xml:space="preserve"> </w:t>
      </w:r>
    </w:p>
    <w:p w14:paraId="174FA52F" w14:textId="518A4A2E" w:rsidR="00FB3A3A" w:rsidRDefault="00FB3A3A" w:rsidP="00FB3A3A">
      <w:pPr>
        <w:pStyle w:val="sart-author"/>
        <w:spacing w:before="0" w:beforeAutospacing="0" w:after="0" w:afterAutospacing="0"/>
        <w:textAlignment w:val="baseline"/>
      </w:pPr>
      <w:r>
        <w:t>1 de diciembre de 2021</w:t>
      </w:r>
    </w:p>
    <w:p w14:paraId="29E9CAF7" w14:textId="77777777" w:rsidR="000C72E1" w:rsidRDefault="000C72E1" w:rsidP="000C72E1">
      <w:r>
        <w:rPr>
          <w:rFonts w:ascii="Merriweather" w:hAnsi="Merriweather"/>
          <w:color w:val="111113"/>
          <w:shd w:val="clear" w:color="auto" w:fill="FFFFFF"/>
        </w:rPr>
        <w:t> </w:t>
      </w:r>
    </w:p>
    <w:p w14:paraId="04DC4427" w14:textId="77777777" w:rsidR="00FB3A3A" w:rsidRDefault="000C72E1" w:rsidP="000C72E1">
      <w:pPr>
        <w:shd w:val="clear" w:color="auto" w:fill="FFFFFF"/>
        <w:textAlignment w:val="baseline"/>
        <w:rPr>
          <w:rFonts w:ascii="Merriweather" w:hAnsi="Merriweather"/>
          <w:color w:val="111113"/>
          <w:sz w:val="18"/>
          <w:szCs w:val="18"/>
        </w:rPr>
      </w:pPr>
      <w:r>
        <w:rPr>
          <w:rFonts w:ascii="Merriweather" w:hAnsi="Merriweather"/>
          <w:noProof/>
          <w:color w:val="111113"/>
          <w:sz w:val="27"/>
          <w:szCs w:val="27"/>
        </w:rPr>
        <w:drawing>
          <wp:inline distT="0" distB="0" distL="0" distR="0" wp14:anchorId="6FFCF30B" wp14:editId="0999A105">
            <wp:extent cx="3371850" cy="1907870"/>
            <wp:effectExtent l="0" t="0" r="0" b="0"/>
            <wp:docPr id="30" name="Imagen 30" descr="&#10;En la Casa Nuestras Raíces de Quetzaltenango se han atendidos en 2021 unos tres mil menores retornados. (Foto Prensa Libre: María José Bonil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En la Casa Nuestras Raíces de Quetzaltenango se han atendidos en 2021 unos tres mil menores retornados. (Foto Prensa Libre: María José Bonilla)&#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72820" cy="1908419"/>
                    </a:xfrm>
                    <a:prstGeom prst="rect">
                      <a:avLst/>
                    </a:prstGeom>
                    <a:noFill/>
                    <a:ln>
                      <a:noFill/>
                    </a:ln>
                  </pic:spPr>
                </pic:pic>
              </a:graphicData>
            </a:graphic>
          </wp:inline>
        </w:drawing>
      </w:r>
    </w:p>
    <w:p w14:paraId="091C37C8" w14:textId="65C2FFCD" w:rsidR="000C72E1" w:rsidRDefault="000C72E1" w:rsidP="000C72E1">
      <w:pPr>
        <w:shd w:val="clear" w:color="auto" w:fill="FFFFFF"/>
        <w:textAlignment w:val="baseline"/>
        <w:rPr>
          <w:rFonts w:ascii="Merriweather" w:hAnsi="Merriweather"/>
          <w:color w:val="111113"/>
          <w:sz w:val="27"/>
          <w:szCs w:val="27"/>
        </w:rPr>
      </w:pPr>
      <w:r w:rsidRPr="00FB3A3A">
        <w:rPr>
          <w:rFonts w:ascii="Merriweather" w:hAnsi="Merriweather"/>
          <w:color w:val="111113"/>
          <w:sz w:val="18"/>
          <w:szCs w:val="18"/>
        </w:rPr>
        <w:t>En la Casa Nuestras Raíces de Quetzaltenango se han atendidos en 2021 unos tres mil menores retornados. (Foto Prensa Libre: María José Bonilla)</w:t>
      </w:r>
    </w:p>
    <w:p w14:paraId="1A94A32A" w14:textId="77777777" w:rsidR="000C72E1" w:rsidRPr="00FB3A3A" w:rsidRDefault="000C72E1" w:rsidP="000C72E1">
      <w:pPr>
        <w:pStyle w:val="NormalWeb"/>
        <w:shd w:val="clear" w:color="auto" w:fill="FFFFFF"/>
        <w:spacing w:before="0" w:beforeAutospacing="0" w:after="360" w:afterAutospacing="0"/>
        <w:textAlignment w:val="baseline"/>
        <w:rPr>
          <w:rFonts w:ascii="Merriweather" w:hAnsi="Merriweather"/>
          <w:color w:val="111113"/>
          <w:sz w:val="20"/>
          <w:szCs w:val="20"/>
        </w:rPr>
      </w:pPr>
      <w:r w:rsidRPr="00FB3A3A">
        <w:rPr>
          <w:rFonts w:ascii="Merriweather" w:hAnsi="Merriweather"/>
          <w:color w:val="111113"/>
          <w:sz w:val="20"/>
          <w:szCs w:val="20"/>
        </w:rPr>
        <w:t xml:space="preserve">En lo que va de 2021, la Casa Nuestras Raíces </w:t>
      </w:r>
      <w:r w:rsidRPr="00FB3A3A">
        <w:rPr>
          <w:rFonts w:ascii="Merriweather" w:hAnsi="Merriweather"/>
          <w:color w:val="111113"/>
          <w:sz w:val="20"/>
          <w:szCs w:val="20"/>
          <w:highlight w:val="yellow"/>
        </w:rPr>
        <w:t>ha dado asistencia a unos siete mil niños y adolescentes retornados de EE. UU. y México</w:t>
      </w:r>
      <w:r w:rsidRPr="00FB3A3A">
        <w:rPr>
          <w:rFonts w:ascii="Merriweather" w:hAnsi="Merriweather"/>
          <w:color w:val="111113"/>
          <w:sz w:val="20"/>
          <w:szCs w:val="20"/>
        </w:rPr>
        <w:t>, quienes en su mayoría han sido víctimas de violaciones de derechos humanos durante la ruta migratoria.</w:t>
      </w:r>
    </w:p>
    <w:p w14:paraId="53443BE0" w14:textId="77777777" w:rsidR="000C72E1" w:rsidRPr="00FB3A3A" w:rsidRDefault="000C72E1" w:rsidP="000C72E1">
      <w:pPr>
        <w:pStyle w:val="NormalWeb"/>
        <w:shd w:val="clear" w:color="auto" w:fill="FFFFFF"/>
        <w:spacing w:before="0" w:beforeAutospacing="0" w:after="360" w:afterAutospacing="0"/>
        <w:textAlignment w:val="baseline"/>
        <w:rPr>
          <w:rFonts w:ascii="Merriweather" w:hAnsi="Merriweather"/>
          <w:color w:val="111113"/>
          <w:sz w:val="20"/>
          <w:szCs w:val="20"/>
        </w:rPr>
      </w:pPr>
      <w:r w:rsidRPr="00FB3A3A">
        <w:rPr>
          <w:rFonts w:ascii="Merriweather" w:hAnsi="Merriweather"/>
          <w:color w:val="111113"/>
          <w:sz w:val="20"/>
          <w:szCs w:val="20"/>
        </w:rPr>
        <w:t xml:space="preserve">Autoridades de dicho refugio, adscrito a la Secretaría de Bienestar Social (SBS), informaron que </w:t>
      </w:r>
      <w:r w:rsidRPr="00FB3A3A">
        <w:rPr>
          <w:rFonts w:ascii="Merriweather" w:hAnsi="Merriweather"/>
          <w:color w:val="111113"/>
          <w:sz w:val="20"/>
          <w:szCs w:val="20"/>
          <w:highlight w:val="yellow"/>
        </w:rPr>
        <w:t>en los dos centros de asistencia que tienen en la capital y Quetzaltenango, este año han atendido a unos siete mil menores que emprendieron el viaje hacia Estados Unidos</w:t>
      </w:r>
      <w:r w:rsidRPr="00FB3A3A">
        <w:rPr>
          <w:rFonts w:ascii="Merriweather" w:hAnsi="Merriweather"/>
          <w:color w:val="111113"/>
          <w:sz w:val="20"/>
          <w:szCs w:val="20"/>
        </w:rPr>
        <w:t xml:space="preserve"> de forma no acompañada y que han sido abandonados por traficantes de personas en zonas fronterizas entre EE. UU. y México.</w:t>
      </w:r>
    </w:p>
    <w:p w14:paraId="7BB9F45C" w14:textId="77777777" w:rsidR="000C72E1" w:rsidRPr="00FB3A3A" w:rsidRDefault="000C72E1" w:rsidP="000C72E1">
      <w:pPr>
        <w:pStyle w:val="NormalWeb"/>
        <w:shd w:val="clear" w:color="auto" w:fill="FFFFFF"/>
        <w:spacing w:before="0" w:beforeAutospacing="0" w:after="360" w:afterAutospacing="0"/>
        <w:textAlignment w:val="baseline"/>
        <w:rPr>
          <w:rFonts w:ascii="Merriweather" w:hAnsi="Merriweather"/>
          <w:color w:val="111113"/>
          <w:sz w:val="20"/>
          <w:szCs w:val="20"/>
        </w:rPr>
      </w:pPr>
      <w:r w:rsidRPr="00FB3A3A">
        <w:rPr>
          <w:rFonts w:ascii="Merriweather" w:hAnsi="Merriweather"/>
          <w:color w:val="111113"/>
          <w:sz w:val="20"/>
          <w:szCs w:val="20"/>
        </w:rPr>
        <w:t>“Durante su ruta migratoria sufren vulnerabilidades en sus derechos como extorsión, secuestro, violencia sexual y pueden ser víctimas de trata de personas”, dijo Lucía Paz, jefa del Departamento de Niñez y Adolescencia Migrante no Acompañado de la SBS.</w:t>
      </w:r>
    </w:p>
    <w:p w14:paraId="6BC79C45" w14:textId="289E9F28" w:rsidR="000C72E1" w:rsidRPr="00FB3A3A" w:rsidRDefault="000C72E1" w:rsidP="00FB3A3A">
      <w:pPr>
        <w:pStyle w:val="NormalWeb"/>
        <w:shd w:val="clear" w:color="auto" w:fill="FFFFFF"/>
        <w:spacing w:before="0" w:beforeAutospacing="0" w:after="360" w:afterAutospacing="0"/>
        <w:textAlignment w:val="baseline"/>
        <w:rPr>
          <w:rFonts w:ascii="Merriweather" w:hAnsi="Merriweather"/>
          <w:color w:val="111113"/>
          <w:sz w:val="20"/>
          <w:szCs w:val="20"/>
        </w:rPr>
      </w:pPr>
      <w:r w:rsidRPr="00FB3A3A">
        <w:rPr>
          <w:rFonts w:ascii="Merriweather" w:hAnsi="Merriweather"/>
          <w:color w:val="111113"/>
          <w:sz w:val="20"/>
          <w:szCs w:val="20"/>
        </w:rPr>
        <w:t>Paz agregó que muchos de los niños son enviados sin compañía por dos razones fundamentales: pobreza y reunificación familiar; sin embargo, a lo largo de la ruta, los pequeños son sometidos a una serie de maltratos, por lo que al ser retornados son atendidos en los refugios, para que, en 72 horas como lo estipula la ley, estén en sus hogares.</w:t>
      </w:r>
      <w:r w:rsidR="00FB3A3A" w:rsidRPr="00FB3A3A">
        <w:rPr>
          <w:rFonts w:ascii="Merriweather" w:hAnsi="Merriweather"/>
          <w:color w:val="111113"/>
          <w:sz w:val="20"/>
          <w:szCs w:val="20"/>
        </w:rPr>
        <w:t xml:space="preserve"> </w:t>
      </w:r>
    </w:p>
    <w:p w14:paraId="63C2E479" w14:textId="77777777" w:rsidR="000C72E1" w:rsidRPr="00FB3A3A" w:rsidRDefault="000C72E1" w:rsidP="000C72E1">
      <w:pPr>
        <w:pStyle w:val="NormalWeb"/>
        <w:shd w:val="clear" w:color="auto" w:fill="FFFFFF"/>
        <w:spacing w:before="0" w:beforeAutospacing="0" w:after="360" w:afterAutospacing="0"/>
        <w:textAlignment w:val="baseline"/>
        <w:rPr>
          <w:rFonts w:ascii="Merriweather" w:hAnsi="Merriweather"/>
          <w:color w:val="111113"/>
          <w:sz w:val="20"/>
          <w:szCs w:val="20"/>
        </w:rPr>
      </w:pPr>
      <w:r w:rsidRPr="00FB3A3A">
        <w:rPr>
          <w:rFonts w:ascii="Merriweather" w:hAnsi="Merriweather"/>
          <w:color w:val="111113"/>
          <w:sz w:val="20"/>
          <w:szCs w:val="20"/>
        </w:rPr>
        <w:lastRenderedPageBreak/>
        <w:t>Carlos Gómez, subsecretario de Protección y Abrigo de la SBS, comentó en los refugios tienen capacidad para atender a entre 150 y 200 adolescentes, pues se les debe prestar atención individualizada con apoyo de la Procuraduría General de la Nación (PGN).</w:t>
      </w:r>
    </w:p>
    <w:p w14:paraId="61CB0DFC" w14:textId="3983B030" w:rsidR="000C72E1" w:rsidRPr="00FB3A3A" w:rsidRDefault="000C72E1" w:rsidP="000C72E1">
      <w:pPr>
        <w:pStyle w:val="NormalWeb"/>
        <w:shd w:val="clear" w:color="auto" w:fill="FFFFFF"/>
        <w:spacing w:before="0" w:beforeAutospacing="0" w:after="360" w:afterAutospacing="0"/>
        <w:textAlignment w:val="baseline"/>
        <w:rPr>
          <w:rFonts w:ascii="Merriweather" w:hAnsi="Merriweather"/>
          <w:color w:val="111113"/>
          <w:sz w:val="20"/>
          <w:szCs w:val="20"/>
        </w:rPr>
      </w:pPr>
      <w:r w:rsidRPr="00FB3A3A">
        <w:rPr>
          <w:rFonts w:ascii="Merriweather" w:hAnsi="Merriweather"/>
          <w:color w:val="111113"/>
          <w:sz w:val="20"/>
          <w:szCs w:val="20"/>
        </w:rPr>
        <w:t>Agregó que como muchos de los menores que atienden han sido vulnerados durante el trayecto, como parte integral deben garantizar que la haber reunificación familiar en Guatemala no sean víctimas de algún tipo de maltrato.</w:t>
      </w:r>
    </w:p>
    <w:p w14:paraId="45E4709C" w14:textId="77777777" w:rsidR="000C72E1" w:rsidRPr="00FB3A3A" w:rsidRDefault="000C72E1" w:rsidP="000C72E1">
      <w:pPr>
        <w:pStyle w:val="NormalWeb"/>
        <w:shd w:val="clear" w:color="auto" w:fill="FFFFFF"/>
        <w:spacing w:before="0" w:beforeAutospacing="0" w:after="360" w:afterAutospacing="0"/>
        <w:textAlignment w:val="baseline"/>
        <w:rPr>
          <w:rFonts w:ascii="Merriweather" w:hAnsi="Merriweather"/>
          <w:color w:val="111113"/>
          <w:sz w:val="20"/>
          <w:szCs w:val="20"/>
        </w:rPr>
      </w:pPr>
      <w:r w:rsidRPr="00FB3A3A">
        <w:rPr>
          <w:rFonts w:ascii="Merriweather" w:hAnsi="Merriweather"/>
          <w:color w:val="111113"/>
          <w:sz w:val="20"/>
          <w:szCs w:val="20"/>
          <w:highlight w:val="yellow"/>
        </w:rPr>
        <w:t>Solo en el refugio de Quetzaltenango en lo que va del año se han atendido a más de 3 mil niños, principalmente guatemaltecos, pero también de El Salvador, Honduras y Nicaragua.</w:t>
      </w:r>
    </w:p>
    <w:p w14:paraId="67C0F85F" w14:textId="77777777" w:rsidR="000C72E1" w:rsidRPr="00FB3A3A" w:rsidRDefault="000C72E1" w:rsidP="000C72E1">
      <w:pPr>
        <w:pStyle w:val="NormalWeb"/>
        <w:shd w:val="clear" w:color="auto" w:fill="FFFFFF"/>
        <w:spacing w:before="0" w:beforeAutospacing="0" w:after="360" w:afterAutospacing="0"/>
        <w:textAlignment w:val="baseline"/>
        <w:rPr>
          <w:rFonts w:ascii="Merriweather" w:hAnsi="Merriweather"/>
          <w:color w:val="111113"/>
          <w:sz w:val="20"/>
          <w:szCs w:val="20"/>
        </w:rPr>
      </w:pPr>
      <w:proofErr w:type="spellStart"/>
      <w:r w:rsidRPr="00FB3A3A">
        <w:rPr>
          <w:rFonts w:ascii="Merriweather" w:hAnsi="Merriweather"/>
          <w:color w:val="111113"/>
          <w:sz w:val="20"/>
          <w:szCs w:val="20"/>
        </w:rPr>
        <w:t>Maripaz</w:t>
      </w:r>
      <w:proofErr w:type="spellEnd"/>
      <w:r w:rsidRPr="00FB3A3A">
        <w:rPr>
          <w:rFonts w:ascii="Merriweather" w:hAnsi="Merriweather"/>
          <w:color w:val="111113"/>
          <w:sz w:val="20"/>
          <w:szCs w:val="20"/>
        </w:rPr>
        <w:t xml:space="preserve"> López, encargada de Casa Nuestras Raíces Quetzaltenango, dijo que, en el caso de los niños menores de tres años, las familias los entregan a los coyotes y cuando estos ven a los agentes de migración los abandonan a su suerte.</w:t>
      </w:r>
    </w:p>
    <w:p w14:paraId="71053D55" w14:textId="77777777" w:rsidR="000C72E1" w:rsidRPr="00FB3A3A" w:rsidRDefault="000C72E1" w:rsidP="000C72E1">
      <w:pPr>
        <w:pStyle w:val="NormalWeb"/>
        <w:shd w:val="clear" w:color="auto" w:fill="FFFFFF"/>
        <w:spacing w:before="0" w:beforeAutospacing="0" w:after="360" w:afterAutospacing="0"/>
        <w:textAlignment w:val="baseline"/>
        <w:rPr>
          <w:rFonts w:ascii="Merriweather" w:hAnsi="Merriweather"/>
          <w:color w:val="111113"/>
          <w:sz w:val="20"/>
          <w:szCs w:val="20"/>
        </w:rPr>
      </w:pPr>
      <w:r w:rsidRPr="00FB3A3A">
        <w:rPr>
          <w:rFonts w:ascii="Merriweather" w:hAnsi="Merriweather"/>
          <w:color w:val="111113"/>
          <w:sz w:val="20"/>
          <w:szCs w:val="20"/>
        </w:rPr>
        <w:t>Agregó que durante el viaje los pequeños se apegan a uno de los niños con los que son traficados y que algunos llegan en estado de desnutrición y afectados psicológicamente.</w:t>
      </w:r>
    </w:p>
    <w:p w14:paraId="710EEA80" w14:textId="77777777" w:rsidR="000C72E1" w:rsidRPr="00FB3A3A" w:rsidRDefault="000C72E1" w:rsidP="000C72E1">
      <w:pPr>
        <w:pStyle w:val="NormalWeb"/>
        <w:shd w:val="clear" w:color="auto" w:fill="FFFFFF"/>
        <w:spacing w:before="0" w:beforeAutospacing="0" w:after="360" w:afterAutospacing="0"/>
        <w:textAlignment w:val="baseline"/>
        <w:rPr>
          <w:rFonts w:ascii="Merriweather" w:hAnsi="Merriweather"/>
          <w:color w:val="111113"/>
          <w:sz w:val="20"/>
          <w:szCs w:val="20"/>
        </w:rPr>
      </w:pPr>
      <w:r w:rsidRPr="00FB3A3A">
        <w:rPr>
          <w:rFonts w:ascii="Merriweather" w:hAnsi="Merriweather"/>
          <w:color w:val="111113"/>
          <w:sz w:val="20"/>
          <w:szCs w:val="20"/>
        </w:rPr>
        <w:t>Se informó que el 77% son mayores de 13 años, el otro porcentaje son bebés que han sido abandonados por los coyotes y cuyos padres habían mandado a traer.</w:t>
      </w:r>
    </w:p>
    <w:p w14:paraId="174FDBBB" w14:textId="1B0E79EB" w:rsidR="000C72E1" w:rsidRPr="00FB3A3A" w:rsidRDefault="000C72E1" w:rsidP="000C72E1">
      <w:pPr>
        <w:pStyle w:val="NormalWeb"/>
        <w:shd w:val="clear" w:color="auto" w:fill="FFFFFF"/>
        <w:spacing w:before="0" w:beforeAutospacing="0" w:after="360" w:afterAutospacing="0"/>
        <w:textAlignment w:val="baseline"/>
        <w:rPr>
          <w:rFonts w:ascii="Merriweather" w:hAnsi="Merriweather"/>
          <w:color w:val="111113"/>
          <w:sz w:val="20"/>
          <w:szCs w:val="20"/>
        </w:rPr>
      </w:pPr>
      <w:r w:rsidRPr="00FB3A3A">
        <w:rPr>
          <w:rFonts w:ascii="Merriweather" w:hAnsi="Merriweather"/>
          <w:color w:val="111113"/>
          <w:sz w:val="20"/>
          <w:szCs w:val="20"/>
        </w:rPr>
        <w:t>La otra semana esperan que solo de México a esta casa ingresen 100 niños.</w:t>
      </w:r>
    </w:p>
    <w:p w14:paraId="6DAD51A0" w14:textId="77777777" w:rsidR="000C72E1" w:rsidRPr="00FB3A3A" w:rsidRDefault="000C72E1" w:rsidP="000C72E1">
      <w:pPr>
        <w:pStyle w:val="NormalWeb"/>
        <w:shd w:val="clear" w:color="auto" w:fill="FFFFFF"/>
        <w:spacing w:before="0" w:beforeAutospacing="0" w:after="360" w:afterAutospacing="0"/>
        <w:textAlignment w:val="baseline"/>
        <w:rPr>
          <w:rFonts w:ascii="Merriweather" w:hAnsi="Merriweather"/>
          <w:color w:val="111113"/>
          <w:sz w:val="20"/>
          <w:szCs w:val="20"/>
        </w:rPr>
      </w:pPr>
      <w:r w:rsidRPr="00FB3A3A">
        <w:rPr>
          <w:rFonts w:ascii="Merriweather" w:hAnsi="Merriweather"/>
          <w:color w:val="111113"/>
          <w:sz w:val="20"/>
          <w:szCs w:val="20"/>
        </w:rPr>
        <w:t>Sin embargo, Unicef Guatemala señala que ahora Estados Unidos ha cambiado la metodología y no estará deportando a la niñez no acompañada a sus países de origen y únicamente serán núcleos familiares en México.</w:t>
      </w:r>
    </w:p>
    <w:p w14:paraId="2D2145E9" w14:textId="77777777" w:rsidR="000C72E1" w:rsidRPr="00FB3A3A" w:rsidRDefault="000C72E1" w:rsidP="000C72E1">
      <w:pPr>
        <w:pStyle w:val="NormalWeb"/>
        <w:shd w:val="clear" w:color="auto" w:fill="FFFFFF"/>
        <w:spacing w:before="0" w:beforeAutospacing="0" w:after="360" w:afterAutospacing="0"/>
        <w:textAlignment w:val="baseline"/>
        <w:rPr>
          <w:rFonts w:ascii="Merriweather" w:hAnsi="Merriweather"/>
          <w:color w:val="111113"/>
          <w:sz w:val="20"/>
          <w:szCs w:val="20"/>
        </w:rPr>
      </w:pPr>
      <w:r w:rsidRPr="00FB3A3A">
        <w:rPr>
          <w:rFonts w:ascii="Merriweather" w:hAnsi="Merriweather"/>
          <w:color w:val="111113"/>
          <w:sz w:val="20"/>
          <w:szCs w:val="20"/>
          <w:highlight w:val="yellow"/>
        </w:rPr>
        <w:t>Además, Unicef revela que en los últimos 12 meses en la frontera Sur de Estados Unidos se han localizado a 120 mil niños, niñas y adolescentes, de los cuales el 50% ha viajado sin el acompañamiento de un adulto.</w:t>
      </w:r>
    </w:p>
    <w:p w14:paraId="7083CCF0" w14:textId="77777777" w:rsidR="000C72E1" w:rsidRPr="00FB3A3A" w:rsidRDefault="000C72E1" w:rsidP="00FB3A3A">
      <w:pPr>
        <w:rPr>
          <w:b/>
          <w:bCs/>
        </w:rPr>
      </w:pPr>
      <w:r w:rsidRPr="00FB3A3A">
        <w:rPr>
          <w:b/>
          <w:bCs/>
        </w:rPr>
        <w:t>Menores albergados durante los últimos 4 años</w:t>
      </w:r>
    </w:p>
    <w:p w14:paraId="0B5A1677" w14:textId="77777777" w:rsidR="000C72E1" w:rsidRPr="00FB3A3A" w:rsidRDefault="000C72E1" w:rsidP="00ED0B67">
      <w:pPr>
        <w:numPr>
          <w:ilvl w:val="0"/>
          <w:numId w:val="1"/>
        </w:numPr>
        <w:pBdr>
          <w:top w:val="single" w:sz="6" w:space="8" w:color="DEDFE2"/>
        </w:pBdr>
        <w:shd w:val="clear" w:color="auto" w:fill="FFFFFF"/>
        <w:spacing w:after="300" w:line="240" w:lineRule="auto"/>
        <w:textAlignment w:val="baseline"/>
        <w:rPr>
          <w:rFonts w:ascii="Merriweather" w:hAnsi="Merriweather"/>
          <w:color w:val="111113"/>
          <w:sz w:val="20"/>
          <w:szCs w:val="20"/>
        </w:rPr>
      </w:pPr>
      <w:r w:rsidRPr="00FB3A3A">
        <w:rPr>
          <w:rFonts w:ascii="Merriweather" w:hAnsi="Merriweather"/>
          <w:color w:val="111113"/>
          <w:sz w:val="20"/>
          <w:szCs w:val="20"/>
        </w:rPr>
        <w:t>2018:  5,119 no acompañados</w:t>
      </w:r>
    </w:p>
    <w:p w14:paraId="1A1C8FB3" w14:textId="77777777" w:rsidR="000C72E1" w:rsidRPr="00FB3A3A" w:rsidRDefault="000C72E1" w:rsidP="00ED0B67">
      <w:pPr>
        <w:numPr>
          <w:ilvl w:val="0"/>
          <w:numId w:val="1"/>
        </w:numPr>
        <w:pBdr>
          <w:top w:val="single" w:sz="6" w:space="8" w:color="DEDFE2"/>
        </w:pBdr>
        <w:shd w:val="clear" w:color="auto" w:fill="FFFFFF"/>
        <w:spacing w:after="300" w:line="240" w:lineRule="auto"/>
        <w:textAlignment w:val="baseline"/>
        <w:rPr>
          <w:rFonts w:ascii="Merriweather" w:hAnsi="Merriweather"/>
          <w:color w:val="111113"/>
          <w:sz w:val="20"/>
          <w:szCs w:val="20"/>
        </w:rPr>
      </w:pPr>
      <w:r w:rsidRPr="00FB3A3A">
        <w:rPr>
          <w:rFonts w:ascii="Merriweather" w:hAnsi="Merriweather"/>
          <w:color w:val="111113"/>
          <w:sz w:val="20"/>
          <w:szCs w:val="20"/>
        </w:rPr>
        <w:t>2019:  5,118 no acompañados</w:t>
      </w:r>
    </w:p>
    <w:p w14:paraId="54C18FE8" w14:textId="77777777" w:rsidR="000C72E1" w:rsidRPr="00FB3A3A" w:rsidRDefault="000C72E1" w:rsidP="00ED0B67">
      <w:pPr>
        <w:numPr>
          <w:ilvl w:val="0"/>
          <w:numId w:val="1"/>
        </w:numPr>
        <w:pBdr>
          <w:top w:val="single" w:sz="6" w:space="8" w:color="DEDFE2"/>
        </w:pBdr>
        <w:shd w:val="clear" w:color="auto" w:fill="FFFFFF"/>
        <w:spacing w:after="300" w:line="240" w:lineRule="auto"/>
        <w:textAlignment w:val="baseline"/>
        <w:rPr>
          <w:rFonts w:ascii="Merriweather" w:hAnsi="Merriweather"/>
          <w:color w:val="111113"/>
          <w:sz w:val="20"/>
          <w:szCs w:val="20"/>
        </w:rPr>
      </w:pPr>
      <w:r w:rsidRPr="00FB3A3A">
        <w:rPr>
          <w:rFonts w:ascii="Merriweather" w:hAnsi="Merriweather"/>
          <w:color w:val="111113"/>
          <w:sz w:val="20"/>
          <w:szCs w:val="20"/>
        </w:rPr>
        <w:t> 2020: 4,511 en las casas de atención de niñez</w:t>
      </w:r>
    </w:p>
    <w:p w14:paraId="20BA94DE" w14:textId="77777777" w:rsidR="000C72E1" w:rsidRPr="00FB3A3A" w:rsidRDefault="000C72E1" w:rsidP="00ED0B67">
      <w:pPr>
        <w:numPr>
          <w:ilvl w:val="0"/>
          <w:numId w:val="1"/>
        </w:numPr>
        <w:pBdr>
          <w:top w:val="single" w:sz="6" w:space="8" w:color="DEDFE2"/>
        </w:pBdr>
        <w:shd w:val="clear" w:color="auto" w:fill="FFFFFF"/>
        <w:spacing w:after="300" w:line="240" w:lineRule="auto"/>
        <w:textAlignment w:val="baseline"/>
        <w:rPr>
          <w:rFonts w:ascii="Merriweather" w:hAnsi="Merriweather"/>
          <w:color w:val="111113"/>
          <w:sz w:val="20"/>
          <w:szCs w:val="20"/>
        </w:rPr>
      </w:pPr>
      <w:r w:rsidRPr="00FB3A3A">
        <w:rPr>
          <w:rFonts w:ascii="Merriweather" w:hAnsi="Merriweather"/>
          <w:color w:val="111113"/>
          <w:sz w:val="20"/>
          <w:szCs w:val="20"/>
        </w:rPr>
        <w:t>2021: 7,063 mil hasta octubre</w:t>
      </w:r>
    </w:p>
    <w:p w14:paraId="727A6977" w14:textId="152C740C" w:rsidR="00E56C31" w:rsidRDefault="00E56C31" w:rsidP="00105D97">
      <w:pPr>
        <w:rPr>
          <w:lang w:val="es-ES"/>
        </w:rPr>
      </w:pPr>
    </w:p>
    <w:p w14:paraId="0871702E" w14:textId="77777777" w:rsidR="00D96745" w:rsidRDefault="00D96745" w:rsidP="00D96745">
      <w:pPr>
        <w:pStyle w:val="Ttulo2"/>
        <w:rPr>
          <w:sz w:val="48"/>
          <w:szCs w:val="48"/>
          <w:lang w:eastAsia="es-GT"/>
        </w:rPr>
      </w:pPr>
      <w:bookmarkStart w:id="65" w:name="_Toc94944647"/>
      <w:r w:rsidRPr="00D96745">
        <w:t>De Quiché, la zona más pobre de Guatemala, son los migrantes accidentados</w:t>
      </w:r>
      <w:bookmarkEnd w:id="65"/>
    </w:p>
    <w:p w14:paraId="761A027E" w14:textId="6A5D2370" w:rsidR="00D96745" w:rsidRPr="00D96745" w:rsidRDefault="00802265" w:rsidP="00D96745">
      <w:pPr>
        <w:pStyle w:val="NormalWeb"/>
        <w:spacing w:before="0" w:beforeAutospacing="0" w:after="450" w:afterAutospacing="0"/>
      </w:pPr>
      <w:hyperlink r:id="rId180" w:history="1">
        <w:r w:rsidR="00D96745" w:rsidRPr="00D96745">
          <w:rPr>
            <w:rStyle w:val="Hipervnculo"/>
          </w:rPr>
          <w:t>https://revistaespejo.com/2021/12/10/de-quiche-la-zona-mas-pobre-de-guatemala-son-los-migrantes-accidentados/</w:t>
        </w:r>
      </w:hyperlink>
    </w:p>
    <w:p w14:paraId="02E9583A" w14:textId="6E8EC49F" w:rsidR="00D96745" w:rsidRDefault="00D96745" w:rsidP="00D96745">
      <w:pPr>
        <w:pStyle w:val="NormalWeb"/>
        <w:spacing w:before="0" w:beforeAutospacing="0" w:after="450" w:afterAutospacing="0"/>
        <w:rPr>
          <w:b/>
          <w:bCs/>
        </w:rPr>
      </w:pPr>
      <w:r>
        <w:rPr>
          <w:b/>
          <w:bCs/>
        </w:rPr>
        <w:t>Los sobrevivientes explicaron que la mayoría son del Departamento Quiché, donde siete de cada diez pobladores viven en condiciones de pobreza o pobreza extrema, según el Instituto Nacional de Estadística (INE) de ese país.</w:t>
      </w:r>
    </w:p>
    <w:p w14:paraId="4CEA4F6F" w14:textId="77777777" w:rsidR="00D96745" w:rsidRDefault="00D96745" w:rsidP="00D96745">
      <w:pPr>
        <w:pStyle w:val="article-author"/>
        <w:shd w:val="clear" w:color="auto" w:fill="FFFFFF"/>
        <w:spacing w:before="0" w:beforeAutospacing="0" w:after="0" w:afterAutospacing="0"/>
        <w:rPr>
          <w:rFonts w:ascii="Montserrat" w:hAnsi="Montserrat"/>
          <w:caps/>
          <w:color w:val="212121"/>
        </w:rPr>
      </w:pPr>
      <w:r>
        <w:rPr>
          <w:rFonts w:ascii="Montserrat" w:hAnsi="Montserrat"/>
          <w:caps/>
          <w:color w:val="212121"/>
        </w:rPr>
        <w:t>POR: </w:t>
      </w:r>
      <w:hyperlink r:id="rId181" w:history="1">
        <w:r>
          <w:rPr>
            <w:rStyle w:val="Hipervnculo"/>
            <w:rFonts w:ascii="Montserrat" w:hAnsi="Montserrat"/>
            <w:b/>
            <w:bCs/>
            <w:caps/>
            <w:color w:val="212121"/>
          </w:rPr>
          <w:t>ALIANZA DE MEDIOS</w:t>
        </w:r>
      </w:hyperlink>
    </w:p>
    <w:p w14:paraId="53F62F2A" w14:textId="77777777" w:rsidR="00D96745" w:rsidRDefault="00D96745" w:rsidP="00D96745">
      <w:pPr>
        <w:shd w:val="clear" w:color="auto" w:fill="FFFFFF"/>
        <w:rPr>
          <w:rFonts w:ascii="Montserrat" w:hAnsi="Montserrat"/>
          <w:caps/>
          <w:color w:val="212121"/>
        </w:rPr>
      </w:pPr>
      <w:r>
        <w:rPr>
          <w:rFonts w:ascii="Montserrat" w:hAnsi="Montserrat"/>
          <w:caps/>
          <w:color w:val="212121"/>
        </w:rPr>
        <w:t>10 DICIEMBRE, 2021</w:t>
      </w:r>
    </w:p>
    <w:p w14:paraId="180EE43D"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 xml:space="preserve">Gerónimo </w:t>
      </w:r>
      <w:proofErr w:type="spellStart"/>
      <w:r w:rsidRPr="00D96745">
        <w:rPr>
          <w:rFonts w:ascii="Montserrat" w:hAnsi="Montserrat"/>
          <w:color w:val="212121"/>
          <w:sz w:val="20"/>
          <w:szCs w:val="20"/>
        </w:rPr>
        <w:t>Chicof</w:t>
      </w:r>
      <w:proofErr w:type="spellEnd"/>
      <w:r w:rsidRPr="00D96745">
        <w:rPr>
          <w:rFonts w:ascii="Montserrat" w:hAnsi="Montserrat"/>
          <w:color w:val="212121"/>
          <w:sz w:val="20"/>
          <w:szCs w:val="20"/>
        </w:rPr>
        <w:t xml:space="preserve"> Zavala canta en su lengua materna una canción triste, mientras enseña a su esposa, a través de una video-llamada telefónica, sus heridas y la de sus compañeros de viaje. Llora, igual que Elvis Quino, de 16 años, monolingüe. A su lado, Vanesa Ambrosio Juárez, de 15 años, dice que va a volver a intentar emprender de nuevo la travesía, porque en su tierra no tiene un futuro. Los tres son sobrevivientes del accidente en el que murieron 54 migrantes, los tres son campesinos originarios de El Quiché, la zona más pobre de Guatemala.</w:t>
      </w:r>
    </w:p>
    <w:p w14:paraId="0E56BD2C"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El reporte oficial de la </w:t>
      </w:r>
      <w:r w:rsidRPr="00D96745">
        <w:rPr>
          <w:rStyle w:val="Textoennegrita"/>
          <w:rFonts w:ascii="Montserrat" w:hAnsi="Montserrat"/>
          <w:color w:val="212121"/>
          <w:sz w:val="20"/>
          <w:szCs w:val="20"/>
        </w:rPr>
        <w:t>Secretaría de Protección Civil del gobierno de Chiapas</w:t>
      </w:r>
      <w:r w:rsidRPr="00D96745">
        <w:rPr>
          <w:rFonts w:ascii="Montserrat" w:hAnsi="Montserrat"/>
          <w:color w:val="212121"/>
          <w:sz w:val="20"/>
          <w:szCs w:val="20"/>
        </w:rPr>
        <w:t> indica que en el viejo tráiler de placas 444-DW-4, iban hacinadas 159 personas migrantes, el 94 por ciento de ellas originarias de Guatemala. Sólo tres eran de República Dominicana, una de Honduras y una de Ecuador.</w:t>
      </w:r>
    </w:p>
    <w:p w14:paraId="30A3FFA0"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En entrevistas, los sobrevivientes explicaron que la mayoría son del </w:t>
      </w:r>
      <w:r w:rsidRPr="00D96745">
        <w:rPr>
          <w:rStyle w:val="Textoennegrita"/>
          <w:rFonts w:ascii="Montserrat" w:hAnsi="Montserrat"/>
          <w:color w:val="212121"/>
          <w:sz w:val="20"/>
          <w:szCs w:val="20"/>
        </w:rPr>
        <w:t>Departamento Quiché</w:t>
      </w:r>
      <w:r w:rsidRPr="00D96745">
        <w:rPr>
          <w:rFonts w:ascii="Montserrat" w:hAnsi="Montserrat"/>
          <w:color w:val="212121"/>
          <w:sz w:val="20"/>
          <w:szCs w:val="20"/>
        </w:rPr>
        <w:t>, donde siete de cada diez pobladores viven en condiciones de pobreza o pobreza extrema, según el Instituto Nacional de Estadística (INE) de ese país.</w:t>
      </w:r>
    </w:p>
    <w:p w14:paraId="1E927146"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La historia de pobreza y hambre es el común denominador de quienes migran arriesgando su vida, para intentar cambiar su situación. Martín Méndez Salvador dice que desde que recuerda ha pasado hambre, por eso ahora que tiene dos hijos, Josep Martín de tres años, y Manuel Alejandro de un año, decidió vender sus pocas pertenencias para intentar llegar a Estados Unidos, y buscar trabajo; no quiere que sus crías sufran lo que él sufrió.</w:t>
      </w:r>
    </w:p>
    <w:p w14:paraId="02E7B718"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Pero su viaje terminó en tragedia, cuando el tráiler en el que iban tomó mal una curva, la caja de carga donde iban parados, solo sujetos de unas barras metálicas, se desprendió de la base y se impactó contra unos pilares de cemento de un puente, el vehículo volcó.</w:t>
      </w:r>
    </w:p>
    <w:p w14:paraId="0E67BF2E"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Martín, entrevistado en el hospital, dice que sintió un golpe fuerte, que se desmayó, y despertó en el hospital. De las 159 personas que iban en el vehículo, 49 murieron por el impacto de cuerpos y fierros retorcidos, cinco más fallecieron en el hospital; 105 sobrevivieron, aunque tienen diversas heridas, algunas de gravedad.</w:t>
      </w:r>
    </w:p>
    <w:p w14:paraId="443FB1D5" w14:textId="40F2619A"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Resalta en esta tragedia que 19 son menores de edad, adolescentes que ven en la migración una vía para mejorar su futuro. “Yo vengo por un sueño, allá en Guatemala están bien duras las cosas y mi papá está enfermo”, explica Vanesa</w:t>
      </w:r>
    </w:p>
    <w:p w14:paraId="5A96222D" w14:textId="77777777" w:rsidR="00D96745" w:rsidRPr="00D96745" w:rsidRDefault="00D96745" w:rsidP="00D96745">
      <w:r w:rsidRPr="00D96745">
        <w:rPr>
          <w:rStyle w:val="Textoennegrita"/>
          <w:rFonts w:ascii="Montserrat" w:hAnsi="Montserrat"/>
          <w:caps/>
          <w:color w:val="212121"/>
        </w:rPr>
        <w:lastRenderedPageBreak/>
        <w:t>LA RUTA</w:t>
      </w:r>
    </w:p>
    <w:p w14:paraId="4CAA0478"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Para entrar a México a través de Chiapas hay tres rutas principales, la de la zona costa, donde se cruza por el río Suchiate y se llega como primer punto a la ciudad de Tapachula, lugar en el que ahora mismo en encuentran miles de migrantes imposibilitados de salir, cercados por retenes del Instituto Nacional de Migración (INM) y la Guardia Nacional (GN).</w:t>
      </w:r>
    </w:p>
    <w:p w14:paraId="317A4D8E"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 xml:space="preserve">La segunda ruta es por la zona selva que los lleva a la ciudad de Palenque, donde el pasado 09 de noviembre una docena de migrantes fallecieron calcinados, en el interior de dos vehículos en los que eran transportados. El nerviosismo de los conductores al pasar cerca del </w:t>
      </w:r>
      <w:proofErr w:type="spellStart"/>
      <w:r w:rsidRPr="00D96745">
        <w:rPr>
          <w:rFonts w:ascii="Montserrat" w:hAnsi="Montserrat"/>
          <w:color w:val="212121"/>
          <w:sz w:val="20"/>
          <w:szCs w:val="20"/>
        </w:rPr>
        <w:t>reten</w:t>
      </w:r>
      <w:proofErr w:type="spellEnd"/>
      <w:r w:rsidRPr="00D96745">
        <w:rPr>
          <w:rFonts w:ascii="Montserrat" w:hAnsi="Montserrat"/>
          <w:color w:val="212121"/>
          <w:sz w:val="20"/>
          <w:szCs w:val="20"/>
        </w:rPr>
        <w:t xml:space="preserve"> del INM en la zona de Playas de Catazajá, los hizo chocar; explotaron los tanques de gasolina.</w:t>
      </w:r>
    </w:p>
    <w:p w14:paraId="3BFE11E2"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La tercera ruta es la más peligrosa, porque pasa por la zona de sierra y montañas colindante con El Petén guatemalteco, región controlada por grupos de la delincuencia organizada, quienes en los meses recientes tiene el dominio absoluto de los caminos, establece toques de queda y pagos por el tránsito. Ningún migrante pasa aquí desapercibido, todos deben pagar y acordar su ruta con algún traficante.</w:t>
      </w:r>
    </w:p>
    <w:p w14:paraId="1D00E804"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 xml:space="preserve">Es por esta ruta que pasaron los migrantes del Quiché. Uno de los migrantes que pidió el anonimato, dice </w:t>
      </w:r>
      <w:proofErr w:type="gramStart"/>
      <w:r w:rsidRPr="00D96745">
        <w:rPr>
          <w:rFonts w:ascii="Montserrat" w:hAnsi="Montserrat"/>
          <w:color w:val="212121"/>
          <w:sz w:val="20"/>
          <w:szCs w:val="20"/>
        </w:rPr>
        <w:t>que</w:t>
      </w:r>
      <w:proofErr w:type="gramEnd"/>
      <w:r w:rsidRPr="00D96745">
        <w:rPr>
          <w:rFonts w:ascii="Montserrat" w:hAnsi="Montserrat"/>
          <w:color w:val="212121"/>
          <w:sz w:val="20"/>
          <w:szCs w:val="20"/>
        </w:rPr>
        <w:t xml:space="preserve"> pasando la frontera, “el coyote” subió a un grupo de unas doce personas en unidades de transporte colectivo, llegaron al municipio de Comitán, cambiaron de vehículo a un camión más grande, y llegaron a San Cristóbal de Las Casas. Ahí, relata, los metieron a una bodega donde esperaron que se juntara un grupo más grande. Cada “coyote” fue llevando a su grupo, hasta que alrededor de las dos de la </w:t>
      </w:r>
      <w:proofErr w:type="gramStart"/>
      <w:r w:rsidRPr="00D96745">
        <w:rPr>
          <w:rFonts w:ascii="Montserrat" w:hAnsi="Montserrat"/>
          <w:color w:val="212121"/>
          <w:sz w:val="20"/>
          <w:szCs w:val="20"/>
        </w:rPr>
        <w:t>tarde  subieron</w:t>
      </w:r>
      <w:proofErr w:type="gramEnd"/>
      <w:r w:rsidRPr="00D96745">
        <w:rPr>
          <w:rFonts w:ascii="Montserrat" w:hAnsi="Montserrat"/>
          <w:color w:val="212121"/>
          <w:sz w:val="20"/>
          <w:szCs w:val="20"/>
        </w:rPr>
        <w:t xml:space="preserve"> a todos al camión de carga tipo tráiler.</w:t>
      </w:r>
    </w:p>
    <w:p w14:paraId="46D19DEC"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En San Cristóbal de Las Casas y los municipios vecinos como San Juan Chamula y Teopisca, el tráfico de personas migrantes se ha incrementado en años recientes, casi cualquier habitante puede indicar donde hay “casas de seguridad” o bodegas donde los esconden hasta subirlos a transporte para ser trasladados.</w:t>
      </w:r>
    </w:p>
    <w:p w14:paraId="72A4309C"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De la frontera con el Petén al lugar donde ocurrió el accidente, hay al menos cuatro retenes de inspección policiaca-militar, el primero es el </w:t>
      </w:r>
      <w:r w:rsidRPr="00D96745">
        <w:rPr>
          <w:rStyle w:val="Textoennegrita"/>
          <w:rFonts w:ascii="Montserrat" w:hAnsi="Montserrat"/>
          <w:color w:val="212121"/>
          <w:sz w:val="20"/>
          <w:szCs w:val="20"/>
        </w:rPr>
        <w:t>Centro de Atención Integral al Tránsito Fronterizo</w:t>
      </w:r>
      <w:r w:rsidRPr="00D96745">
        <w:rPr>
          <w:rFonts w:ascii="Montserrat" w:hAnsi="Montserrat"/>
          <w:color w:val="212121"/>
          <w:sz w:val="20"/>
          <w:szCs w:val="20"/>
        </w:rPr>
        <w:t>, ubicado tres kilómetros antes de la entrada al municipio de Comitán; otro a seis kilómetros de la salida de ese municipio; en este retén hay agentes del </w:t>
      </w:r>
      <w:r w:rsidRPr="00D96745">
        <w:rPr>
          <w:rStyle w:val="Textoennegrita"/>
          <w:rFonts w:ascii="Montserrat" w:hAnsi="Montserrat"/>
          <w:color w:val="212121"/>
          <w:sz w:val="20"/>
          <w:szCs w:val="20"/>
        </w:rPr>
        <w:t>Instituto Nacional de Migración (INM) y de la Guardia Nacional</w:t>
      </w:r>
      <w:r w:rsidRPr="00D96745">
        <w:rPr>
          <w:rFonts w:ascii="Montserrat" w:hAnsi="Montserrat"/>
          <w:color w:val="212121"/>
          <w:sz w:val="20"/>
          <w:szCs w:val="20"/>
        </w:rPr>
        <w:t>, que inspeccionan todos los vehículos de carga y pasajeros que pasan por el lugar.</w:t>
      </w:r>
    </w:p>
    <w:p w14:paraId="1FE9D49F"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Un retén más está en el kilómetro 43 de la carretera Tuxtla-San Cristóbal de Las Casas; y otro a sólo cuatro kilómetros antes del lugar del accidente. Por todos estos lugares pasaron los migrantes; en los dos últimos ya a bordo del tráiler.</w:t>
      </w:r>
    </w:p>
    <w:p w14:paraId="688EACA7"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 xml:space="preserve">El Colectivo de Observación y Monitoreo de Derechos Humanos en el Sureste Mexicano, en el que convergen organizaciones de apoyo a migrantes, ha denunciado de manera reiterada que la política de contención migratoria del gobierno mexicano ha obligado a las personas migrantes a tomar rutas más peligrosas y controladas por traficantes de personas, y </w:t>
      </w:r>
      <w:proofErr w:type="gramStart"/>
      <w:r w:rsidRPr="00D96745">
        <w:rPr>
          <w:rFonts w:ascii="Montserrat" w:hAnsi="Montserrat"/>
          <w:color w:val="212121"/>
          <w:sz w:val="20"/>
          <w:szCs w:val="20"/>
        </w:rPr>
        <w:t>que</w:t>
      </w:r>
      <w:proofErr w:type="gramEnd"/>
      <w:r w:rsidRPr="00D96745">
        <w:rPr>
          <w:rFonts w:ascii="Montserrat" w:hAnsi="Montserrat"/>
          <w:color w:val="212121"/>
          <w:sz w:val="20"/>
          <w:szCs w:val="20"/>
        </w:rPr>
        <w:t xml:space="preserve"> sin la </w:t>
      </w:r>
      <w:r w:rsidRPr="00D96745">
        <w:rPr>
          <w:rFonts w:ascii="Montserrat" w:hAnsi="Montserrat"/>
          <w:color w:val="212121"/>
          <w:sz w:val="20"/>
          <w:szCs w:val="20"/>
        </w:rPr>
        <w:lastRenderedPageBreak/>
        <w:t>complicidad de autoridades de diferentes instituciones, la acción de los grupos de traficantes no sería posible.</w:t>
      </w:r>
    </w:p>
    <w:p w14:paraId="44827B27" w14:textId="69C8E2E6"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Style w:val="nfasis"/>
          <w:rFonts w:ascii="Montserrat" w:hAnsi="Montserrat"/>
          <w:b/>
          <w:bCs/>
          <w:color w:val="212121"/>
          <w:sz w:val="20"/>
          <w:szCs w:val="20"/>
        </w:rPr>
        <w:t>“La política migratoria militarizada, represiva y violenta, obliga a las personas migrantes a que desplazan por el sur de México a tomar opciones y rutas cada vez más peligrosas, que ponen en riesgo su vida e integridad. Los terribles hechos de este accidente, son resultado directo de esas políticas del Estado que no garantizan los derechos fundamentales de las personas migrantes”</w:t>
      </w:r>
      <w:r w:rsidRPr="00D96745">
        <w:rPr>
          <w:rFonts w:ascii="Montserrat" w:hAnsi="Montserrat"/>
          <w:color w:val="212121"/>
          <w:sz w:val="20"/>
          <w:szCs w:val="20"/>
        </w:rPr>
        <w:t>, señalaron en un comunicado horas después del percance.</w:t>
      </w:r>
      <w:r w:rsidRPr="00D96745">
        <w:rPr>
          <w:rFonts w:ascii="Montserrat" w:hAnsi="Montserrat"/>
          <w:noProof/>
          <w:color w:val="212121"/>
          <w:sz w:val="20"/>
          <w:szCs w:val="20"/>
        </w:rPr>
        <w:drawing>
          <wp:inline distT="0" distB="0" distL="0" distR="0" wp14:anchorId="688D1BD4" wp14:editId="3023D5AC">
            <wp:extent cx="1790700" cy="2381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90700" cy="2381250"/>
                    </a:xfrm>
                    <a:prstGeom prst="rect">
                      <a:avLst/>
                    </a:prstGeom>
                    <a:noFill/>
                    <a:ln>
                      <a:noFill/>
                    </a:ln>
                  </pic:spPr>
                </pic:pic>
              </a:graphicData>
            </a:graphic>
          </wp:inline>
        </w:drawing>
      </w:r>
    </w:p>
    <w:p w14:paraId="5CBB6401"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Style w:val="Textoennegrita"/>
          <w:rFonts w:ascii="Montserrat" w:hAnsi="Montserrat"/>
          <w:color w:val="212121"/>
          <w:sz w:val="20"/>
          <w:szCs w:val="20"/>
        </w:rPr>
        <w:t>54 migrantes murieron en el accidente. Foto: Cortesía</w:t>
      </w:r>
    </w:p>
    <w:p w14:paraId="1BF8563A" w14:textId="77777777" w:rsidR="00D96745" w:rsidRPr="00625864" w:rsidRDefault="00D96745" w:rsidP="00625864">
      <w:r w:rsidRPr="00625864">
        <w:rPr>
          <w:rStyle w:val="Textoennegrita"/>
          <w:rFonts w:ascii="Montserrat" w:hAnsi="Montserrat"/>
          <w:caps/>
          <w:color w:val="212121"/>
          <w:sz w:val="20"/>
          <w:szCs w:val="20"/>
        </w:rPr>
        <w:t>MENSAJES Y CONDOLENCIAS</w:t>
      </w:r>
    </w:p>
    <w:p w14:paraId="2110BD13"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 xml:space="preserve">En su cuenta de </w:t>
      </w:r>
      <w:proofErr w:type="spellStart"/>
      <w:r w:rsidRPr="00D96745">
        <w:rPr>
          <w:rFonts w:ascii="Montserrat" w:hAnsi="Montserrat"/>
          <w:color w:val="212121"/>
          <w:sz w:val="20"/>
          <w:szCs w:val="20"/>
        </w:rPr>
        <w:t>twitter</w:t>
      </w:r>
      <w:proofErr w:type="spellEnd"/>
      <w:r w:rsidRPr="00D96745">
        <w:rPr>
          <w:rFonts w:ascii="Montserrat" w:hAnsi="Montserrat"/>
          <w:color w:val="212121"/>
          <w:sz w:val="20"/>
          <w:szCs w:val="20"/>
        </w:rPr>
        <w:t xml:space="preserve"> el INM señaló que “lamenta el fallecimiento de personas migrantes en el trágico accidente ocurrido en Chiapas”, que coordina esfuerzos con autoridades nacionales, estatales y municipales, para brindar asistencia consular, identificar los cuerpos, cubrir los gastos funerarios y facilitar la repatriación de los restos a los países de origen; que se dará atención humanitaria a los sobrevivientes, alojamiento, alimentación y en caso de que acepten, Tarjetas de Visitante por Razones Humanitarias. También que coadyuvará en la investigación de los hechos.</w:t>
      </w:r>
    </w:p>
    <w:p w14:paraId="1A3238C1"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 xml:space="preserve">Por su parte, el presidente Andrés Manuel López Obrador, también en su cuenta de </w:t>
      </w:r>
      <w:proofErr w:type="spellStart"/>
      <w:r w:rsidRPr="00D96745">
        <w:rPr>
          <w:rFonts w:ascii="Montserrat" w:hAnsi="Montserrat"/>
          <w:color w:val="212121"/>
          <w:sz w:val="20"/>
          <w:szCs w:val="20"/>
        </w:rPr>
        <w:t>twitter</w:t>
      </w:r>
      <w:proofErr w:type="spellEnd"/>
      <w:r w:rsidRPr="00D96745">
        <w:rPr>
          <w:rFonts w:ascii="Montserrat" w:hAnsi="Montserrat"/>
          <w:color w:val="212121"/>
          <w:sz w:val="20"/>
          <w:szCs w:val="20"/>
        </w:rPr>
        <w:t>, señaló: “Lamento profundamente la tragedia ocasionada por la volcadura de un tráiler en Chiapas que transportaba migrantes centroamericanos. Es muy doloroso. Abrazo a los familiares de las víctimas”.</w:t>
      </w:r>
    </w:p>
    <w:p w14:paraId="13B7F618"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 xml:space="preserve">El presidente de Guatemala, Alejandro </w:t>
      </w:r>
      <w:proofErr w:type="spellStart"/>
      <w:r w:rsidRPr="00D96745">
        <w:rPr>
          <w:rFonts w:ascii="Montserrat" w:hAnsi="Montserrat"/>
          <w:color w:val="212121"/>
          <w:sz w:val="20"/>
          <w:szCs w:val="20"/>
        </w:rPr>
        <w:t>Giammattei</w:t>
      </w:r>
      <w:proofErr w:type="spellEnd"/>
      <w:r w:rsidRPr="00D96745">
        <w:rPr>
          <w:rFonts w:ascii="Montserrat" w:hAnsi="Montserrat"/>
          <w:color w:val="212121"/>
          <w:sz w:val="20"/>
          <w:szCs w:val="20"/>
        </w:rPr>
        <w:t xml:space="preserve"> dijo: “Lamento profundamente la tragedia en el Estado de Chiapas y me solidarizo con las familias de las víctimas a quienes ofrecemos toda la asistencia consular necesaria incluyendo las repatriaciones”.</w:t>
      </w:r>
    </w:p>
    <w:p w14:paraId="1368B01E" w14:textId="77777777" w:rsidR="00D96745" w:rsidRPr="00D96745" w:rsidRDefault="00D96745" w:rsidP="00D96745">
      <w:pPr>
        <w:pStyle w:val="NormalWeb"/>
        <w:shd w:val="clear" w:color="auto" w:fill="FFFFFF"/>
        <w:spacing w:before="0" w:beforeAutospacing="0" w:after="450" w:afterAutospacing="0"/>
        <w:rPr>
          <w:rFonts w:ascii="Montserrat" w:hAnsi="Montserrat"/>
          <w:color w:val="212121"/>
          <w:sz w:val="20"/>
          <w:szCs w:val="20"/>
        </w:rPr>
      </w:pPr>
      <w:r w:rsidRPr="00D96745">
        <w:rPr>
          <w:rFonts w:ascii="Montserrat" w:hAnsi="Montserrat"/>
          <w:color w:val="212121"/>
          <w:sz w:val="20"/>
          <w:szCs w:val="20"/>
        </w:rPr>
        <w:t>Por su parte, el secretario de Relaciones Exteriores, Marcelo Ebrard, dijo que el gobierno mexicano se coordinará con las cancillerías de los países de donde son originarias las personas migrantes.</w:t>
      </w:r>
    </w:p>
    <w:p w14:paraId="666117E0" w14:textId="0FF941BE" w:rsidR="001220EE" w:rsidRDefault="001220EE" w:rsidP="001220EE">
      <w:pPr>
        <w:pStyle w:val="Ttulo2"/>
        <w:rPr>
          <w:lang w:eastAsia="es-GT"/>
        </w:rPr>
      </w:pPr>
      <w:bookmarkStart w:id="66" w:name="_Toc94944648"/>
      <w:r w:rsidRPr="001220EE">
        <w:lastRenderedPageBreak/>
        <w:t>Solicitudes de refugio en Guatemala incrementaron 128 por ciento en comparación con 2020</w:t>
      </w:r>
      <w:bookmarkEnd w:id="66"/>
    </w:p>
    <w:p w14:paraId="35DDDE1E" w14:textId="77777777" w:rsidR="001220EE" w:rsidRPr="00944AF5" w:rsidRDefault="001220EE" w:rsidP="00944AF5">
      <w:pPr>
        <w:rPr>
          <w:b/>
          <w:bCs/>
        </w:rPr>
      </w:pPr>
      <w:r w:rsidRPr="00944AF5">
        <w:rPr>
          <w:b/>
          <w:bCs/>
        </w:rPr>
        <w:t>Expertos consideran que Guatemala tiene la obligación de otorgar refugio, pero reconocen que tiene capacidades limitadas para hacerlo.</w:t>
      </w:r>
    </w:p>
    <w:p w14:paraId="35B415B0" w14:textId="77777777" w:rsidR="001220EE" w:rsidRDefault="001220EE" w:rsidP="001220EE">
      <w:pPr>
        <w:textAlignment w:val="top"/>
        <w:rPr>
          <w:rStyle w:val="author-info"/>
          <w:rFonts w:ascii="Arial" w:hAnsi="Arial" w:cs="Arial"/>
          <w:b/>
          <w:bCs/>
          <w:color w:val="007280"/>
          <w:sz w:val="18"/>
          <w:szCs w:val="18"/>
          <w:bdr w:val="none" w:sz="0" w:space="0" w:color="auto" w:frame="1"/>
        </w:rPr>
      </w:pPr>
      <w:r>
        <w:rPr>
          <w:rStyle w:val="byline"/>
          <w:rFonts w:ascii="Arial" w:hAnsi="Arial" w:cs="Arial"/>
          <w:b/>
          <w:bCs/>
          <w:color w:val="007280"/>
          <w:bdr w:val="none" w:sz="0" w:space="0" w:color="auto" w:frame="1"/>
        </w:rPr>
        <w:t>Por </w:t>
      </w:r>
      <w:r>
        <w:rPr>
          <w:rFonts w:ascii="Arial" w:hAnsi="Arial" w:cs="Arial"/>
          <w:b/>
          <w:bCs/>
          <w:color w:val="007280"/>
          <w:sz w:val="18"/>
          <w:szCs w:val="18"/>
          <w:bdr w:val="none" w:sz="0" w:space="0" w:color="auto" w:frame="1"/>
        </w:rPr>
        <w:t>José Pablo Del Águila</w:t>
      </w:r>
      <w:r>
        <w:rPr>
          <w:rStyle w:val="author-info"/>
          <w:rFonts w:ascii="Arial" w:hAnsi="Arial" w:cs="Arial"/>
          <w:b/>
          <w:bCs/>
          <w:color w:val="007280"/>
          <w:sz w:val="18"/>
          <w:szCs w:val="18"/>
          <w:bdr w:val="none" w:sz="0" w:space="0" w:color="auto" w:frame="1"/>
        </w:rPr>
        <w:t> </w:t>
      </w:r>
    </w:p>
    <w:p w14:paraId="35CA035C" w14:textId="7D8B397A" w:rsidR="001220EE" w:rsidRDefault="001220EE" w:rsidP="001220EE">
      <w:pPr>
        <w:textAlignment w:val="top"/>
      </w:pPr>
      <w:r>
        <w:rPr>
          <w:rStyle w:val="posted-on"/>
          <w:rFonts w:ascii="Arial" w:hAnsi="Arial" w:cs="Arial"/>
          <w:b/>
          <w:bCs/>
          <w:color w:val="C0C4CB"/>
          <w:sz w:val="18"/>
          <w:szCs w:val="18"/>
          <w:bdr w:val="none" w:sz="0" w:space="0" w:color="auto" w:frame="1"/>
        </w:rPr>
        <w:t>Publicado el 13 de diciembre de 2021 a las 5:12h</w:t>
      </w:r>
      <w:r>
        <w:t xml:space="preserve"> </w:t>
      </w:r>
    </w:p>
    <w:p w14:paraId="5E1128D0" w14:textId="1135CFA7" w:rsidR="001220EE" w:rsidRDefault="00802265" w:rsidP="001220EE">
      <w:pPr>
        <w:pStyle w:val="NormalWeb"/>
        <w:spacing w:before="0" w:beforeAutospacing="0" w:after="360" w:afterAutospacing="0" w:line="276" w:lineRule="auto"/>
        <w:textAlignment w:val="baseline"/>
        <w:rPr>
          <w:rFonts w:ascii="Arial" w:hAnsi="Arial" w:cs="Arial"/>
          <w:color w:val="454545"/>
          <w:sz w:val="20"/>
          <w:szCs w:val="20"/>
        </w:rPr>
      </w:pPr>
      <w:hyperlink r:id="rId183" w:history="1">
        <w:r w:rsidR="001220EE" w:rsidRPr="00CC4974">
          <w:rPr>
            <w:rStyle w:val="Hipervnculo"/>
            <w:rFonts w:ascii="Arial" w:hAnsi="Arial" w:cs="Arial"/>
            <w:sz w:val="20"/>
            <w:szCs w:val="20"/>
          </w:rPr>
          <w:t>https://www.prensalibre.com/pl-plus/guatemala/comunitario/solicitudes-de-refugio-en-guatemala-incrementaron-un-128-por-ciento-en-comparacion-con-2020/</w:t>
        </w:r>
      </w:hyperlink>
    </w:p>
    <w:p w14:paraId="4CF684E3" w14:textId="3B2A3A73" w:rsidR="001220EE" w:rsidRPr="001220EE" w:rsidRDefault="001220EE" w:rsidP="001220EE">
      <w:pPr>
        <w:pStyle w:val="NormalWeb"/>
        <w:spacing w:before="0" w:beforeAutospacing="0" w:after="360" w:afterAutospacing="0" w:line="276" w:lineRule="auto"/>
        <w:textAlignment w:val="baseline"/>
        <w:rPr>
          <w:rFonts w:ascii="Arial" w:hAnsi="Arial" w:cs="Arial"/>
          <w:color w:val="454545"/>
          <w:sz w:val="20"/>
          <w:szCs w:val="20"/>
        </w:rPr>
      </w:pPr>
      <w:r w:rsidRPr="001220EE">
        <w:rPr>
          <w:rFonts w:ascii="Arial" w:hAnsi="Arial" w:cs="Arial"/>
          <w:color w:val="454545"/>
          <w:sz w:val="20"/>
          <w:szCs w:val="20"/>
          <w:highlight w:val="yellow"/>
        </w:rPr>
        <w:t>Entre enero y noviembre de este año se presentaron 1 mil 004 solicitudes de refugio en Guatemala, lo cual representa un aumento del 128 por ciento comparado con 2020</w:t>
      </w:r>
      <w:r w:rsidRPr="001220EE">
        <w:rPr>
          <w:rFonts w:ascii="Arial" w:hAnsi="Arial" w:cs="Arial"/>
          <w:color w:val="454545"/>
          <w:sz w:val="20"/>
          <w:szCs w:val="20"/>
        </w:rPr>
        <w:t>. Se trata de personas que huyen de su país de origen por conflictos o persecuciones que amenazan su vida y requieren protección internacional.</w:t>
      </w:r>
    </w:p>
    <w:p w14:paraId="46515D66" w14:textId="0CE0CFA1" w:rsidR="001220EE" w:rsidRPr="001220EE" w:rsidRDefault="001220EE" w:rsidP="001220EE">
      <w:pPr>
        <w:pStyle w:val="NormalWeb"/>
        <w:spacing w:before="0" w:beforeAutospacing="0" w:after="360" w:afterAutospacing="0" w:line="276" w:lineRule="auto"/>
        <w:textAlignment w:val="baseline"/>
        <w:rPr>
          <w:sz w:val="20"/>
          <w:szCs w:val="20"/>
        </w:rPr>
      </w:pPr>
      <w:r w:rsidRPr="001220EE">
        <w:rPr>
          <w:rFonts w:ascii="Arial" w:hAnsi="Arial" w:cs="Arial"/>
          <w:color w:val="454545"/>
          <w:sz w:val="20"/>
          <w:szCs w:val="20"/>
        </w:rPr>
        <w:t>Guatemala es reconocido por ser un país expulsor de migrantes, pero, al mismo tiempo, cada vez más personas que se ven obligadas a desplazarse de sus países de origen lo buscan como un destino para obtener el estatus de refugiados.</w:t>
      </w:r>
      <w:r w:rsidRPr="001220EE">
        <w:rPr>
          <w:sz w:val="20"/>
          <w:szCs w:val="20"/>
        </w:rPr>
        <w:t xml:space="preserve"> </w:t>
      </w:r>
    </w:p>
    <w:p w14:paraId="3A78FEA0" w14:textId="2D1A40F0" w:rsidR="001220EE" w:rsidRPr="001220EE" w:rsidRDefault="001220EE" w:rsidP="001220EE">
      <w:pPr>
        <w:pStyle w:val="NormalWeb"/>
        <w:spacing w:before="0" w:beforeAutospacing="0" w:after="360" w:afterAutospacing="0" w:line="276" w:lineRule="auto"/>
        <w:textAlignment w:val="baseline"/>
        <w:rPr>
          <w:rFonts w:ascii="Arial" w:hAnsi="Arial" w:cs="Arial"/>
          <w:color w:val="454545"/>
          <w:sz w:val="20"/>
          <w:szCs w:val="20"/>
        </w:rPr>
      </w:pPr>
      <w:r w:rsidRPr="001220EE">
        <w:rPr>
          <w:rFonts w:ascii="Arial" w:hAnsi="Arial" w:cs="Arial"/>
          <w:color w:val="454545"/>
          <w:sz w:val="20"/>
          <w:szCs w:val="20"/>
          <w:highlight w:val="yellow"/>
        </w:rPr>
        <w:t>Actualmente hay 487 personas reconocidas como refugiadas en Guatemala. De ellas, 37 obtuvieron el estatus este año. Entre quienes se encuentran solicitando refugio, el 52 por ciento son hombres y 44 por ciento son mujeres. El 4 por ciento pertenecen a la comunida</w:t>
      </w:r>
      <w:r>
        <w:rPr>
          <w:rFonts w:ascii="Arial" w:hAnsi="Arial" w:cs="Arial"/>
          <w:color w:val="454545"/>
          <w:sz w:val="20"/>
          <w:szCs w:val="20"/>
          <w:highlight w:val="yellow"/>
        </w:rPr>
        <w:t>d</w:t>
      </w:r>
      <w:r w:rsidRPr="001220EE">
        <w:rPr>
          <w:rFonts w:ascii="Arial" w:hAnsi="Arial" w:cs="Arial"/>
          <w:color w:val="454545"/>
          <w:sz w:val="20"/>
          <w:szCs w:val="20"/>
          <w:highlight w:val="yellow"/>
        </w:rPr>
        <w:t xml:space="preserve"> LGBTIQ, según el Instituto Guatemalteco de Migración (IGM).</w:t>
      </w:r>
    </w:p>
    <w:p w14:paraId="4ECD2188" w14:textId="77777777" w:rsidR="001220EE" w:rsidRPr="001220EE" w:rsidRDefault="001220EE" w:rsidP="001220EE">
      <w:pPr>
        <w:pStyle w:val="NormalWeb"/>
        <w:spacing w:before="0" w:beforeAutospacing="0" w:after="360" w:afterAutospacing="0" w:line="276" w:lineRule="auto"/>
        <w:textAlignment w:val="baseline"/>
        <w:rPr>
          <w:rFonts w:ascii="Arial" w:hAnsi="Arial" w:cs="Arial"/>
          <w:color w:val="454545"/>
          <w:sz w:val="20"/>
          <w:szCs w:val="20"/>
        </w:rPr>
      </w:pPr>
      <w:r w:rsidRPr="001220EE">
        <w:rPr>
          <w:rFonts w:ascii="Arial" w:hAnsi="Arial" w:cs="Arial"/>
          <w:color w:val="454545"/>
          <w:sz w:val="20"/>
          <w:szCs w:val="20"/>
        </w:rPr>
        <w:t xml:space="preserve">El aumento de solicitudes es evidente. Mientras que en el 2010 se presentaron únicamente 13 peticiones de refugio, en 2020 hubo 486 y este año se incrementó más del doble. </w:t>
      </w:r>
      <w:r w:rsidRPr="001220EE">
        <w:rPr>
          <w:rFonts w:ascii="Arial" w:hAnsi="Arial" w:cs="Arial"/>
          <w:color w:val="454545"/>
          <w:sz w:val="20"/>
          <w:szCs w:val="20"/>
          <w:highlight w:val="yellow"/>
        </w:rPr>
        <w:t xml:space="preserve">De las personas refugiadas en Guatemala durante este año, el 35 por ciento proviene de El Salvador, el 24 por ciento de </w:t>
      </w:r>
      <w:proofErr w:type="spellStart"/>
      <w:r w:rsidRPr="001220EE">
        <w:rPr>
          <w:rFonts w:ascii="Arial" w:hAnsi="Arial" w:cs="Arial"/>
          <w:color w:val="454545"/>
          <w:sz w:val="20"/>
          <w:szCs w:val="20"/>
          <w:highlight w:val="yellow"/>
        </w:rPr>
        <w:t>NIcaragua</w:t>
      </w:r>
      <w:proofErr w:type="spellEnd"/>
      <w:r w:rsidRPr="001220EE">
        <w:rPr>
          <w:rFonts w:ascii="Arial" w:hAnsi="Arial" w:cs="Arial"/>
          <w:color w:val="454545"/>
          <w:sz w:val="20"/>
          <w:szCs w:val="20"/>
          <w:highlight w:val="yellow"/>
        </w:rPr>
        <w:t>, otro 24 por ciento de Venezuela, un 14 por ciento de Honduras y un 3 por ciento de otras nacionalidades.</w:t>
      </w:r>
    </w:p>
    <w:p w14:paraId="2E8C3D57" w14:textId="77777777" w:rsidR="001220EE" w:rsidRPr="001220EE" w:rsidRDefault="001220EE" w:rsidP="001220EE">
      <w:pPr>
        <w:pStyle w:val="NormalWeb"/>
        <w:spacing w:before="0" w:beforeAutospacing="0" w:after="360" w:afterAutospacing="0" w:line="276" w:lineRule="auto"/>
        <w:textAlignment w:val="baseline"/>
        <w:rPr>
          <w:rFonts w:ascii="Arial" w:hAnsi="Arial" w:cs="Arial"/>
          <w:color w:val="454545"/>
          <w:sz w:val="20"/>
          <w:szCs w:val="20"/>
        </w:rPr>
      </w:pPr>
      <w:r w:rsidRPr="001220EE">
        <w:rPr>
          <w:rFonts w:ascii="Arial" w:hAnsi="Arial" w:cs="Arial"/>
          <w:color w:val="454545"/>
          <w:sz w:val="20"/>
          <w:szCs w:val="20"/>
        </w:rPr>
        <w:t>En una visita reciente a Guatemala, el Alto Comisionado de Naciones Unidas para los Refugiados (</w:t>
      </w:r>
      <w:proofErr w:type="spellStart"/>
      <w:r w:rsidRPr="001220EE">
        <w:rPr>
          <w:rFonts w:ascii="Arial" w:hAnsi="Arial" w:cs="Arial"/>
          <w:color w:val="454545"/>
          <w:sz w:val="20"/>
          <w:szCs w:val="20"/>
        </w:rPr>
        <w:t>Acnur</w:t>
      </w:r>
      <w:proofErr w:type="spellEnd"/>
      <w:r w:rsidRPr="001220EE">
        <w:rPr>
          <w:rFonts w:ascii="Arial" w:hAnsi="Arial" w:cs="Arial"/>
          <w:color w:val="454545"/>
          <w:sz w:val="20"/>
          <w:szCs w:val="20"/>
        </w:rPr>
        <w:t>), Filippo Grandi, reconoció que las capacidades de Guatemala para otorgar refugio son limitadas, considerando que gran parte de su propia población tiene carencia de servicios básicos y no logra satisfacer sus necesidades alimentarias y sociales.</w:t>
      </w:r>
    </w:p>
    <w:p w14:paraId="551A11C3" w14:textId="77777777" w:rsidR="001220EE" w:rsidRPr="001220EE" w:rsidRDefault="001220EE" w:rsidP="001220EE">
      <w:pPr>
        <w:pStyle w:val="NormalWeb"/>
        <w:spacing w:before="0" w:beforeAutospacing="0" w:after="360" w:afterAutospacing="0" w:line="276" w:lineRule="auto"/>
        <w:textAlignment w:val="baseline"/>
        <w:rPr>
          <w:rFonts w:ascii="Arial" w:hAnsi="Arial" w:cs="Arial"/>
          <w:color w:val="454545"/>
          <w:sz w:val="20"/>
          <w:szCs w:val="20"/>
        </w:rPr>
      </w:pPr>
      <w:r w:rsidRPr="001220EE">
        <w:rPr>
          <w:rFonts w:ascii="Arial" w:hAnsi="Arial" w:cs="Arial"/>
          <w:color w:val="454545"/>
          <w:sz w:val="20"/>
          <w:szCs w:val="20"/>
        </w:rPr>
        <w:t>“Yo creo que hay voluntad de otorgar seguridad a las personas, pero si la pregunta es: ¿hay capacidad? La capacidad es limitada. Por la cooperación internacional es muy necesaria. El impacto socioeconómico de la pandemia va a durar más”, dijo Grandi en entrevista con Prensa Libre.</w:t>
      </w:r>
    </w:p>
    <w:p w14:paraId="642859E7" w14:textId="77777777" w:rsidR="001220EE" w:rsidRPr="001220EE" w:rsidRDefault="001220EE" w:rsidP="001220EE">
      <w:pPr>
        <w:pStyle w:val="NormalWeb"/>
        <w:spacing w:before="0" w:beforeAutospacing="0" w:after="360" w:afterAutospacing="0" w:line="276" w:lineRule="auto"/>
        <w:textAlignment w:val="baseline"/>
        <w:rPr>
          <w:rFonts w:ascii="Arial" w:hAnsi="Arial" w:cs="Arial"/>
          <w:color w:val="454545"/>
          <w:sz w:val="20"/>
          <w:szCs w:val="20"/>
        </w:rPr>
      </w:pPr>
      <w:r w:rsidRPr="001220EE">
        <w:rPr>
          <w:rFonts w:ascii="Arial" w:hAnsi="Arial" w:cs="Arial"/>
          <w:color w:val="454545"/>
          <w:sz w:val="20"/>
          <w:szCs w:val="20"/>
        </w:rPr>
        <w:t xml:space="preserve">Sin embargo, el representante de </w:t>
      </w:r>
      <w:proofErr w:type="spellStart"/>
      <w:r w:rsidRPr="001220EE">
        <w:rPr>
          <w:rFonts w:ascii="Arial" w:hAnsi="Arial" w:cs="Arial"/>
          <w:color w:val="454545"/>
          <w:sz w:val="20"/>
          <w:szCs w:val="20"/>
        </w:rPr>
        <w:t>Acnur</w:t>
      </w:r>
      <w:proofErr w:type="spellEnd"/>
      <w:r w:rsidRPr="001220EE">
        <w:rPr>
          <w:rFonts w:ascii="Arial" w:hAnsi="Arial" w:cs="Arial"/>
          <w:color w:val="454545"/>
          <w:sz w:val="20"/>
          <w:szCs w:val="20"/>
        </w:rPr>
        <w:t xml:space="preserve"> dijo que se están haciendo esfuerzos con el gobierno por mejorar las capacidades de asilo y hay voluntad para hacerlo, pero se requiere el apoyo de la comunidad internacional invirtiendo en oportunidades de desarrollo para las personas. Algunas personas se han logrado </w:t>
      </w:r>
      <w:r w:rsidRPr="001220EE">
        <w:rPr>
          <w:rFonts w:ascii="Arial" w:hAnsi="Arial" w:cs="Arial"/>
          <w:color w:val="454545"/>
          <w:sz w:val="20"/>
          <w:szCs w:val="20"/>
          <w:highlight w:val="yellow"/>
        </w:rPr>
        <w:t xml:space="preserve">inserción laboral a través de programas como </w:t>
      </w:r>
      <w:proofErr w:type="spellStart"/>
      <w:r w:rsidRPr="001220EE">
        <w:rPr>
          <w:rFonts w:ascii="Arial" w:hAnsi="Arial" w:cs="Arial"/>
          <w:color w:val="454545"/>
          <w:sz w:val="20"/>
          <w:szCs w:val="20"/>
          <w:highlight w:val="yellow"/>
        </w:rPr>
        <w:t>TurIntegra</w:t>
      </w:r>
      <w:proofErr w:type="spellEnd"/>
      <w:r w:rsidRPr="001220EE">
        <w:rPr>
          <w:rFonts w:ascii="Arial" w:hAnsi="Arial" w:cs="Arial"/>
          <w:color w:val="454545"/>
          <w:sz w:val="20"/>
          <w:szCs w:val="20"/>
          <w:highlight w:val="yellow"/>
        </w:rPr>
        <w:t xml:space="preserve"> o Empleos Verdes.</w:t>
      </w:r>
    </w:p>
    <w:p w14:paraId="7B0DDA9E" w14:textId="77777777" w:rsidR="001220EE" w:rsidRPr="001220EE" w:rsidRDefault="001220EE" w:rsidP="001220EE">
      <w:pPr>
        <w:pStyle w:val="NormalWeb"/>
        <w:spacing w:before="0" w:beforeAutospacing="0" w:after="360" w:afterAutospacing="0" w:line="276" w:lineRule="auto"/>
        <w:textAlignment w:val="baseline"/>
        <w:rPr>
          <w:rFonts w:ascii="Arial" w:hAnsi="Arial" w:cs="Arial"/>
          <w:color w:val="454545"/>
          <w:sz w:val="20"/>
          <w:szCs w:val="20"/>
        </w:rPr>
      </w:pPr>
      <w:r w:rsidRPr="001220EE">
        <w:rPr>
          <w:rFonts w:ascii="Arial" w:hAnsi="Arial" w:cs="Arial"/>
          <w:color w:val="454545"/>
          <w:sz w:val="20"/>
          <w:szCs w:val="20"/>
        </w:rPr>
        <w:lastRenderedPageBreak/>
        <w:t>Úrsula Roldán, del Instituto de Investigación y Proyección sobre Dinámicas Globales y Territoriales (IDGT), considera que Guatemala tiene la obligación de otorgar asilo a quien esté huyendo de su país por violencia o riesgos a su vida. Sin embargo, advierte que el país actualmente no tiene las condiciones para otorgar protección y ello se evidencia en la propia población que tiene dificultades para satisfacer sus necesidades básicas.</w:t>
      </w:r>
    </w:p>
    <w:p w14:paraId="5D88C839" w14:textId="77777777" w:rsidR="001220EE" w:rsidRPr="001220EE" w:rsidRDefault="001220EE" w:rsidP="001220EE">
      <w:pPr>
        <w:pStyle w:val="NormalWeb"/>
        <w:spacing w:before="0" w:beforeAutospacing="0" w:after="360" w:afterAutospacing="0" w:line="276" w:lineRule="auto"/>
        <w:textAlignment w:val="baseline"/>
        <w:rPr>
          <w:rFonts w:ascii="Arial" w:hAnsi="Arial" w:cs="Arial"/>
          <w:color w:val="454545"/>
          <w:sz w:val="20"/>
          <w:szCs w:val="20"/>
        </w:rPr>
      </w:pPr>
      <w:r w:rsidRPr="001220EE">
        <w:rPr>
          <w:rFonts w:ascii="Arial" w:hAnsi="Arial" w:cs="Arial"/>
          <w:color w:val="454545"/>
          <w:sz w:val="20"/>
          <w:szCs w:val="20"/>
        </w:rPr>
        <w:t>“Para otorgar protección se necesita empleo, vivienda, salud y educación. Además, los refugiados deben tener seguridad porque están huyendo de situaciones complejas, pero en el caso de Guatemala tiene una frontera bastante abierta al crimen organizado. Guatemala no es un tercer país seguro, tiene muchas deficiencias que debe enmendar como país y como región. No podemos negarnos a otorgar asilo, pero sí ser muy conscientes de que aquí no se pueden resolver problemas socioeconómicos”, dijo Roldán.</w:t>
      </w:r>
    </w:p>
    <w:p w14:paraId="6376110A" w14:textId="77777777" w:rsidR="001220EE" w:rsidRPr="001220EE" w:rsidRDefault="001220EE" w:rsidP="001220EE">
      <w:pPr>
        <w:pStyle w:val="NormalWeb"/>
        <w:spacing w:before="0" w:beforeAutospacing="0" w:after="360" w:afterAutospacing="0" w:line="276" w:lineRule="auto"/>
        <w:textAlignment w:val="baseline"/>
        <w:rPr>
          <w:rFonts w:ascii="Arial" w:hAnsi="Arial" w:cs="Arial"/>
          <w:color w:val="454545"/>
          <w:sz w:val="20"/>
          <w:szCs w:val="20"/>
        </w:rPr>
      </w:pPr>
      <w:r w:rsidRPr="001220EE">
        <w:rPr>
          <w:rFonts w:ascii="Arial" w:hAnsi="Arial" w:cs="Arial"/>
          <w:color w:val="454545"/>
          <w:sz w:val="20"/>
          <w:szCs w:val="20"/>
        </w:rPr>
        <w:t>Pedro Pablo Solares, analista en temas migratorios, dijo que Guatemala es un país de tránsito de personas que vienen desde el hemisferio sur con destino a los Estados Unidos. “Hay un remanente de personas que no tiene la capacidad de llegar hacia EE. UU. y, posiblemente, se está quedando en el país buscando obtener el estatus de refugiado temporalmente”, dijo.</w:t>
      </w:r>
    </w:p>
    <w:p w14:paraId="4378A0C6" w14:textId="77777777" w:rsidR="001220EE" w:rsidRPr="001220EE" w:rsidRDefault="001220EE" w:rsidP="001220EE">
      <w:pPr>
        <w:pStyle w:val="NormalWeb"/>
        <w:spacing w:before="0" w:beforeAutospacing="0" w:after="360" w:afterAutospacing="0" w:line="276" w:lineRule="auto"/>
        <w:textAlignment w:val="baseline"/>
        <w:rPr>
          <w:rFonts w:ascii="Arial" w:hAnsi="Arial" w:cs="Arial"/>
          <w:color w:val="454545"/>
          <w:sz w:val="20"/>
          <w:szCs w:val="20"/>
        </w:rPr>
      </w:pPr>
      <w:r w:rsidRPr="001220EE">
        <w:rPr>
          <w:rFonts w:ascii="Arial" w:hAnsi="Arial" w:cs="Arial"/>
          <w:color w:val="454545"/>
          <w:sz w:val="20"/>
          <w:szCs w:val="20"/>
        </w:rPr>
        <w:t>El experto considera que los esfuerzos por perfilar a Guatemala como un país de refugio se derivan de la estrategia del expresidente de EE. UU. Donald Trump de posicionar a Guatemala como un “tercer país seguro”.</w:t>
      </w:r>
    </w:p>
    <w:p w14:paraId="05BC943D" w14:textId="77777777" w:rsidR="001220EE" w:rsidRPr="001220EE" w:rsidRDefault="001220EE" w:rsidP="001220EE">
      <w:pPr>
        <w:pStyle w:val="NormalWeb"/>
        <w:spacing w:before="0" w:beforeAutospacing="0" w:after="360" w:afterAutospacing="0" w:line="276" w:lineRule="auto"/>
        <w:textAlignment w:val="baseline"/>
        <w:rPr>
          <w:rFonts w:ascii="Arial" w:hAnsi="Arial" w:cs="Arial"/>
          <w:color w:val="454545"/>
          <w:sz w:val="20"/>
          <w:szCs w:val="20"/>
        </w:rPr>
      </w:pPr>
      <w:r w:rsidRPr="001220EE">
        <w:rPr>
          <w:rFonts w:ascii="Arial" w:hAnsi="Arial" w:cs="Arial"/>
          <w:color w:val="454545"/>
          <w:sz w:val="20"/>
          <w:szCs w:val="20"/>
        </w:rPr>
        <w:t>“El gran título del capítulo se llama desmotivar la migración masiva hacia EE. UU. Controlar la crisis en la frontera sur es básico, todavía más importante que desmotivar la migración. El propósito es evitar una crisis mediática, eso es crucial para la política estadounidense y no ha cambiado desde Trump”, comentó.</w:t>
      </w:r>
    </w:p>
    <w:p w14:paraId="2E8FA680" w14:textId="633A1359" w:rsidR="001220EE" w:rsidRDefault="001220EE" w:rsidP="001220EE">
      <w:pPr>
        <w:pStyle w:val="NormalWeb"/>
        <w:spacing w:before="0" w:beforeAutospacing="0" w:after="360" w:afterAutospacing="0" w:line="276" w:lineRule="auto"/>
        <w:textAlignment w:val="baseline"/>
        <w:rPr>
          <w:rFonts w:ascii="Arial" w:hAnsi="Arial" w:cs="Arial"/>
          <w:color w:val="454545"/>
          <w:sz w:val="20"/>
          <w:szCs w:val="20"/>
        </w:rPr>
      </w:pPr>
      <w:r w:rsidRPr="001220EE">
        <w:rPr>
          <w:rFonts w:ascii="Arial" w:hAnsi="Arial" w:cs="Arial"/>
          <w:color w:val="454545"/>
          <w:sz w:val="20"/>
          <w:szCs w:val="20"/>
        </w:rPr>
        <w:t xml:space="preserve">Consultados al respecto, el IGM informó que a finales de 2019 se implementó un proyecto para fortalecer las capacidades de atención y protección a solicitantes de refugio y refugiados en Guatemala. Esto se realizó con el respaldo de </w:t>
      </w:r>
      <w:proofErr w:type="spellStart"/>
      <w:r w:rsidRPr="001220EE">
        <w:rPr>
          <w:rFonts w:ascii="Arial" w:hAnsi="Arial" w:cs="Arial"/>
          <w:color w:val="454545"/>
          <w:sz w:val="20"/>
          <w:szCs w:val="20"/>
        </w:rPr>
        <w:t>Acnur</w:t>
      </w:r>
      <w:proofErr w:type="spellEnd"/>
      <w:r w:rsidRPr="001220EE">
        <w:rPr>
          <w:rFonts w:ascii="Arial" w:hAnsi="Arial" w:cs="Arial"/>
          <w:color w:val="454545"/>
          <w:sz w:val="20"/>
          <w:szCs w:val="20"/>
        </w:rPr>
        <w:t xml:space="preserve"> como cooperante y socio estratégico del IGM.</w:t>
      </w:r>
    </w:p>
    <w:tbl>
      <w:tblPr>
        <w:tblStyle w:val="Tablaconcuadrcula"/>
        <w:tblW w:w="0" w:type="auto"/>
        <w:tblInd w:w="3823" w:type="dxa"/>
        <w:tblLook w:val="04A0" w:firstRow="1" w:lastRow="0" w:firstColumn="1" w:lastColumn="0" w:noHBand="0" w:noVBand="1"/>
      </w:tblPr>
      <w:tblGrid>
        <w:gridCol w:w="874"/>
        <w:gridCol w:w="1252"/>
      </w:tblGrid>
      <w:tr w:rsidR="001220EE" w14:paraId="30B5FF0F" w14:textId="77777777" w:rsidTr="00944AF5">
        <w:tc>
          <w:tcPr>
            <w:tcW w:w="874" w:type="dxa"/>
          </w:tcPr>
          <w:p w14:paraId="32C3B436" w14:textId="609D3639" w:rsidR="001220EE" w:rsidRPr="00944AF5" w:rsidRDefault="001220EE" w:rsidP="001220EE">
            <w:pPr>
              <w:pStyle w:val="NormalWeb"/>
              <w:spacing w:before="0" w:beforeAutospacing="0" w:after="0" w:afterAutospacing="0"/>
              <w:textAlignment w:val="baseline"/>
              <w:rPr>
                <w:rFonts w:ascii="Arial" w:hAnsi="Arial" w:cs="Arial"/>
                <w:b/>
                <w:bCs/>
                <w:color w:val="0F243E" w:themeColor="text2" w:themeShade="80"/>
                <w:sz w:val="20"/>
                <w:szCs w:val="20"/>
              </w:rPr>
            </w:pPr>
            <w:r w:rsidRPr="00944AF5">
              <w:rPr>
                <w:rFonts w:ascii="Arial" w:hAnsi="Arial" w:cs="Arial"/>
                <w:b/>
                <w:bCs/>
                <w:color w:val="0F243E" w:themeColor="text2" w:themeShade="80"/>
                <w:sz w:val="20"/>
                <w:szCs w:val="20"/>
              </w:rPr>
              <w:t>AÑO</w:t>
            </w:r>
          </w:p>
        </w:tc>
        <w:tc>
          <w:tcPr>
            <w:tcW w:w="1252" w:type="dxa"/>
          </w:tcPr>
          <w:p w14:paraId="18E55336" w14:textId="787E1ECD" w:rsidR="001220EE" w:rsidRPr="00944AF5" w:rsidRDefault="001220EE" w:rsidP="001220EE">
            <w:pPr>
              <w:pStyle w:val="NormalWeb"/>
              <w:spacing w:before="0" w:beforeAutospacing="0" w:after="0" w:afterAutospacing="0"/>
              <w:textAlignment w:val="baseline"/>
              <w:rPr>
                <w:rFonts w:ascii="Arial" w:hAnsi="Arial" w:cs="Arial"/>
                <w:b/>
                <w:bCs/>
                <w:color w:val="632423" w:themeColor="accent2" w:themeShade="80"/>
                <w:sz w:val="20"/>
                <w:szCs w:val="20"/>
              </w:rPr>
            </w:pPr>
            <w:r w:rsidRPr="00944AF5">
              <w:rPr>
                <w:rFonts w:ascii="Arial" w:hAnsi="Arial" w:cs="Arial"/>
                <w:b/>
                <w:bCs/>
                <w:color w:val="632423" w:themeColor="accent2" w:themeShade="80"/>
                <w:sz w:val="20"/>
                <w:szCs w:val="20"/>
              </w:rPr>
              <w:t>Peticiones de asilo</w:t>
            </w:r>
          </w:p>
        </w:tc>
      </w:tr>
      <w:tr w:rsidR="001220EE" w14:paraId="5337E926" w14:textId="77777777" w:rsidTr="00944AF5">
        <w:tc>
          <w:tcPr>
            <w:tcW w:w="874" w:type="dxa"/>
          </w:tcPr>
          <w:p w14:paraId="51069E04" w14:textId="09A534BB" w:rsidR="001220EE" w:rsidRPr="00944AF5" w:rsidRDefault="001220EE" w:rsidP="001220EE">
            <w:pPr>
              <w:pStyle w:val="NormalWeb"/>
              <w:spacing w:before="0" w:beforeAutospacing="0" w:after="0" w:afterAutospacing="0"/>
              <w:textAlignment w:val="baseline"/>
              <w:rPr>
                <w:rFonts w:ascii="Arial" w:hAnsi="Arial" w:cs="Arial"/>
                <w:b/>
                <w:bCs/>
                <w:color w:val="0F243E" w:themeColor="text2" w:themeShade="80"/>
                <w:sz w:val="20"/>
                <w:szCs w:val="20"/>
              </w:rPr>
            </w:pPr>
            <w:r w:rsidRPr="00944AF5">
              <w:rPr>
                <w:rFonts w:ascii="Arial" w:hAnsi="Arial" w:cs="Arial"/>
                <w:b/>
                <w:bCs/>
                <w:color w:val="0F243E" w:themeColor="text2" w:themeShade="80"/>
                <w:sz w:val="20"/>
                <w:szCs w:val="20"/>
              </w:rPr>
              <w:t>2010</w:t>
            </w:r>
          </w:p>
        </w:tc>
        <w:tc>
          <w:tcPr>
            <w:tcW w:w="1252" w:type="dxa"/>
          </w:tcPr>
          <w:p w14:paraId="05E8E8CE" w14:textId="3B0CDB75" w:rsidR="001220EE" w:rsidRPr="00944AF5" w:rsidRDefault="001220EE" w:rsidP="001220EE">
            <w:pPr>
              <w:pStyle w:val="NormalWeb"/>
              <w:spacing w:before="0" w:beforeAutospacing="0" w:after="0" w:afterAutospacing="0"/>
              <w:textAlignment w:val="baseline"/>
              <w:rPr>
                <w:rFonts w:ascii="Arial" w:hAnsi="Arial" w:cs="Arial"/>
                <w:b/>
                <w:bCs/>
                <w:color w:val="632423" w:themeColor="accent2" w:themeShade="80"/>
                <w:sz w:val="20"/>
                <w:szCs w:val="20"/>
              </w:rPr>
            </w:pPr>
            <w:r w:rsidRPr="00944AF5">
              <w:rPr>
                <w:rFonts w:ascii="Arial" w:hAnsi="Arial" w:cs="Arial"/>
                <w:b/>
                <w:bCs/>
                <w:color w:val="632423" w:themeColor="accent2" w:themeShade="80"/>
                <w:sz w:val="20"/>
                <w:szCs w:val="20"/>
              </w:rPr>
              <w:t>13</w:t>
            </w:r>
          </w:p>
        </w:tc>
      </w:tr>
      <w:tr w:rsidR="001220EE" w14:paraId="55C9074F" w14:textId="77777777" w:rsidTr="00944AF5">
        <w:tc>
          <w:tcPr>
            <w:tcW w:w="874" w:type="dxa"/>
          </w:tcPr>
          <w:p w14:paraId="22F82721" w14:textId="746199E0" w:rsidR="001220EE" w:rsidRPr="00944AF5" w:rsidRDefault="001220EE" w:rsidP="001220EE">
            <w:pPr>
              <w:pStyle w:val="NormalWeb"/>
              <w:spacing w:before="0" w:beforeAutospacing="0" w:after="0" w:afterAutospacing="0"/>
              <w:textAlignment w:val="baseline"/>
              <w:rPr>
                <w:rFonts w:ascii="Arial" w:hAnsi="Arial" w:cs="Arial"/>
                <w:b/>
                <w:bCs/>
                <w:color w:val="0F243E" w:themeColor="text2" w:themeShade="80"/>
                <w:sz w:val="20"/>
                <w:szCs w:val="20"/>
              </w:rPr>
            </w:pPr>
            <w:r w:rsidRPr="00944AF5">
              <w:rPr>
                <w:rFonts w:ascii="Arial" w:hAnsi="Arial" w:cs="Arial"/>
                <w:b/>
                <w:bCs/>
                <w:color w:val="0F243E" w:themeColor="text2" w:themeShade="80"/>
                <w:sz w:val="20"/>
                <w:szCs w:val="20"/>
              </w:rPr>
              <w:t>2011</w:t>
            </w:r>
          </w:p>
        </w:tc>
        <w:tc>
          <w:tcPr>
            <w:tcW w:w="1252" w:type="dxa"/>
          </w:tcPr>
          <w:p w14:paraId="2501EC0A" w14:textId="3956990B" w:rsidR="001220EE" w:rsidRPr="00944AF5" w:rsidRDefault="001220EE" w:rsidP="001220EE">
            <w:pPr>
              <w:pStyle w:val="NormalWeb"/>
              <w:spacing w:before="0" w:beforeAutospacing="0" w:after="0" w:afterAutospacing="0"/>
              <w:textAlignment w:val="baseline"/>
              <w:rPr>
                <w:rFonts w:ascii="Arial" w:hAnsi="Arial" w:cs="Arial"/>
                <w:b/>
                <w:bCs/>
                <w:color w:val="632423" w:themeColor="accent2" w:themeShade="80"/>
                <w:sz w:val="20"/>
                <w:szCs w:val="20"/>
              </w:rPr>
            </w:pPr>
            <w:r w:rsidRPr="00944AF5">
              <w:rPr>
                <w:rFonts w:ascii="Arial" w:hAnsi="Arial" w:cs="Arial"/>
                <w:b/>
                <w:bCs/>
                <w:color w:val="632423" w:themeColor="accent2" w:themeShade="80"/>
                <w:sz w:val="20"/>
                <w:szCs w:val="20"/>
              </w:rPr>
              <w:t>20</w:t>
            </w:r>
          </w:p>
        </w:tc>
      </w:tr>
      <w:tr w:rsidR="001220EE" w14:paraId="0B44F8A5" w14:textId="77777777" w:rsidTr="00944AF5">
        <w:tc>
          <w:tcPr>
            <w:tcW w:w="874" w:type="dxa"/>
          </w:tcPr>
          <w:p w14:paraId="1C2A4D13" w14:textId="3AE8F004" w:rsidR="001220EE" w:rsidRPr="00944AF5" w:rsidRDefault="001220EE" w:rsidP="001220EE">
            <w:pPr>
              <w:pStyle w:val="NormalWeb"/>
              <w:spacing w:before="0" w:beforeAutospacing="0" w:after="0" w:afterAutospacing="0"/>
              <w:textAlignment w:val="baseline"/>
              <w:rPr>
                <w:rFonts w:ascii="Arial" w:hAnsi="Arial" w:cs="Arial"/>
                <w:b/>
                <w:bCs/>
                <w:color w:val="0F243E" w:themeColor="text2" w:themeShade="80"/>
                <w:sz w:val="20"/>
                <w:szCs w:val="20"/>
              </w:rPr>
            </w:pPr>
            <w:r w:rsidRPr="00944AF5">
              <w:rPr>
                <w:rFonts w:ascii="Arial" w:hAnsi="Arial" w:cs="Arial"/>
                <w:b/>
                <w:bCs/>
                <w:color w:val="0F243E" w:themeColor="text2" w:themeShade="80"/>
                <w:sz w:val="20"/>
                <w:szCs w:val="20"/>
              </w:rPr>
              <w:t>2012</w:t>
            </w:r>
          </w:p>
        </w:tc>
        <w:tc>
          <w:tcPr>
            <w:tcW w:w="1252" w:type="dxa"/>
          </w:tcPr>
          <w:p w14:paraId="1DDB908B" w14:textId="3188E40E" w:rsidR="001220EE" w:rsidRPr="00944AF5" w:rsidRDefault="001220EE" w:rsidP="001220EE">
            <w:pPr>
              <w:pStyle w:val="NormalWeb"/>
              <w:spacing w:before="0" w:beforeAutospacing="0" w:after="0" w:afterAutospacing="0"/>
              <w:textAlignment w:val="baseline"/>
              <w:rPr>
                <w:rFonts w:ascii="Arial" w:hAnsi="Arial" w:cs="Arial"/>
                <w:b/>
                <w:bCs/>
                <w:color w:val="632423" w:themeColor="accent2" w:themeShade="80"/>
                <w:sz w:val="20"/>
                <w:szCs w:val="20"/>
              </w:rPr>
            </w:pPr>
            <w:r w:rsidRPr="00944AF5">
              <w:rPr>
                <w:rFonts w:ascii="Arial" w:hAnsi="Arial" w:cs="Arial"/>
                <w:b/>
                <w:bCs/>
                <w:color w:val="632423" w:themeColor="accent2" w:themeShade="80"/>
                <w:sz w:val="20"/>
                <w:szCs w:val="20"/>
              </w:rPr>
              <w:t>18</w:t>
            </w:r>
          </w:p>
        </w:tc>
      </w:tr>
      <w:tr w:rsidR="001220EE" w14:paraId="237393F2" w14:textId="77777777" w:rsidTr="00944AF5">
        <w:tc>
          <w:tcPr>
            <w:tcW w:w="874" w:type="dxa"/>
          </w:tcPr>
          <w:p w14:paraId="700384BD" w14:textId="0F1ABA48" w:rsidR="001220EE" w:rsidRPr="00944AF5" w:rsidRDefault="001220EE" w:rsidP="001220EE">
            <w:pPr>
              <w:pStyle w:val="NormalWeb"/>
              <w:spacing w:before="0" w:beforeAutospacing="0" w:after="0" w:afterAutospacing="0"/>
              <w:textAlignment w:val="baseline"/>
              <w:rPr>
                <w:rFonts w:ascii="Arial" w:hAnsi="Arial" w:cs="Arial"/>
                <w:b/>
                <w:bCs/>
                <w:color w:val="0F243E" w:themeColor="text2" w:themeShade="80"/>
                <w:sz w:val="20"/>
                <w:szCs w:val="20"/>
              </w:rPr>
            </w:pPr>
            <w:r w:rsidRPr="00944AF5">
              <w:rPr>
                <w:rFonts w:ascii="Arial" w:hAnsi="Arial" w:cs="Arial"/>
                <w:b/>
                <w:bCs/>
                <w:color w:val="0F243E" w:themeColor="text2" w:themeShade="80"/>
                <w:sz w:val="20"/>
                <w:szCs w:val="20"/>
              </w:rPr>
              <w:t>2013</w:t>
            </w:r>
          </w:p>
        </w:tc>
        <w:tc>
          <w:tcPr>
            <w:tcW w:w="1252" w:type="dxa"/>
          </w:tcPr>
          <w:p w14:paraId="52084CB5" w14:textId="33B8F90E" w:rsidR="001220EE" w:rsidRPr="00944AF5" w:rsidRDefault="001220EE" w:rsidP="001220EE">
            <w:pPr>
              <w:pStyle w:val="NormalWeb"/>
              <w:spacing w:before="0" w:beforeAutospacing="0" w:after="0" w:afterAutospacing="0"/>
              <w:textAlignment w:val="baseline"/>
              <w:rPr>
                <w:rFonts w:ascii="Arial" w:hAnsi="Arial" w:cs="Arial"/>
                <w:b/>
                <w:bCs/>
                <w:color w:val="632423" w:themeColor="accent2" w:themeShade="80"/>
                <w:sz w:val="20"/>
                <w:szCs w:val="20"/>
              </w:rPr>
            </w:pPr>
            <w:r w:rsidRPr="00944AF5">
              <w:rPr>
                <w:rFonts w:ascii="Arial" w:hAnsi="Arial" w:cs="Arial"/>
                <w:b/>
                <w:bCs/>
                <w:color w:val="632423" w:themeColor="accent2" w:themeShade="80"/>
                <w:sz w:val="20"/>
                <w:szCs w:val="20"/>
              </w:rPr>
              <w:t>48</w:t>
            </w:r>
          </w:p>
        </w:tc>
      </w:tr>
      <w:tr w:rsidR="001220EE" w14:paraId="7807031B" w14:textId="77777777" w:rsidTr="00944AF5">
        <w:tc>
          <w:tcPr>
            <w:tcW w:w="874" w:type="dxa"/>
          </w:tcPr>
          <w:p w14:paraId="23FF7CBD" w14:textId="57AA3479" w:rsidR="001220EE" w:rsidRPr="00944AF5" w:rsidRDefault="001220EE" w:rsidP="001220EE">
            <w:pPr>
              <w:pStyle w:val="NormalWeb"/>
              <w:spacing w:before="0" w:beforeAutospacing="0" w:after="0" w:afterAutospacing="0"/>
              <w:textAlignment w:val="baseline"/>
              <w:rPr>
                <w:rFonts w:ascii="Arial" w:hAnsi="Arial" w:cs="Arial"/>
                <w:b/>
                <w:bCs/>
                <w:color w:val="0F243E" w:themeColor="text2" w:themeShade="80"/>
                <w:sz w:val="20"/>
                <w:szCs w:val="20"/>
              </w:rPr>
            </w:pPr>
            <w:r w:rsidRPr="00944AF5">
              <w:rPr>
                <w:rFonts w:ascii="Arial" w:hAnsi="Arial" w:cs="Arial"/>
                <w:b/>
                <w:bCs/>
                <w:color w:val="0F243E" w:themeColor="text2" w:themeShade="80"/>
                <w:sz w:val="20"/>
                <w:szCs w:val="20"/>
              </w:rPr>
              <w:t>2014</w:t>
            </w:r>
          </w:p>
        </w:tc>
        <w:tc>
          <w:tcPr>
            <w:tcW w:w="1252" w:type="dxa"/>
          </w:tcPr>
          <w:p w14:paraId="1B611FA0" w14:textId="544348F1" w:rsidR="001220EE" w:rsidRPr="00944AF5" w:rsidRDefault="001220EE" w:rsidP="001220EE">
            <w:pPr>
              <w:pStyle w:val="NormalWeb"/>
              <w:spacing w:before="0" w:beforeAutospacing="0" w:after="0" w:afterAutospacing="0"/>
              <w:textAlignment w:val="baseline"/>
              <w:rPr>
                <w:rFonts w:ascii="Arial" w:hAnsi="Arial" w:cs="Arial"/>
                <w:b/>
                <w:bCs/>
                <w:color w:val="632423" w:themeColor="accent2" w:themeShade="80"/>
                <w:sz w:val="20"/>
                <w:szCs w:val="20"/>
              </w:rPr>
            </w:pPr>
            <w:r w:rsidRPr="00944AF5">
              <w:rPr>
                <w:rFonts w:ascii="Arial" w:hAnsi="Arial" w:cs="Arial"/>
                <w:b/>
                <w:bCs/>
                <w:color w:val="632423" w:themeColor="accent2" w:themeShade="80"/>
                <w:sz w:val="20"/>
                <w:szCs w:val="20"/>
              </w:rPr>
              <w:t>122</w:t>
            </w:r>
          </w:p>
        </w:tc>
      </w:tr>
      <w:tr w:rsidR="001220EE" w14:paraId="4FDA8090" w14:textId="77777777" w:rsidTr="00944AF5">
        <w:tc>
          <w:tcPr>
            <w:tcW w:w="874" w:type="dxa"/>
          </w:tcPr>
          <w:p w14:paraId="400F15AD" w14:textId="398BEF9E" w:rsidR="001220EE" w:rsidRPr="00944AF5" w:rsidRDefault="001220EE" w:rsidP="001220EE">
            <w:pPr>
              <w:pStyle w:val="NormalWeb"/>
              <w:spacing w:before="0" w:beforeAutospacing="0" w:after="0" w:afterAutospacing="0"/>
              <w:textAlignment w:val="baseline"/>
              <w:rPr>
                <w:rFonts w:ascii="Arial" w:hAnsi="Arial" w:cs="Arial"/>
                <w:b/>
                <w:bCs/>
                <w:color w:val="0F243E" w:themeColor="text2" w:themeShade="80"/>
                <w:sz w:val="20"/>
                <w:szCs w:val="20"/>
              </w:rPr>
            </w:pPr>
            <w:r w:rsidRPr="00944AF5">
              <w:rPr>
                <w:rFonts w:ascii="Arial" w:hAnsi="Arial" w:cs="Arial"/>
                <w:b/>
                <w:bCs/>
                <w:color w:val="0F243E" w:themeColor="text2" w:themeShade="80"/>
                <w:sz w:val="20"/>
                <w:szCs w:val="20"/>
              </w:rPr>
              <w:t>2015</w:t>
            </w:r>
          </w:p>
        </w:tc>
        <w:tc>
          <w:tcPr>
            <w:tcW w:w="1252" w:type="dxa"/>
          </w:tcPr>
          <w:p w14:paraId="1DBF52DC" w14:textId="49AADB57" w:rsidR="001220EE" w:rsidRPr="00944AF5" w:rsidRDefault="001220EE" w:rsidP="001220EE">
            <w:pPr>
              <w:pStyle w:val="NormalWeb"/>
              <w:spacing w:before="0" w:beforeAutospacing="0" w:after="0" w:afterAutospacing="0"/>
              <w:textAlignment w:val="baseline"/>
              <w:rPr>
                <w:rFonts w:ascii="Arial" w:hAnsi="Arial" w:cs="Arial"/>
                <w:b/>
                <w:bCs/>
                <w:color w:val="632423" w:themeColor="accent2" w:themeShade="80"/>
                <w:sz w:val="20"/>
                <w:szCs w:val="20"/>
              </w:rPr>
            </w:pPr>
            <w:r w:rsidRPr="00944AF5">
              <w:rPr>
                <w:rFonts w:ascii="Arial" w:hAnsi="Arial" w:cs="Arial"/>
                <w:b/>
                <w:bCs/>
                <w:color w:val="632423" w:themeColor="accent2" w:themeShade="80"/>
                <w:sz w:val="20"/>
                <w:szCs w:val="20"/>
              </w:rPr>
              <w:t>155</w:t>
            </w:r>
          </w:p>
        </w:tc>
      </w:tr>
      <w:tr w:rsidR="001220EE" w14:paraId="07A5E4CF" w14:textId="77777777" w:rsidTr="00944AF5">
        <w:tc>
          <w:tcPr>
            <w:tcW w:w="874" w:type="dxa"/>
          </w:tcPr>
          <w:p w14:paraId="0C82E876" w14:textId="40FE14F3" w:rsidR="001220EE" w:rsidRPr="00944AF5" w:rsidRDefault="001220EE" w:rsidP="001220EE">
            <w:pPr>
              <w:pStyle w:val="NormalWeb"/>
              <w:spacing w:before="0" w:beforeAutospacing="0" w:after="0" w:afterAutospacing="0"/>
              <w:textAlignment w:val="baseline"/>
              <w:rPr>
                <w:rFonts w:ascii="Arial" w:hAnsi="Arial" w:cs="Arial"/>
                <w:b/>
                <w:bCs/>
                <w:color w:val="0F243E" w:themeColor="text2" w:themeShade="80"/>
                <w:sz w:val="20"/>
                <w:szCs w:val="20"/>
              </w:rPr>
            </w:pPr>
            <w:r w:rsidRPr="00944AF5">
              <w:rPr>
                <w:rFonts w:ascii="Arial" w:hAnsi="Arial" w:cs="Arial"/>
                <w:b/>
                <w:bCs/>
                <w:color w:val="0F243E" w:themeColor="text2" w:themeShade="80"/>
                <w:sz w:val="20"/>
                <w:szCs w:val="20"/>
              </w:rPr>
              <w:t>2016</w:t>
            </w:r>
          </w:p>
        </w:tc>
        <w:tc>
          <w:tcPr>
            <w:tcW w:w="1252" w:type="dxa"/>
          </w:tcPr>
          <w:p w14:paraId="151CA9AC" w14:textId="339F661C" w:rsidR="001220EE" w:rsidRPr="00944AF5" w:rsidRDefault="001220EE" w:rsidP="001220EE">
            <w:pPr>
              <w:pStyle w:val="NormalWeb"/>
              <w:spacing w:before="0" w:beforeAutospacing="0" w:after="0" w:afterAutospacing="0"/>
              <w:textAlignment w:val="baseline"/>
              <w:rPr>
                <w:rFonts w:ascii="Arial" w:hAnsi="Arial" w:cs="Arial"/>
                <w:b/>
                <w:bCs/>
                <w:color w:val="632423" w:themeColor="accent2" w:themeShade="80"/>
                <w:sz w:val="20"/>
                <w:szCs w:val="20"/>
              </w:rPr>
            </w:pPr>
            <w:r w:rsidRPr="00944AF5">
              <w:rPr>
                <w:rFonts w:ascii="Arial" w:hAnsi="Arial" w:cs="Arial"/>
                <w:b/>
                <w:bCs/>
                <w:color w:val="632423" w:themeColor="accent2" w:themeShade="80"/>
                <w:sz w:val="20"/>
                <w:szCs w:val="20"/>
              </w:rPr>
              <w:t>147</w:t>
            </w:r>
          </w:p>
        </w:tc>
      </w:tr>
      <w:tr w:rsidR="001220EE" w14:paraId="6A2DD282" w14:textId="77777777" w:rsidTr="00944AF5">
        <w:tc>
          <w:tcPr>
            <w:tcW w:w="874" w:type="dxa"/>
          </w:tcPr>
          <w:p w14:paraId="77105AC2" w14:textId="6B7329EC" w:rsidR="001220EE" w:rsidRPr="00944AF5" w:rsidRDefault="001220EE" w:rsidP="001220EE">
            <w:pPr>
              <w:pStyle w:val="NormalWeb"/>
              <w:spacing w:before="0" w:beforeAutospacing="0" w:after="0" w:afterAutospacing="0"/>
              <w:textAlignment w:val="baseline"/>
              <w:rPr>
                <w:rFonts w:ascii="Arial" w:hAnsi="Arial" w:cs="Arial"/>
                <w:b/>
                <w:bCs/>
                <w:color w:val="0F243E" w:themeColor="text2" w:themeShade="80"/>
                <w:sz w:val="20"/>
                <w:szCs w:val="20"/>
              </w:rPr>
            </w:pPr>
            <w:r w:rsidRPr="00944AF5">
              <w:rPr>
                <w:rFonts w:ascii="Arial" w:hAnsi="Arial" w:cs="Arial"/>
                <w:b/>
                <w:bCs/>
                <w:color w:val="0F243E" w:themeColor="text2" w:themeShade="80"/>
                <w:sz w:val="20"/>
                <w:szCs w:val="20"/>
              </w:rPr>
              <w:t>2017</w:t>
            </w:r>
          </w:p>
        </w:tc>
        <w:tc>
          <w:tcPr>
            <w:tcW w:w="1252" w:type="dxa"/>
          </w:tcPr>
          <w:p w14:paraId="4976B5EB" w14:textId="1424A5C7" w:rsidR="001220EE" w:rsidRPr="00944AF5" w:rsidRDefault="001220EE" w:rsidP="001220EE">
            <w:pPr>
              <w:pStyle w:val="NormalWeb"/>
              <w:spacing w:before="0" w:beforeAutospacing="0" w:after="0" w:afterAutospacing="0"/>
              <w:textAlignment w:val="baseline"/>
              <w:rPr>
                <w:rFonts w:ascii="Arial" w:hAnsi="Arial" w:cs="Arial"/>
                <w:b/>
                <w:bCs/>
                <w:color w:val="632423" w:themeColor="accent2" w:themeShade="80"/>
                <w:sz w:val="20"/>
                <w:szCs w:val="20"/>
              </w:rPr>
            </w:pPr>
            <w:r w:rsidRPr="00944AF5">
              <w:rPr>
                <w:rFonts w:ascii="Arial" w:hAnsi="Arial" w:cs="Arial"/>
                <w:b/>
                <w:bCs/>
                <w:color w:val="632423" w:themeColor="accent2" w:themeShade="80"/>
                <w:sz w:val="20"/>
                <w:szCs w:val="20"/>
              </w:rPr>
              <w:t>150</w:t>
            </w:r>
          </w:p>
        </w:tc>
      </w:tr>
      <w:tr w:rsidR="001220EE" w14:paraId="0CFFC78B" w14:textId="77777777" w:rsidTr="00944AF5">
        <w:tc>
          <w:tcPr>
            <w:tcW w:w="874" w:type="dxa"/>
          </w:tcPr>
          <w:p w14:paraId="7AF1B2C5" w14:textId="4C646D6C" w:rsidR="001220EE" w:rsidRPr="00944AF5" w:rsidRDefault="001220EE" w:rsidP="001220EE">
            <w:pPr>
              <w:pStyle w:val="NormalWeb"/>
              <w:spacing w:before="0" w:beforeAutospacing="0" w:after="0" w:afterAutospacing="0"/>
              <w:textAlignment w:val="baseline"/>
              <w:rPr>
                <w:rFonts w:ascii="Arial" w:hAnsi="Arial" w:cs="Arial"/>
                <w:b/>
                <w:bCs/>
                <w:color w:val="0F243E" w:themeColor="text2" w:themeShade="80"/>
                <w:sz w:val="20"/>
                <w:szCs w:val="20"/>
              </w:rPr>
            </w:pPr>
            <w:r w:rsidRPr="00944AF5">
              <w:rPr>
                <w:rFonts w:ascii="Arial" w:hAnsi="Arial" w:cs="Arial"/>
                <w:b/>
                <w:bCs/>
                <w:color w:val="0F243E" w:themeColor="text2" w:themeShade="80"/>
                <w:sz w:val="20"/>
                <w:szCs w:val="20"/>
              </w:rPr>
              <w:t>2018</w:t>
            </w:r>
          </w:p>
        </w:tc>
        <w:tc>
          <w:tcPr>
            <w:tcW w:w="1252" w:type="dxa"/>
          </w:tcPr>
          <w:p w14:paraId="25641ED6" w14:textId="65E1353C" w:rsidR="001220EE" w:rsidRPr="00944AF5" w:rsidRDefault="001220EE" w:rsidP="001220EE">
            <w:pPr>
              <w:pStyle w:val="NormalWeb"/>
              <w:spacing w:before="0" w:beforeAutospacing="0" w:after="0" w:afterAutospacing="0"/>
              <w:textAlignment w:val="baseline"/>
              <w:rPr>
                <w:rFonts w:ascii="Arial" w:hAnsi="Arial" w:cs="Arial"/>
                <w:b/>
                <w:bCs/>
                <w:color w:val="632423" w:themeColor="accent2" w:themeShade="80"/>
                <w:sz w:val="20"/>
                <w:szCs w:val="20"/>
              </w:rPr>
            </w:pPr>
            <w:r w:rsidRPr="00944AF5">
              <w:rPr>
                <w:rFonts w:ascii="Arial" w:hAnsi="Arial" w:cs="Arial"/>
                <w:b/>
                <w:bCs/>
                <w:color w:val="632423" w:themeColor="accent2" w:themeShade="80"/>
                <w:sz w:val="20"/>
                <w:szCs w:val="20"/>
              </w:rPr>
              <w:t>262</w:t>
            </w:r>
          </w:p>
        </w:tc>
      </w:tr>
      <w:tr w:rsidR="001220EE" w14:paraId="72C5C056" w14:textId="77777777" w:rsidTr="00944AF5">
        <w:tc>
          <w:tcPr>
            <w:tcW w:w="874" w:type="dxa"/>
          </w:tcPr>
          <w:p w14:paraId="4B96E421" w14:textId="2A377AC9" w:rsidR="001220EE" w:rsidRPr="00944AF5" w:rsidRDefault="001220EE" w:rsidP="001220EE">
            <w:pPr>
              <w:pStyle w:val="NormalWeb"/>
              <w:spacing w:before="0" w:beforeAutospacing="0" w:after="0" w:afterAutospacing="0"/>
              <w:textAlignment w:val="baseline"/>
              <w:rPr>
                <w:rFonts w:ascii="Arial" w:hAnsi="Arial" w:cs="Arial"/>
                <w:b/>
                <w:bCs/>
                <w:color w:val="0F243E" w:themeColor="text2" w:themeShade="80"/>
                <w:sz w:val="20"/>
                <w:szCs w:val="20"/>
              </w:rPr>
            </w:pPr>
            <w:r w:rsidRPr="00944AF5">
              <w:rPr>
                <w:rFonts w:ascii="Arial" w:hAnsi="Arial" w:cs="Arial"/>
                <w:b/>
                <w:bCs/>
                <w:color w:val="0F243E" w:themeColor="text2" w:themeShade="80"/>
                <w:sz w:val="20"/>
                <w:szCs w:val="20"/>
              </w:rPr>
              <w:t>2019</w:t>
            </w:r>
          </w:p>
        </w:tc>
        <w:tc>
          <w:tcPr>
            <w:tcW w:w="1252" w:type="dxa"/>
          </w:tcPr>
          <w:p w14:paraId="76BAAE83" w14:textId="7727EF8C" w:rsidR="001220EE" w:rsidRPr="00944AF5" w:rsidRDefault="00944AF5" w:rsidP="001220EE">
            <w:pPr>
              <w:pStyle w:val="NormalWeb"/>
              <w:spacing w:before="0" w:beforeAutospacing="0" w:after="0" w:afterAutospacing="0"/>
              <w:textAlignment w:val="baseline"/>
              <w:rPr>
                <w:rFonts w:ascii="Arial" w:hAnsi="Arial" w:cs="Arial"/>
                <w:b/>
                <w:bCs/>
                <w:color w:val="632423" w:themeColor="accent2" w:themeShade="80"/>
                <w:sz w:val="20"/>
                <w:szCs w:val="20"/>
              </w:rPr>
            </w:pPr>
            <w:r w:rsidRPr="00944AF5">
              <w:rPr>
                <w:rFonts w:ascii="Arial" w:hAnsi="Arial" w:cs="Arial"/>
                <w:b/>
                <w:bCs/>
                <w:color w:val="632423" w:themeColor="accent2" w:themeShade="80"/>
                <w:sz w:val="20"/>
                <w:szCs w:val="20"/>
              </w:rPr>
              <w:t>494</w:t>
            </w:r>
          </w:p>
        </w:tc>
      </w:tr>
      <w:tr w:rsidR="001220EE" w14:paraId="5933AEC0" w14:textId="77777777" w:rsidTr="00944AF5">
        <w:tc>
          <w:tcPr>
            <w:tcW w:w="874" w:type="dxa"/>
          </w:tcPr>
          <w:p w14:paraId="2770A10C" w14:textId="47B418CD" w:rsidR="001220EE" w:rsidRPr="00944AF5" w:rsidRDefault="001220EE" w:rsidP="001220EE">
            <w:pPr>
              <w:pStyle w:val="NormalWeb"/>
              <w:spacing w:before="0" w:beforeAutospacing="0" w:after="0" w:afterAutospacing="0"/>
              <w:textAlignment w:val="baseline"/>
              <w:rPr>
                <w:rFonts w:ascii="Arial" w:hAnsi="Arial" w:cs="Arial"/>
                <w:b/>
                <w:bCs/>
                <w:color w:val="0F243E" w:themeColor="text2" w:themeShade="80"/>
                <w:sz w:val="20"/>
                <w:szCs w:val="20"/>
              </w:rPr>
            </w:pPr>
            <w:r w:rsidRPr="00944AF5">
              <w:rPr>
                <w:rFonts w:ascii="Arial" w:hAnsi="Arial" w:cs="Arial"/>
                <w:b/>
                <w:bCs/>
                <w:color w:val="0F243E" w:themeColor="text2" w:themeShade="80"/>
                <w:sz w:val="20"/>
                <w:szCs w:val="20"/>
              </w:rPr>
              <w:t>2020</w:t>
            </w:r>
          </w:p>
        </w:tc>
        <w:tc>
          <w:tcPr>
            <w:tcW w:w="1252" w:type="dxa"/>
          </w:tcPr>
          <w:p w14:paraId="26DF224D" w14:textId="4C5B16DB" w:rsidR="001220EE" w:rsidRPr="00944AF5" w:rsidRDefault="00944AF5" w:rsidP="001220EE">
            <w:pPr>
              <w:pStyle w:val="NormalWeb"/>
              <w:spacing w:before="0" w:beforeAutospacing="0" w:after="0" w:afterAutospacing="0"/>
              <w:textAlignment w:val="baseline"/>
              <w:rPr>
                <w:rFonts w:ascii="Arial" w:hAnsi="Arial" w:cs="Arial"/>
                <w:b/>
                <w:bCs/>
                <w:color w:val="632423" w:themeColor="accent2" w:themeShade="80"/>
                <w:sz w:val="20"/>
                <w:szCs w:val="20"/>
              </w:rPr>
            </w:pPr>
            <w:r w:rsidRPr="00944AF5">
              <w:rPr>
                <w:rFonts w:ascii="Arial" w:hAnsi="Arial" w:cs="Arial"/>
                <w:b/>
                <w:bCs/>
                <w:color w:val="632423" w:themeColor="accent2" w:themeShade="80"/>
                <w:sz w:val="20"/>
                <w:szCs w:val="20"/>
              </w:rPr>
              <w:t>486</w:t>
            </w:r>
          </w:p>
        </w:tc>
      </w:tr>
      <w:tr w:rsidR="001220EE" w14:paraId="1BFF77E9" w14:textId="77777777" w:rsidTr="00944AF5">
        <w:tc>
          <w:tcPr>
            <w:tcW w:w="874" w:type="dxa"/>
          </w:tcPr>
          <w:p w14:paraId="2EC3E03B" w14:textId="3B686F25" w:rsidR="001220EE" w:rsidRPr="00944AF5" w:rsidRDefault="001220EE" w:rsidP="001220EE">
            <w:pPr>
              <w:pStyle w:val="NormalWeb"/>
              <w:spacing w:before="0" w:beforeAutospacing="0" w:after="0" w:afterAutospacing="0"/>
              <w:textAlignment w:val="baseline"/>
              <w:rPr>
                <w:rFonts w:ascii="Arial" w:hAnsi="Arial" w:cs="Arial"/>
                <w:b/>
                <w:bCs/>
                <w:color w:val="0F243E" w:themeColor="text2" w:themeShade="80"/>
                <w:sz w:val="20"/>
                <w:szCs w:val="20"/>
              </w:rPr>
            </w:pPr>
            <w:r w:rsidRPr="00944AF5">
              <w:rPr>
                <w:rFonts w:ascii="Arial" w:hAnsi="Arial" w:cs="Arial"/>
                <w:b/>
                <w:bCs/>
                <w:color w:val="0F243E" w:themeColor="text2" w:themeShade="80"/>
                <w:sz w:val="20"/>
                <w:szCs w:val="20"/>
              </w:rPr>
              <w:t>2021</w:t>
            </w:r>
          </w:p>
        </w:tc>
        <w:tc>
          <w:tcPr>
            <w:tcW w:w="1252" w:type="dxa"/>
          </w:tcPr>
          <w:p w14:paraId="2B7E012A" w14:textId="42E401DB" w:rsidR="001220EE" w:rsidRPr="00944AF5" w:rsidRDefault="00944AF5" w:rsidP="001220EE">
            <w:pPr>
              <w:pStyle w:val="NormalWeb"/>
              <w:spacing w:before="0" w:beforeAutospacing="0" w:after="0" w:afterAutospacing="0"/>
              <w:textAlignment w:val="baseline"/>
              <w:rPr>
                <w:rFonts w:ascii="Arial" w:hAnsi="Arial" w:cs="Arial"/>
                <w:b/>
                <w:bCs/>
                <w:color w:val="632423" w:themeColor="accent2" w:themeShade="80"/>
                <w:sz w:val="20"/>
                <w:szCs w:val="20"/>
              </w:rPr>
            </w:pPr>
            <w:r w:rsidRPr="00944AF5">
              <w:rPr>
                <w:rFonts w:ascii="Arial" w:hAnsi="Arial" w:cs="Arial"/>
                <w:b/>
                <w:bCs/>
                <w:color w:val="632423" w:themeColor="accent2" w:themeShade="80"/>
                <w:sz w:val="20"/>
                <w:szCs w:val="20"/>
              </w:rPr>
              <w:t>1004</w:t>
            </w:r>
          </w:p>
        </w:tc>
      </w:tr>
      <w:tr w:rsidR="00944AF5" w14:paraId="68A1A3EF" w14:textId="77777777" w:rsidTr="00E62AD6">
        <w:tc>
          <w:tcPr>
            <w:tcW w:w="2126" w:type="dxa"/>
            <w:gridSpan w:val="2"/>
          </w:tcPr>
          <w:p w14:paraId="715BC501" w14:textId="465A567F" w:rsidR="00944AF5" w:rsidRPr="00944AF5" w:rsidRDefault="00944AF5" w:rsidP="00944AF5">
            <w:pPr>
              <w:pStyle w:val="NormalWeb"/>
              <w:spacing w:before="0" w:beforeAutospacing="0" w:after="0" w:afterAutospacing="0"/>
              <w:jc w:val="right"/>
              <w:textAlignment w:val="baseline"/>
              <w:rPr>
                <w:color w:val="632423" w:themeColor="accent2" w:themeShade="80"/>
                <w:sz w:val="20"/>
                <w:szCs w:val="20"/>
              </w:rPr>
            </w:pPr>
            <w:r w:rsidRPr="00944AF5">
              <w:rPr>
                <w:color w:val="000000" w:themeColor="text1"/>
                <w:sz w:val="20"/>
                <w:szCs w:val="20"/>
              </w:rPr>
              <w:t>Fuente: IGM</w:t>
            </w:r>
          </w:p>
        </w:tc>
      </w:tr>
    </w:tbl>
    <w:p w14:paraId="46052735" w14:textId="77777777" w:rsidR="001220EE" w:rsidRPr="001220EE" w:rsidRDefault="001220EE" w:rsidP="001220EE">
      <w:pPr>
        <w:pStyle w:val="NormalWeb"/>
        <w:spacing w:before="0" w:beforeAutospacing="0" w:after="360" w:afterAutospacing="0" w:line="276" w:lineRule="auto"/>
        <w:textAlignment w:val="baseline"/>
        <w:rPr>
          <w:rFonts w:ascii="Arial" w:hAnsi="Arial" w:cs="Arial"/>
          <w:color w:val="454545"/>
          <w:sz w:val="20"/>
          <w:szCs w:val="20"/>
        </w:rPr>
      </w:pPr>
    </w:p>
    <w:p w14:paraId="57F35B22" w14:textId="77777777" w:rsidR="001220EE" w:rsidRPr="001220EE" w:rsidRDefault="001220EE" w:rsidP="001220EE">
      <w:pPr>
        <w:pStyle w:val="NormalWeb"/>
        <w:spacing w:before="0" w:beforeAutospacing="0" w:after="360" w:afterAutospacing="0" w:line="276" w:lineRule="auto"/>
        <w:textAlignment w:val="baseline"/>
        <w:rPr>
          <w:rFonts w:ascii="Arial" w:hAnsi="Arial" w:cs="Arial"/>
          <w:color w:val="454545"/>
          <w:sz w:val="20"/>
          <w:szCs w:val="20"/>
        </w:rPr>
      </w:pPr>
      <w:r w:rsidRPr="001220EE">
        <w:rPr>
          <w:rFonts w:ascii="Arial" w:hAnsi="Arial" w:cs="Arial"/>
          <w:color w:val="454545"/>
          <w:sz w:val="20"/>
          <w:szCs w:val="20"/>
        </w:rPr>
        <w:t xml:space="preserve">“Este proyecto consistió en la contratación de instalaciones con espacios adecuados, recurso humano y equipamiento, obteniendo avances sustanciales como la coordinación con el Registro Nacional de las Personas que llevó a la emisión del documento especial de viaje, capacitación a oficiales de la Policía </w:t>
      </w:r>
      <w:r w:rsidRPr="001220EE">
        <w:rPr>
          <w:rFonts w:ascii="Arial" w:hAnsi="Arial" w:cs="Arial"/>
          <w:color w:val="454545"/>
          <w:sz w:val="20"/>
          <w:szCs w:val="20"/>
        </w:rPr>
        <w:lastRenderedPageBreak/>
        <w:t>Nacional Civil y personal de la Unidad de Antecedentes Penales para lograr el próximo año la emisión de carencia a solicitantes y refugiados”, informó el IGM por medio de su oficina de comunicación social.</w:t>
      </w:r>
    </w:p>
    <w:p w14:paraId="656CAC3A" w14:textId="5190F27A" w:rsidR="00D96745" w:rsidRDefault="00D96745" w:rsidP="00105D97">
      <w:pPr>
        <w:rPr>
          <w:lang w:val="es-ES"/>
        </w:rPr>
      </w:pPr>
    </w:p>
    <w:p w14:paraId="75D049CC" w14:textId="77777777" w:rsidR="00754F93" w:rsidRDefault="00754F93" w:rsidP="00754F93">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2021-12-13 22:05</w:t>
      </w:r>
    </w:p>
    <w:p w14:paraId="52AC0541" w14:textId="77777777" w:rsidR="00754F93" w:rsidRPr="00754F93" w:rsidRDefault="00754F93" w:rsidP="00754F93">
      <w:pPr>
        <w:pStyle w:val="Ttulo2"/>
      </w:pPr>
      <w:bookmarkStart w:id="67" w:name="_Toc94944649"/>
      <w:r w:rsidRPr="00754F93">
        <w:t>Guatemala busca reunificar a unos 2 mil niños con sus padres en EU</w:t>
      </w:r>
      <w:bookmarkEnd w:id="67"/>
    </w:p>
    <w:p w14:paraId="7094FAC6" w14:textId="4EAF8CD2" w:rsidR="00754F93" w:rsidRPr="00754F93" w:rsidRDefault="00802265" w:rsidP="00754F93">
      <w:pPr>
        <w:shd w:val="clear" w:color="auto" w:fill="FFFFFF"/>
        <w:rPr>
          <w:rFonts w:ascii="Arial" w:hAnsi="Arial" w:cs="Arial"/>
          <w:color w:val="9F9F9F"/>
        </w:rPr>
      </w:pPr>
      <w:hyperlink r:id="rId184" w:history="1">
        <w:r w:rsidR="00754F93">
          <w:rPr>
            <w:rStyle w:val="Hipervnculo"/>
            <w:rFonts w:ascii="Arial" w:hAnsi="Arial" w:cs="Arial"/>
            <w:b/>
            <w:bCs/>
            <w:color w:val="777777"/>
          </w:rPr>
          <w:t>AFP</w:t>
        </w:r>
      </w:hyperlink>
      <w:r w:rsidR="00754F93">
        <w:rPr>
          <w:rFonts w:ascii="Arial" w:hAnsi="Arial" w:cs="Arial"/>
          <w:color w:val="9F9F9F"/>
        </w:rPr>
        <w:t> Tiempo de lectura: 1 min.</w:t>
      </w:r>
    </w:p>
    <w:p w14:paraId="14150153" w14:textId="7F6392CD" w:rsidR="00754F93" w:rsidRDefault="00802265" w:rsidP="00754F93">
      <w:pPr>
        <w:shd w:val="clear" w:color="auto" w:fill="FFFFFF"/>
        <w:rPr>
          <w:rFonts w:ascii="Arial" w:hAnsi="Arial" w:cs="Arial"/>
          <w:color w:val="3B3B3B"/>
        </w:rPr>
      </w:pPr>
      <w:hyperlink r:id="rId185" w:history="1">
        <w:r w:rsidR="00754F93" w:rsidRPr="00CC4974">
          <w:rPr>
            <w:rStyle w:val="Hipervnculo"/>
            <w:rFonts w:ascii="Arial" w:hAnsi="Arial" w:cs="Arial"/>
          </w:rPr>
          <w:t>https://www.jornada.com.mx/notas/2021/12/13/mundo/guatemala-busca-reunificar-a-unos-2-mil-ninos-con-sus-padres-en-eu/</w:t>
        </w:r>
      </w:hyperlink>
    </w:p>
    <w:p w14:paraId="0EAC598A" w14:textId="77777777" w:rsidR="00754F93" w:rsidRPr="00754F93" w:rsidRDefault="00754F93" w:rsidP="00754F93">
      <w:pPr>
        <w:pStyle w:val="z-Finaldelformulario"/>
        <w:rPr>
          <w:sz w:val="20"/>
          <w:szCs w:val="20"/>
        </w:rPr>
      </w:pPr>
      <w:r w:rsidRPr="00754F93">
        <w:rPr>
          <w:sz w:val="20"/>
          <w:szCs w:val="20"/>
        </w:rPr>
        <w:t>Final del formulario</w:t>
      </w:r>
    </w:p>
    <w:p w14:paraId="04F3CD04" w14:textId="77777777" w:rsidR="00754F93" w:rsidRPr="00754F93" w:rsidRDefault="00754F93" w:rsidP="00754F93">
      <w:pPr>
        <w:pStyle w:val="NormalWeb"/>
        <w:shd w:val="clear" w:color="auto" w:fill="FFFFFF"/>
        <w:spacing w:before="0" w:beforeAutospacing="0"/>
        <w:rPr>
          <w:rFonts w:ascii="PT Serif" w:hAnsi="PT Serif" w:cs="Arial"/>
          <w:color w:val="212529"/>
          <w:sz w:val="20"/>
          <w:szCs w:val="20"/>
        </w:rPr>
      </w:pPr>
      <w:r w:rsidRPr="00754F93">
        <w:rPr>
          <w:rFonts w:ascii="PT Serif" w:hAnsi="PT Serif" w:cs="Arial"/>
          <w:color w:val="212529"/>
          <w:sz w:val="20"/>
          <w:szCs w:val="20"/>
        </w:rPr>
        <w:t xml:space="preserve">El gobierno de Guatemala buscará a unos 2 mil niños en el país que pueden optar a la reunificación con sus padres en Estados Unidos para evitar que migren ilegalmente, informó este domingo el presidente Alejandro </w:t>
      </w:r>
      <w:proofErr w:type="spellStart"/>
      <w:r w:rsidRPr="00754F93">
        <w:rPr>
          <w:rFonts w:ascii="PT Serif" w:hAnsi="PT Serif" w:cs="Arial"/>
          <w:color w:val="212529"/>
          <w:sz w:val="20"/>
          <w:szCs w:val="20"/>
        </w:rPr>
        <w:t>Giammattei</w:t>
      </w:r>
      <w:proofErr w:type="spellEnd"/>
      <w:r w:rsidRPr="00754F93">
        <w:rPr>
          <w:rFonts w:ascii="PT Serif" w:hAnsi="PT Serif" w:cs="Arial"/>
          <w:color w:val="212529"/>
          <w:sz w:val="20"/>
          <w:szCs w:val="20"/>
        </w:rPr>
        <w:t>.</w:t>
      </w:r>
    </w:p>
    <w:p w14:paraId="180CC9AE" w14:textId="77777777" w:rsidR="00754F93" w:rsidRPr="00754F93" w:rsidRDefault="00754F93" w:rsidP="00754F93">
      <w:pPr>
        <w:pStyle w:val="NormalWeb"/>
        <w:shd w:val="clear" w:color="auto" w:fill="FFFFFF"/>
        <w:spacing w:before="0" w:beforeAutospacing="0"/>
        <w:rPr>
          <w:rFonts w:ascii="PT Serif" w:hAnsi="PT Serif" w:cs="Arial"/>
          <w:color w:val="212529"/>
          <w:sz w:val="20"/>
          <w:szCs w:val="20"/>
        </w:rPr>
      </w:pPr>
      <w:r w:rsidRPr="00754F93">
        <w:rPr>
          <w:rFonts w:ascii="PT Serif" w:hAnsi="PT Serif" w:cs="Arial"/>
          <w:color w:val="212529"/>
          <w:sz w:val="20"/>
          <w:szCs w:val="20"/>
        </w:rPr>
        <w:t>El anuncio ocurre después de la muerte la semana pasada de más de medio centenar de migrantes, la mayoría de Guatemala, en una carretera en el estado de Chiapas, sur de México, tras la volcadura de un camión donde viajaban de forma clandestina en su intento por llegar a Estados Unidos.</w:t>
      </w:r>
    </w:p>
    <w:p w14:paraId="3DA1C6AB" w14:textId="77777777" w:rsidR="00754F93" w:rsidRPr="00754F93" w:rsidRDefault="00754F93" w:rsidP="00754F93">
      <w:pPr>
        <w:pStyle w:val="NormalWeb"/>
        <w:shd w:val="clear" w:color="auto" w:fill="FFFFFF"/>
        <w:spacing w:before="0" w:beforeAutospacing="0"/>
        <w:rPr>
          <w:rFonts w:ascii="PT Serif" w:hAnsi="PT Serif" w:cs="Arial"/>
          <w:color w:val="212529"/>
          <w:sz w:val="20"/>
          <w:szCs w:val="20"/>
        </w:rPr>
      </w:pPr>
      <w:r w:rsidRPr="00754F93">
        <w:rPr>
          <w:rFonts w:ascii="PT Serif" w:hAnsi="PT Serif" w:cs="Arial"/>
          <w:color w:val="212529"/>
          <w:sz w:val="20"/>
          <w:szCs w:val="20"/>
        </w:rPr>
        <w:t>“Hay niños guatemaltecos que tienen a sus padres allá (Estados Unidos) y que tienen derecho de irse legalmente. No tienen que pagarle al coyote (traficante), no se tienen que ir con el coyote”, expresó el gobernante en entrevista con el telenoticiero Noti7.</w:t>
      </w:r>
    </w:p>
    <w:p w14:paraId="024F5947" w14:textId="77777777" w:rsidR="00754F93" w:rsidRPr="00754F93" w:rsidRDefault="00754F93" w:rsidP="00754F93">
      <w:pPr>
        <w:pStyle w:val="NormalWeb"/>
        <w:shd w:val="clear" w:color="auto" w:fill="FFFFFF"/>
        <w:spacing w:before="0" w:beforeAutospacing="0"/>
        <w:rPr>
          <w:rFonts w:ascii="PT Serif" w:hAnsi="PT Serif" w:cs="Arial"/>
          <w:color w:val="212529"/>
          <w:sz w:val="20"/>
          <w:szCs w:val="20"/>
        </w:rPr>
      </w:pPr>
      <w:r w:rsidRPr="00754F93">
        <w:rPr>
          <w:rFonts w:ascii="PT Serif" w:hAnsi="PT Serif" w:cs="Arial"/>
          <w:color w:val="212529"/>
          <w:sz w:val="20"/>
          <w:szCs w:val="20"/>
        </w:rPr>
        <w:t xml:space="preserve">“En las próximas semanas (…) vamos a salir a buscar” a cerca de 2 mil menores “y </w:t>
      </w:r>
      <w:proofErr w:type="spellStart"/>
      <w:r w:rsidRPr="00754F93">
        <w:rPr>
          <w:rFonts w:ascii="PT Serif" w:hAnsi="PT Serif" w:cs="Arial"/>
          <w:color w:val="212529"/>
          <w:sz w:val="20"/>
          <w:szCs w:val="20"/>
        </w:rPr>
        <w:t>principar</w:t>
      </w:r>
      <w:proofErr w:type="spellEnd"/>
      <w:r w:rsidRPr="00754F93">
        <w:rPr>
          <w:rFonts w:ascii="PT Serif" w:hAnsi="PT Serif" w:cs="Arial"/>
          <w:color w:val="212529"/>
          <w:sz w:val="20"/>
          <w:szCs w:val="20"/>
        </w:rPr>
        <w:t xml:space="preserve"> su proceso de regularización de manera que puedan viajar legalmente” a territorio estadunidense, apuntó.</w:t>
      </w:r>
    </w:p>
    <w:p w14:paraId="3920B363" w14:textId="77777777" w:rsidR="00754F93" w:rsidRPr="00754F93" w:rsidRDefault="00754F93" w:rsidP="00754F93">
      <w:pPr>
        <w:pStyle w:val="NormalWeb"/>
        <w:shd w:val="clear" w:color="auto" w:fill="FFFFFF"/>
        <w:spacing w:before="0" w:beforeAutospacing="0"/>
        <w:rPr>
          <w:rFonts w:ascii="PT Serif" w:hAnsi="PT Serif" w:cs="Arial"/>
          <w:color w:val="212529"/>
          <w:sz w:val="20"/>
          <w:szCs w:val="20"/>
        </w:rPr>
      </w:pPr>
      <w:r w:rsidRPr="00754F93">
        <w:rPr>
          <w:rFonts w:ascii="PT Serif" w:hAnsi="PT Serif" w:cs="Arial"/>
          <w:color w:val="212529"/>
          <w:sz w:val="20"/>
          <w:szCs w:val="20"/>
        </w:rPr>
        <w:t>Agregó que el plan iniciará tras "la autorización del listado final por parte de los Estados Unidos".</w:t>
      </w:r>
    </w:p>
    <w:p w14:paraId="40B301D2" w14:textId="1CBD6A5D" w:rsidR="00754F93" w:rsidRDefault="00754F93" w:rsidP="00C55939">
      <w:pPr>
        <w:pStyle w:val="NormalWeb"/>
        <w:shd w:val="clear" w:color="auto" w:fill="FFFFFF"/>
        <w:spacing w:before="0" w:beforeAutospacing="0"/>
        <w:rPr>
          <w:rFonts w:ascii="PT Serif" w:hAnsi="PT Serif" w:cs="Arial"/>
          <w:color w:val="212529"/>
          <w:sz w:val="20"/>
          <w:szCs w:val="20"/>
        </w:rPr>
      </w:pPr>
      <w:r w:rsidRPr="00754F93">
        <w:rPr>
          <w:rFonts w:ascii="PT Serif" w:hAnsi="PT Serif" w:cs="Arial"/>
          <w:color w:val="212529"/>
          <w:sz w:val="20"/>
          <w:szCs w:val="20"/>
        </w:rPr>
        <w:t>"Así como vienen esos aviones con deportados, se puedan en esos mismos aviones [llevar] a los niños a la reunificación con sus padres", indicó.</w:t>
      </w:r>
    </w:p>
    <w:p w14:paraId="29A62962" w14:textId="03268911" w:rsidR="00EC75D7" w:rsidRDefault="00EC75D7" w:rsidP="00C55939">
      <w:pPr>
        <w:pStyle w:val="NormalWeb"/>
        <w:shd w:val="clear" w:color="auto" w:fill="FFFFFF"/>
        <w:spacing w:before="0" w:beforeAutospacing="0"/>
        <w:rPr>
          <w:rFonts w:ascii="PT Serif" w:hAnsi="PT Serif" w:cs="Arial"/>
          <w:color w:val="212529"/>
          <w:sz w:val="20"/>
          <w:szCs w:val="20"/>
        </w:rPr>
      </w:pPr>
    </w:p>
    <w:p w14:paraId="606811F2" w14:textId="77777777" w:rsidR="00EC75D7" w:rsidRDefault="00EC75D7" w:rsidP="0041134F">
      <w:pPr>
        <w:pStyle w:val="Ttulo2"/>
        <w:rPr>
          <w:sz w:val="48"/>
          <w:szCs w:val="48"/>
          <w:lang w:eastAsia="es-GT"/>
        </w:rPr>
      </w:pPr>
      <w:bookmarkStart w:id="68" w:name="_Toc94944650"/>
      <w:r w:rsidRPr="00EC75D7">
        <w:t>Guatemala ha expulsado a 1,457 extranjeros que ingresaron de forma irregular en 2021</w:t>
      </w:r>
      <w:bookmarkEnd w:id="68"/>
    </w:p>
    <w:p w14:paraId="138568E1" w14:textId="77777777" w:rsidR="00EC75D7" w:rsidRPr="0041134F" w:rsidRDefault="00EC75D7" w:rsidP="0041134F">
      <w:pPr>
        <w:rPr>
          <w:b/>
          <w:bCs/>
        </w:rPr>
      </w:pPr>
      <w:r w:rsidRPr="0041134F">
        <w:rPr>
          <w:b/>
          <w:bCs/>
        </w:rPr>
        <w:t>Tan solo este 22 de diciembre de 2021, las autoridades localizaron a siete personas de India y Bangladesh en Ayutla, San Marcos, que ingresaron irregularmente a Guatemala.</w:t>
      </w:r>
    </w:p>
    <w:p w14:paraId="627C1500" w14:textId="7038AD70" w:rsidR="00EC75D7" w:rsidRDefault="00EC75D7" w:rsidP="0041134F">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 xml:space="preserve">Andrea Domínguez Y </w:t>
      </w:r>
      <w:proofErr w:type="spellStart"/>
      <w:r>
        <w:rPr>
          <w:b/>
          <w:bCs/>
          <w:spacing w:val="-8"/>
          <w:sz w:val="27"/>
          <w:szCs w:val="27"/>
          <w:bdr w:val="none" w:sz="0" w:space="0" w:color="auto" w:frame="1"/>
        </w:rPr>
        <w:t>Marysabel</w:t>
      </w:r>
      <w:proofErr w:type="spellEnd"/>
      <w:r>
        <w:rPr>
          <w:b/>
          <w:bCs/>
          <w:spacing w:val="-8"/>
          <w:sz w:val="27"/>
          <w:szCs w:val="27"/>
          <w:bdr w:val="none" w:sz="0" w:space="0" w:color="auto" w:frame="1"/>
        </w:rPr>
        <w:t xml:space="preserve"> Aldana</w:t>
      </w:r>
    </w:p>
    <w:p w14:paraId="4962A749" w14:textId="2FACDF64" w:rsidR="0041134F" w:rsidRDefault="0041134F" w:rsidP="0041134F">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22 de diciembre de 2021</w:t>
      </w:r>
    </w:p>
    <w:p w14:paraId="3C34054E" w14:textId="77777777" w:rsidR="0041134F" w:rsidRDefault="0041134F" w:rsidP="0041134F">
      <w:pPr>
        <w:pStyle w:val="sart-author"/>
        <w:spacing w:before="0" w:beforeAutospacing="0" w:after="0" w:afterAutospacing="0"/>
        <w:textAlignment w:val="baseline"/>
        <w:rPr>
          <w:spacing w:val="-8"/>
          <w:sz w:val="20"/>
          <w:szCs w:val="20"/>
          <w:bdr w:val="none" w:sz="0" w:space="0" w:color="auto" w:frame="1"/>
        </w:rPr>
      </w:pPr>
    </w:p>
    <w:p w14:paraId="1602BE1F" w14:textId="2FAFE899" w:rsidR="0041134F" w:rsidRPr="0041134F" w:rsidRDefault="00802265" w:rsidP="0041134F">
      <w:pPr>
        <w:pStyle w:val="sart-author"/>
        <w:spacing w:before="0" w:beforeAutospacing="0" w:after="0" w:afterAutospacing="0"/>
        <w:textAlignment w:val="baseline"/>
        <w:rPr>
          <w:spacing w:val="-8"/>
          <w:sz w:val="20"/>
          <w:szCs w:val="20"/>
          <w:bdr w:val="none" w:sz="0" w:space="0" w:color="auto" w:frame="1"/>
        </w:rPr>
      </w:pPr>
      <w:hyperlink r:id="rId186" w:history="1">
        <w:r w:rsidR="0041134F" w:rsidRPr="00E422E2">
          <w:rPr>
            <w:rStyle w:val="Hipervnculo"/>
            <w:spacing w:val="-8"/>
            <w:sz w:val="20"/>
            <w:szCs w:val="20"/>
            <w:bdr w:val="none" w:sz="0" w:space="0" w:color="auto" w:frame="1"/>
          </w:rPr>
          <w:t>https://www.prensalibre.com/guatemala/migrantes/guatemala-ha-expulsado-a-1457-extranjeros-que-ingresaron-de-forma-irregular-en-2021-breaking/</w:t>
        </w:r>
      </w:hyperlink>
    </w:p>
    <w:p w14:paraId="7A74DC69" w14:textId="77777777" w:rsidR="0041134F" w:rsidRDefault="0041134F" w:rsidP="0041134F">
      <w:pPr>
        <w:pStyle w:val="sart-author"/>
        <w:spacing w:before="0" w:beforeAutospacing="0" w:after="0" w:afterAutospacing="0"/>
        <w:textAlignment w:val="baseline"/>
      </w:pPr>
    </w:p>
    <w:p w14:paraId="72E4142D" w14:textId="77777777" w:rsidR="00EC75D7" w:rsidRPr="0041134F"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41134F">
        <w:rPr>
          <w:rFonts w:ascii="Merriweather" w:hAnsi="Merriweather"/>
          <w:color w:val="111113"/>
          <w:sz w:val="20"/>
          <w:szCs w:val="20"/>
        </w:rPr>
        <w:t>En las primeras horas de este 22 de diciembre de 2021, en el departamento de San Marcos, fueron localizadas siete personas de nacionalidades extra continentales, quienes de manera irregular estaban en territorio guatemalteco.</w:t>
      </w:r>
    </w:p>
    <w:p w14:paraId="610F475A" w14:textId="77777777" w:rsidR="00EC75D7" w:rsidRPr="0041134F"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41134F">
        <w:rPr>
          <w:rFonts w:ascii="Merriweather" w:hAnsi="Merriweather"/>
          <w:color w:val="111113"/>
          <w:sz w:val="20"/>
          <w:szCs w:val="20"/>
        </w:rPr>
        <w:t>La Policía Nacional Civil (PNC), localizó a cinco personas de India y a dos de Bangladesh en Ayutla, San Marcos; las siete personas transitaban de manera irregular por Guatemala, razón por la cual fueron trasladadas al Centro de Atención Migratoria para Extranjeros del Instituto Guatemalteco de Migración, para resolver su situación migratoria.</w:t>
      </w:r>
    </w:p>
    <w:p w14:paraId="223124C2" w14:textId="77777777" w:rsidR="00EC75D7" w:rsidRPr="0041134F"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41134F">
        <w:rPr>
          <w:rFonts w:ascii="Merriweather" w:hAnsi="Merriweather"/>
          <w:color w:val="111113"/>
          <w:sz w:val="20"/>
          <w:szCs w:val="20"/>
        </w:rPr>
        <w:t>En el Centro de Atención Migratoria, se les brinda asistencia humanitaria, alimentación, atención médica y psicológica, así como la asesoría migratoria correspondiente.</w:t>
      </w:r>
    </w:p>
    <w:p w14:paraId="525BF0E1" w14:textId="77777777" w:rsidR="00EC75D7" w:rsidRPr="0041134F"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41134F">
        <w:rPr>
          <w:rFonts w:ascii="Merriweather" w:hAnsi="Merriweather"/>
          <w:color w:val="111113"/>
          <w:sz w:val="20"/>
          <w:szCs w:val="20"/>
        </w:rPr>
        <w:t>Las personas de estas nacionalidades para ingresar, transitar y permanecer el territorio guatemalteco deben presentar pasaporte vigente y la visa correspondiente.</w:t>
      </w:r>
    </w:p>
    <w:p w14:paraId="56C3D9D0" w14:textId="77777777" w:rsidR="00EC75D7" w:rsidRPr="0041134F" w:rsidRDefault="00EC75D7" w:rsidP="00EC75D7">
      <w:pPr>
        <w:pStyle w:val="NormalWeb"/>
        <w:shd w:val="clear" w:color="auto" w:fill="FFFFFF"/>
        <w:spacing w:before="0" w:beforeAutospacing="0" w:after="0" w:afterAutospacing="0"/>
        <w:textAlignment w:val="baseline"/>
        <w:rPr>
          <w:rFonts w:ascii="Merriweather" w:hAnsi="Merriweather"/>
          <w:color w:val="111113"/>
          <w:sz w:val="20"/>
          <w:szCs w:val="20"/>
        </w:rPr>
      </w:pPr>
      <w:r w:rsidRPr="0041134F">
        <w:rPr>
          <w:rStyle w:val="Textoennegrita"/>
          <w:rFonts w:ascii="Merriweather" w:hAnsi="Merriweather"/>
          <w:color w:val="000000"/>
          <w:sz w:val="20"/>
          <w:szCs w:val="20"/>
          <w:bdr w:val="none" w:sz="0" w:space="0" w:color="auto" w:frame="1"/>
        </w:rPr>
        <w:t>Extranjeros expulsados durante el 2021</w:t>
      </w:r>
    </w:p>
    <w:p w14:paraId="3287F0BB" w14:textId="77777777" w:rsidR="00EC75D7" w:rsidRPr="0041134F"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41134F">
        <w:rPr>
          <w:rFonts w:ascii="Merriweather" w:hAnsi="Merriweather"/>
          <w:color w:val="111113"/>
          <w:sz w:val="20"/>
          <w:szCs w:val="20"/>
        </w:rPr>
        <w:t>El Instituto Guatemalteco de Migración ha señalado que del 1 de enero al 30 de noviembre se ha expulsado a 1 mil 457 personas de diferentes nacionalidades que ingresaron al país de forma irregular.</w:t>
      </w:r>
    </w:p>
    <w:p w14:paraId="242B0C8D" w14:textId="53970AE0" w:rsidR="00EC75D7" w:rsidRDefault="00EC75D7" w:rsidP="00EC75D7">
      <w:pPr>
        <w:shd w:val="clear" w:color="auto" w:fill="FFFFFF"/>
        <w:textAlignment w:val="baseline"/>
        <w:rPr>
          <w:rFonts w:ascii="Merriweather" w:hAnsi="Merriweather"/>
          <w:color w:val="111113"/>
        </w:rPr>
      </w:pPr>
      <w:r>
        <w:rPr>
          <w:rFonts w:ascii="Merriweather" w:hAnsi="Merriweather"/>
          <w:noProof/>
          <w:color w:val="111113"/>
        </w:rPr>
        <w:lastRenderedPageBreak/>
        <w:drawing>
          <wp:inline distT="0" distB="0" distL="0" distR="0" wp14:anchorId="10D547C4" wp14:editId="055972D5">
            <wp:extent cx="5971540" cy="4624705"/>
            <wp:effectExtent l="0" t="0" r="0" b="4445"/>
            <wp:docPr id="18" name="Imagen 18" descr="Guatemala ha expulsado a 1,457 extranjeros que ingresaron de forma irregular en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uatemala ha expulsado a 1,457 extranjeros que ingresaron de forma irregular en 2021 "/>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71540" cy="4624705"/>
                    </a:xfrm>
                    <a:prstGeom prst="rect">
                      <a:avLst/>
                    </a:prstGeom>
                    <a:noFill/>
                    <a:ln>
                      <a:noFill/>
                    </a:ln>
                  </pic:spPr>
                </pic:pic>
              </a:graphicData>
            </a:graphic>
          </wp:inline>
        </w:drawing>
      </w:r>
      <w:r>
        <w:rPr>
          <w:rFonts w:ascii="Merriweather" w:hAnsi="Merriweather"/>
          <w:color w:val="111113"/>
        </w:rPr>
        <w:t>Tabla de Extranjeros Expulsados de Guatemala en 2021. Foto Prensa Libre: Instituto de Migración.</w:t>
      </w:r>
    </w:p>
    <w:p w14:paraId="228D562A" w14:textId="77777777" w:rsidR="00EC75D7" w:rsidRPr="00EC75D7" w:rsidRDefault="00EC75D7" w:rsidP="00EC75D7">
      <w:pPr>
        <w:pStyle w:val="NormalWeb"/>
        <w:shd w:val="clear" w:color="auto" w:fill="FFFFFF"/>
        <w:spacing w:before="0" w:beforeAutospacing="0" w:after="0" w:afterAutospacing="0"/>
        <w:textAlignment w:val="baseline"/>
        <w:rPr>
          <w:rFonts w:ascii="Merriweather" w:hAnsi="Merriweather"/>
          <w:color w:val="111113"/>
          <w:sz w:val="20"/>
          <w:szCs w:val="20"/>
        </w:rPr>
      </w:pPr>
      <w:r w:rsidRPr="00EC75D7">
        <w:rPr>
          <w:rFonts w:ascii="Merriweather" w:hAnsi="Merriweather"/>
          <w:color w:val="111113"/>
          <w:sz w:val="20"/>
          <w:szCs w:val="20"/>
        </w:rPr>
        <w:t>Extranjeros de 28 países han sido expulsados de suelo guatemalteco, de estos ocho tienen la mayor cantidad.</w:t>
      </w:r>
    </w:p>
    <w:p w14:paraId="232F540A" w14:textId="77777777" w:rsidR="00EC75D7" w:rsidRPr="00EC75D7" w:rsidRDefault="00EC75D7" w:rsidP="00EC75D7">
      <w:pPr>
        <w:numPr>
          <w:ilvl w:val="0"/>
          <w:numId w:val="28"/>
        </w:numPr>
        <w:pBdr>
          <w:top w:val="single" w:sz="6" w:space="8" w:color="DEDFE2"/>
        </w:pBdr>
        <w:shd w:val="clear" w:color="auto" w:fill="FFFFFF"/>
        <w:spacing w:after="0" w:line="240" w:lineRule="auto"/>
        <w:textAlignment w:val="baseline"/>
        <w:rPr>
          <w:rFonts w:ascii="Merriweather" w:hAnsi="Merriweather"/>
          <w:color w:val="111113"/>
          <w:sz w:val="20"/>
          <w:szCs w:val="20"/>
        </w:rPr>
      </w:pPr>
      <w:r w:rsidRPr="00EC75D7">
        <w:rPr>
          <w:rFonts w:ascii="Merriweather" w:hAnsi="Merriweather"/>
          <w:color w:val="111113"/>
          <w:sz w:val="20"/>
          <w:szCs w:val="20"/>
        </w:rPr>
        <w:t>705 han sido hondureños</w:t>
      </w:r>
    </w:p>
    <w:p w14:paraId="69B7C1BF" w14:textId="77777777" w:rsidR="00EC75D7" w:rsidRPr="00EC75D7" w:rsidRDefault="00EC75D7" w:rsidP="00EC75D7">
      <w:pPr>
        <w:numPr>
          <w:ilvl w:val="0"/>
          <w:numId w:val="28"/>
        </w:numPr>
        <w:pBdr>
          <w:top w:val="single" w:sz="6" w:space="8" w:color="DEDFE2"/>
        </w:pBdr>
        <w:shd w:val="clear" w:color="auto" w:fill="FFFFFF"/>
        <w:spacing w:after="0" w:line="240" w:lineRule="auto"/>
        <w:textAlignment w:val="baseline"/>
        <w:rPr>
          <w:rFonts w:ascii="Merriweather" w:hAnsi="Merriweather"/>
          <w:color w:val="111113"/>
          <w:sz w:val="20"/>
          <w:szCs w:val="20"/>
        </w:rPr>
      </w:pPr>
      <w:r w:rsidRPr="00EC75D7">
        <w:rPr>
          <w:rFonts w:ascii="Merriweather" w:hAnsi="Merriweather"/>
          <w:color w:val="111113"/>
          <w:sz w:val="20"/>
          <w:szCs w:val="20"/>
        </w:rPr>
        <w:t>282 de Haití</w:t>
      </w:r>
    </w:p>
    <w:p w14:paraId="4990AC7B" w14:textId="77777777" w:rsidR="00EC75D7" w:rsidRPr="00EC75D7" w:rsidRDefault="00EC75D7" w:rsidP="00EC75D7">
      <w:pPr>
        <w:numPr>
          <w:ilvl w:val="0"/>
          <w:numId w:val="28"/>
        </w:numPr>
        <w:pBdr>
          <w:top w:val="single" w:sz="6" w:space="8" w:color="DEDFE2"/>
        </w:pBdr>
        <w:shd w:val="clear" w:color="auto" w:fill="FFFFFF"/>
        <w:spacing w:after="0" w:line="240" w:lineRule="auto"/>
        <w:textAlignment w:val="baseline"/>
        <w:rPr>
          <w:rFonts w:ascii="Merriweather" w:hAnsi="Merriweather"/>
          <w:color w:val="111113"/>
          <w:sz w:val="20"/>
          <w:szCs w:val="20"/>
        </w:rPr>
      </w:pPr>
      <w:r w:rsidRPr="00EC75D7">
        <w:rPr>
          <w:rFonts w:ascii="Merriweather" w:hAnsi="Merriweather"/>
          <w:color w:val="111113"/>
          <w:sz w:val="20"/>
          <w:szCs w:val="20"/>
        </w:rPr>
        <w:t>165 de El Salvador</w:t>
      </w:r>
    </w:p>
    <w:p w14:paraId="4E35BA55" w14:textId="77777777" w:rsidR="00EC75D7" w:rsidRPr="00EC75D7" w:rsidRDefault="00EC75D7" w:rsidP="00EC75D7">
      <w:pPr>
        <w:numPr>
          <w:ilvl w:val="0"/>
          <w:numId w:val="28"/>
        </w:numPr>
        <w:pBdr>
          <w:top w:val="single" w:sz="6" w:space="8" w:color="DEDFE2"/>
        </w:pBdr>
        <w:shd w:val="clear" w:color="auto" w:fill="FFFFFF"/>
        <w:spacing w:after="0" w:line="240" w:lineRule="auto"/>
        <w:textAlignment w:val="baseline"/>
        <w:rPr>
          <w:rFonts w:ascii="Merriweather" w:hAnsi="Merriweather"/>
          <w:color w:val="111113"/>
          <w:sz w:val="20"/>
          <w:szCs w:val="20"/>
        </w:rPr>
      </w:pPr>
      <w:r w:rsidRPr="00EC75D7">
        <w:rPr>
          <w:rFonts w:ascii="Merriweather" w:hAnsi="Merriweather"/>
          <w:color w:val="111113"/>
          <w:sz w:val="20"/>
          <w:szCs w:val="20"/>
        </w:rPr>
        <w:t>88 de Nicaragua</w:t>
      </w:r>
    </w:p>
    <w:p w14:paraId="7E3A2BF0" w14:textId="77777777" w:rsidR="00EC75D7" w:rsidRPr="00EC75D7" w:rsidRDefault="00EC75D7" w:rsidP="00EC75D7">
      <w:pPr>
        <w:numPr>
          <w:ilvl w:val="0"/>
          <w:numId w:val="28"/>
        </w:numPr>
        <w:pBdr>
          <w:top w:val="single" w:sz="6" w:space="8" w:color="DEDFE2"/>
        </w:pBdr>
        <w:shd w:val="clear" w:color="auto" w:fill="FFFFFF"/>
        <w:spacing w:after="0" w:line="240" w:lineRule="auto"/>
        <w:textAlignment w:val="baseline"/>
        <w:rPr>
          <w:rFonts w:ascii="Merriweather" w:hAnsi="Merriweather"/>
          <w:color w:val="111113"/>
          <w:sz w:val="20"/>
          <w:szCs w:val="20"/>
        </w:rPr>
      </w:pPr>
      <w:r w:rsidRPr="00EC75D7">
        <w:rPr>
          <w:rFonts w:ascii="Merriweather" w:hAnsi="Merriweather"/>
          <w:color w:val="111113"/>
          <w:sz w:val="20"/>
          <w:szCs w:val="20"/>
        </w:rPr>
        <w:t>53 de Cuba</w:t>
      </w:r>
    </w:p>
    <w:p w14:paraId="18B486F5" w14:textId="77777777" w:rsidR="00EC75D7" w:rsidRPr="00EC75D7" w:rsidRDefault="00EC75D7" w:rsidP="00EC75D7">
      <w:pPr>
        <w:numPr>
          <w:ilvl w:val="0"/>
          <w:numId w:val="28"/>
        </w:numPr>
        <w:pBdr>
          <w:top w:val="single" w:sz="6" w:space="8" w:color="DEDFE2"/>
        </w:pBdr>
        <w:shd w:val="clear" w:color="auto" w:fill="FFFFFF"/>
        <w:spacing w:after="0" w:line="240" w:lineRule="auto"/>
        <w:textAlignment w:val="baseline"/>
        <w:rPr>
          <w:rFonts w:ascii="Merriweather" w:hAnsi="Merriweather"/>
          <w:color w:val="111113"/>
          <w:sz w:val="20"/>
          <w:szCs w:val="20"/>
        </w:rPr>
      </w:pPr>
      <w:r w:rsidRPr="00EC75D7">
        <w:rPr>
          <w:rFonts w:ascii="Merriweather" w:hAnsi="Merriweather"/>
          <w:color w:val="111113"/>
          <w:sz w:val="20"/>
          <w:szCs w:val="20"/>
        </w:rPr>
        <w:t>37 de Chile</w:t>
      </w:r>
    </w:p>
    <w:p w14:paraId="60AA26B7" w14:textId="77777777" w:rsidR="00EC75D7" w:rsidRPr="00EC75D7" w:rsidRDefault="00EC75D7" w:rsidP="00EC75D7">
      <w:pPr>
        <w:numPr>
          <w:ilvl w:val="0"/>
          <w:numId w:val="28"/>
        </w:numPr>
        <w:pBdr>
          <w:top w:val="single" w:sz="6" w:space="8" w:color="DEDFE2"/>
        </w:pBdr>
        <w:shd w:val="clear" w:color="auto" w:fill="FFFFFF"/>
        <w:spacing w:after="0" w:line="240" w:lineRule="auto"/>
        <w:textAlignment w:val="baseline"/>
        <w:rPr>
          <w:rFonts w:ascii="Merriweather" w:hAnsi="Merriweather"/>
          <w:color w:val="111113"/>
          <w:sz w:val="20"/>
          <w:szCs w:val="20"/>
        </w:rPr>
      </w:pPr>
      <w:r w:rsidRPr="00EC75D7">
        <w:rPr>
          <w:rFonts w:ascii="Merriweather" w:hAnsi="Merriweather"/>
          <w:color w:val="111113"/>
          <w:sz w:val="20"/>
          <w:szCs w:val="20"/>
        </w:rPr>
        <w:t>28 de Colombia</w:t>
      </w:r>
    </w:p>
    <w:p w14:paraId="7A9C1FC8" w14:textId="7AE86E63" w:rsidR="00EC75D7" w:rsidRDefault="00EC75D7" w:rsidP="00EC75D7">
      <w:pPr>
        <w:numPr>
          <w:ilvl w:val="0"/>
          <w:numId w:val="28"/>
        </w:numPr>
        <w:pBdr>
          <w:top w:val="single" w:sz="6" w:space="8" w:color="DEDFE2"/>
        </w:pBdr>
        <w:shd w:val="clear" w:color="auto" w:fill="FFFFFF"/>
        <w:spacing w:after="0" w:line="240" w:lineRule="auto"/>
        <w:textAlignment w:val="baseline"/>
        <w:rPr>
          <w:rFonts w:ascii="Merriweather" w:hAnsi="Merriweather"/>
          <w:color w:val="111113"/>
          <w:sz w:val="20"/>
          <w:szCs w:val="20"/>
        </w:rPr>
      </w:pPr>
      <w:r w:rsidRPr="00EC75D7">
        <w:rPr>
          <w:rFonts w:ascii="Merriweather" w:hAnsi="Merriweather"/>
          <w:color w:val="111113"/>
          <w:sz w:val="20"/>
          <w:szCs w:val="20"/>
        </w:rPr>
        <w:t>11 de México</w:t>
      </w:r>
    </w:p>
    <w:p w14:paraId="41DFC400" w14:textId="77777777" w:rsidR="0041134F" w:rsidRPr="00EC75D7" w:rsidRDefault="0041134F" w:rsidP="0041134F">
      <w:pPr>
        <w:pBdr>
          <w:top w:val="single" w:sz="6" w:space="8" w:color="DEDFE2"/>
        </w:pBdr>
        <w:shd w:val="clear" w:color="auto" w:fill="FFFFFF"/>
        <w:spacing w:after="0" w:line="240" w:lineRule="auto"/>
        <w:ind w:left="720"/>
        <w:textAlignment w:val="baseline"/>
        <w:rPr>
          <w:rFonts w:ascii="Merriweather" w:hAnsi="Merriweather"/>
          <w:color w:val="111113"/>
          <w:sz w:val="20"/>
          <w:szCs w:val="20"/>
        </w:rPr>
      </w:pPr>
    </w:p>
    <w:p w14:paraId="527C2BAC" w14:textId="77777777" w:rsidR="00EC75D7" w:rsidRPr="00EC75D7"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EC75D7">
        <w:rPr>
          <w:rFonts w:ascii="Merriweather" w:hAnsi="Merriweather"/>
          <w:color w:val="111113"/>
          <w:sz w:val="20"/>
          <w:szCs w:val="20"/>
        </w:rPr>
        <w:t>El listado detallado de Migración también da cuenta de nacionalidades africanas, como Nigeria, Etiopia, Sierra Leona, Angola, Senegal, Camerún, Somalia también hay de Bangladesh, Hong Kong, además de países latinoamericanos, Perú, Brasil, República Dominicana, Venezuela, Ecuador, Argentina, Panamá, Costa Rica, Canadá y Estados Unidos.</w:t>
      </w:r>
    </w:p>
    <w:p w14:paraId="00A4549B" w14:textId="59A74B6E" w:rsidR="00EC75D7" w:rsidRPr="00EC75D7" w:rsidRDefault="00EC75D7" w:rsidP="00EC75D7">
      <w:pPr>
        <w:shd w:val="clear" w:color="auto" w:fill="FFFFFF"/>
        <w:textAlignment w:val="baseline"/>
        <w:rPr>
          <w:rFonts w:ascii="Merriweather" w:hAnsi="Merriweather"/>
          <w:color w:val="111113"/>
          <w:sz w:val="20"/>
          <w:szCs w:val="20"/>
        </w:rPr>
      </w:pPr>
      <w:r>
        <w:rPr>
          <w:rFonts w:ascii="Merriweather" w:hAnsi="Merriweather"/>
          <w:noProof/>
          <w:color w:val="111113"/>
        </w:rPr>
        <w:lastRenderedPageBreak/>
        <w:drawing>
          <wp:inline distT="0" distB="0" distL="0" distR="0" wp14:anchorId="612EEDDD" wp14:editId="7E8BF0F1">
            <wp:extent cx="5971540" cy="4286250"/>
            <wp:effectExtent l="0" t="0" r="0" b="0"/>
            <wp:docPr id="17" name="Imagen 17" descr="Guatemala ha expulsado a 1,457 extranjeros que ingresaron de forma irregular en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uatemala ha expulsado a 1,457 extranjeros que ingresaron de forma irregular en 2021 "/>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71540" cy="4286250"/>
                    </a:xfrm>
                    <a:prstGeom prst="rect">
                      <a:avLst/>
                    </a:prstGeom>
                    <a:noFill/>
                    <a:ln>
                      <a:noFill/>
                    </a:ln>
                  </pic:spPr>
                </pic:pic>
              </a:graphicData>
            </a:graphic>
          </wp:inline>
        </w:drawing>
      </w:r>
      <w:r w:rsidRPr="00EC75D7">
        <w:rPr>
          <w:rFonts w:ascii="Merriweather" w:hAnsi="Merriweather"/>
          <w:color w:val="111113"/>
          <w:sz w:val="20"/>
          <w:szCs w:val="20"/>
        </w:rPr>
        <w:t>Extranjeros albergados en Guatemala. Foto Prensa Libre: Instituto de Migración.</w:t>
      </w:r>
    </w:p>
    <w:p w14:paraId="4D9504FE" w14:textId="77777777" w:rsidR="00EC75D7" w:rsidRPr="00EC75D7"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EC75D7">
        <w:rPr>
          <w:rFonts w:ascii="Merriweather" w:hAnsi="Merriweather"/>
          <w:color w:val="111113"/>
          <w:sz w:val="20"/>
          <w:szCs w:val="20"/>
        </w:rPr>
        <w:t>Además, se ha albergado de enero a noviembre a 1,398 personas de al menos 25 países.</w:t>
      </w:r>
    </w:p>
    <w:p w14:paraId="68ED5545" w14:textId="77777777" w:rsidR="00EC75D7" w:rsidRPr="00EC75D7"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EC75D7">
        <w:rPr>
          <w:rFonts w:ascii="Merriweather" w:hAnsi="Merriweather"/>
          <w:color w:val="111113"/>
          <w:sz w:val="20"/>
          <w:szCs w:val="20"/>
        </w:rPr>
        <w:t>Los primeros tres países con más albergados son Honduras con 596 seguido de Haití con 249 y en tercer lugar El Salvador con 164.</w:t>
      </w:r>
    </w:p>
    <w:p w14:paraId="7864F4C3" w14:textId="77777777" w:rsidR="00EC75D7" w:rsidRPr="00C55939" w:rsidRDefault="00EC75D7" w:rsidP="00C55939">
      <w:pPr>
        <w:pStyle w:val="NormalWeb"/>
        <w:shd w:val="clear" w:color="auto" w:fill="FFFFFF"/>
        <w:spacing w:before="0" w:beforeAutospacing="0"/>
        <w:rPr>
          <w:rFonts w:ascii="PT Serif" w:hAnsi="PT Serif" w:cs="Arial"/>
          <w:color w:val="212529"/>
          <w:sz w:val="20"/>
          <w:szCs w:val="20"/>
        </w:rPr>
      </w:pPr>
    </w:p>
    <w:p w14:paraId="0F45BF70" w14:textId="77777777" w:rsidR="0041134F" w:rsidRDefault="0041134F" w:rsidP="0041134F">
      <w:pPr>
        <w:pStyle w:val="Ttulo2"/>
        <w:rPr>
          <w:sz w:val="48"/>
          <w:szCs w:val="48"/>
          <w:lang w:eastAsia="es-GT"/>
        </w:rPr>
      </w:pPr>
      <w:bookmarkStart w:id="69" w:name="_Toc94944651"/>
      <w:r w:rsidRPr="0041134F">
        <w:t>Guatemala restringe ingreso de dominicanos por muerte de migrantes</w:t>
      </w:r>
      <w:bookmarkEnd w:id="69"/>
    </w:p>
    <w:p w14:paraId="1645730C" w14:textId="3455D2F7" w:rsidR="0041134F" w:rsidRPr="0041134F" w:rsidRDefault="0041134F" w:rsidP="0041134F">
      <w:pPr>
        <w:rPr>
          <w:rStyle w:val="Hipervnculo"/>
          <w:b/>
          <w:bCs/>
          <w:color w:val="auto"/>
          <w:u w:val="none"/>
        </w:rPr>
      </w:pPr>
      <w:r w:rsidRPr="0041134F">
        <w:rPr>
          <w:b/>
          <w:bCs/>
        </w:rPr>
        <w:t>El Gobierno de Guatemala busca evitar que ciudadanos de República Dominicana lleguen al país con destino hacia Estados Unidos.</w:t>
      </w:r>
      <w:r>
        <w:rPr>
          <w:rFonts w:ascii="Roboto" w:hAnsi="Roboto"/>
          <w:b/>
          <w:bCs/>
          <w:color w:val="000000"/>
        </w:rPr>
        <w:fldChar w:fldCharType="begin"/>
      </w:r>
      <w:r>
        <w:rPr>
          <w:rFonts w:ascii="Roboto" w:hAnsi="Roboto"/>
          <w:b/>
          <w:bCs/>
          <w:color w:val="000000"/>
        </w:rPr>
        <w:instrText xml:space="preserve"> HYPERLINK "https://republica.gt/autor/luis-gonzalez" </w:instrText>
      </w:r>
      <w:r>
        <w:rPr>
          <w:rFonts w:ascii="Roboto" w:hAnsi="Roboto"/>
          <w:b/>
          <w:bCs/>
          <w:color w:val="000000"/>
        </w:rPr>
        <w:fldChar w:fldCharType="separate"/>
      </w:r>
    </w:p>
    <w:p w14:paraId="015B5454" w14:textId="77777777" w:rsidR="0041134F" w:rsidRDefault="0041134F" w:rsidP="0041134F">
      <w:pPr>
        <w:textAlignment w:val="baseline"/>
      </w:pPr>
      <w:r>
        <w:rPr>
          <w:rFonts w:ascii="Roboto" w:hAnsi="Roboto"/>
          <w:b/>
          <w:bCs/>
          <w:color w:val="0000FF"/>
        </w:rPr>
        <w:t>Luis Gonzalez</w:t>
      </w:r>
    </w:p>
    <w:p w14:paraId="5AF79D37" w14:textId="5B8B192F" w:rsidR="0041134F" w:rsidRPr="0041134F" w:rsidRDefault="0041134F" w:rsidP="0041134F">
      <w:pPr>
        <w:textAlignment w:val="baseline"/>
        <w:rPr>
          <w:rFonts w:ascii="Roboto" w:hAnsi="Roboto"/>
          <w:b/>
          <w:bCs/>
          <w:color w:val="000000"/>
        </w:rPr>
      </w:pPr>
      <w:r>
        <w:rPr>
          <w:rFonts w:ascii="Roboto" w:hAnsi="Roboto"/>
          <w:b/>
          <w:bCs/>
          <w:color w:val="000000"/>
        </w:rPr>
        <w:fldChar w:fldCharType="end"/>
      </w:r>
      <w:r w:rsidRPr="0041134F">
        <w:rPr>
          <w:rFonts w:ascii="Roboto" w:hAnsi="Roboto"/>
          <w:color w:val="000000"/>
        </w:rPr>
        <w:t>23 de diciembre, 2021</w:t>
      </w:r>
    </w:p>
    <w:p w14:paraId="7C3B196D" w14:textId="3D8D50AA" w:rsidR="0041134F" w:rsidRDefault="00802265" w:rsidP="0041134F">
      <w:pPr>
        <w:pStyle w:val="NormalWeb"/>
        <w:spacing w:before="0" w:beforeAutospacing="0" w:after="0" w:afterAutospacing="0"/>
        <w:textAlignment w:val="baseline"/>
        <w:rPr>
          <w:rFonts w:ascii="Roboto" w:hAnsi="Roboto"/>
          <w:color w:val="000000"/>
          <w:sz w:val="22"/>
          <w:szCs w:val="22"/>
        </w:rPr>
      </w:pPr>
      <w:hyperlink r:id="rId189" w:history="1">
        <w:r w:rsidR="0041134F" w:rsidRPr="00E422E2">
          <w:rPr>
            <w:rStyle w:val="Hipervnculo"/>
            <w:rFonts w:ascii="Roboto" w:hAnsi="Roboto"/>
            <w:sz w:val="22"/>
            <w:szCs w:val="22"/>
          </w:rPr>
          <w:t>https://republica.gt/guatemala/guatemala-restringe-ingreso-de-dominicanos-por-muerte-de-migrantes-2021122316450</w:t>
        </w:r>
      </w:hyperlink>
    </w:p>
    <w:p w14:paraId="24E9749A" w14:textId="77777777" w:rsidR="0041134F" w:rsidRDefault="0041134F" w:rsidP="0041134F">
      <w:pPr>
        <w:pStyle w:val="NormalWeb"/>
        <w:spacing w:before="0" w:beforeAutospacing="0" w:after="0" w:afterAutospacing="0"/>
        <w:textAlignment w:val="baseline"/>
        <w:rPr>
          <w:rFonts w:ascii="Roboto" w:hAnsi="Roboto"/>
          <w:color w:val="000000"/>
          <w:sz w:val="22"/>
          <w:szCs w:val="22"/>
        </w:rPr>
      </w:pPr>
    </w:p>
    <w:p w14:paraId="4C3590F7" w14:textId="36E5B1F9" w:rsidR="0041134F" w:rsidRDefault="0041134F" w:rsidP="0041134F">
      <w:pPr>
        <w:pStyle w:val="NormalWeb"/>
        <w:spacing w:before="0" w:beforeAutospacing="0" w:after="0" w:afterAutospacing="0"/>
        <w:textAlignment w:val="baseline"/>
        <w:rPr>
          <w:rFonts w:ascii="Roboto" w:hAnsi="Roboto"/>
          <w:color w:val="000000"/>
          <w:sz w:val="22"/>
          <w:szCs w:val="22"/>
        </w:rPr>
      </w:pPr>
      <w:r w:rsidRPr="0041134F">
        <w:rPr>
          <w:rFonts w:ascii="Roboto" w:hAnsi="Roboto"/>
          <w:color w:val="000000"/>
          <w:sz w:val="22"/>
          <w:szCs w:val="22"/>
        </w:rPr>
        <w:lastRenderedPageBreak/>
        <w:t>Los ciudadanos de República Dominicana que busquen viajar a Guatemala </w:t>
      </w:r>
      <w:r w:rsidRPr="0041134F">
        <w:rPr>
          <w:rStyle w:val="Textoennegrita"/>
          <w:rFonts w:ascii="Roboto" w:hAnsi="Roboto"/>
          <w:color w:val="000000"/>
          <w:sz w:val="22"/>
          <w:szCs w:val="22"/>
          <w:bdr w:val="none" w:sz="0" w:space="0" w:color="auto" w:frame="1"/>
        </w:rPr>
        <w:t>deben justificar su estadía en el país para no tener problemas migratorios. </w:t>
      </w:r>
      <w:r w:rsidRPr="0041134F">
        <w:rPr>
          <w:rFonts w:ascii="Roboto" w:hAnsi="Roboto"/>
          <w:color w:val="000000"/>
          <w:sz w:val="22"/>
          <w:szCs w:val="22"/>
        </w:rPr>
        <w:t xml:space="preserve">El gobierno de Alejandro </w:t>
      </w:r>
      <w:proofErr w:type="spellStart"/>
      <w:r w:rsidRPr="0041134F">
        <w:rPr>
          <w:rFonts w:ascii="Roboto" w:hAnsi="Roboto"/>
          <w:color w:val="000000"/>
          <w:sz w:val="22"/>
          <w:szCs w:val="22"/>
        </w:rPr>
        <w:t>Giammattei</w:t>
      </w:r>
      <w:proofErr w:type="spellEnd"/>
      <w:r w:rsidRPr="0041134F">
        <w:rPr>
          <w:rFonts w:ascii="Roboto" w:hAnsi="Roboto"/>
          <w:color w:val="000000"/>
          <w:sz w:val="22"/>
          <w:szCs w:val="22"/>
        </w:rPr>
        <w:t xml:space="preserve"> decidió restringir el ingreso de dominicanos para evitar la trata de personas.</w:t>
      </w:r>
    </w:p>
    <w:p w14:paraId="3CECBEE3" w14:textId="77777777" w:rsidR="0041134F" w:rsidRPr="0041134F" w:rsidRDefault="0041134F" w:rsidP="0041134F">
      <w:pPr>
        <w:pStyle w:val="NormalWeb"/>
        <w:spacing w:before="0" w:beforeAutospacing="0" w:after="0" w:afterAutospacing="0"/>
        <w:textAlignment w:val="baseline"/>
        <w:rPr>
          <w:rFonts w:ascii="Roboto" w:hAnsi="Roboto"/>
          <w:color w:val="000000"/>
          <w:sz w:val="22"/>
          <w:szCs w:val="22"/>
        </w:rPr>
      </w:pPr>
    </w:p>
    <w:p w14:paraId="10C02646" w14:textId="77777777" w:rsidR="0041134F" w:rsidRPr="0041134F" w:rsidRDefault="0041134F" w:rsidP="0041134F">
      <w:pPr>
        <w:pStyle w:val="NormalWeb"/>
        <w:spacing w:before="0" w:beforeAutospacing="0" w:after="0" w:afterAutospacing="0"/>
        <w:textAlignment w:val="baseline"/>
        <w:rPr>
          <w:rFonts w:ascii="Roboto" w:hAnsi="Roboto"/>
          <w:color w:val="000000"/>
          <w:sz w:val="22"/>
          <w:szCs w:val="22"/>
        </w:rPr>
      </w:pPr>
      <w:r w:rsidRPr="0041134F">
        <w:rPr>
          <w:rFonts w:ascii="Roboto" w:hAnsi="Roboto"/>
          <w:color w:val="000000"/>
          <w:sz w:val="22"/>
          <w:szCs w:val="22"/>
        </w:rPr>
        <w:t>Esta decisión surge después del accidente que cobró la vida de migrantes de la nación caribeña durante el suceso ocurrido en Chiapas, México. La determinación fue confirmada por el embajador guatemalteco en esa nación, </w:t>
      </w:r>
      <w:r w:rsidRPr="0041134F">
        <w:rPr>
          <w:rStyle w:val="Textoennegrita"/>
          <w:rFonts w:ascii="Roboto" w:hAnsi="Roboto"/>
          <w:color w:val="000000"/>
          <w:sz w:val="22"/>
          <w:szCs w:val="22"/>
          <w:bdr w:val="none" w:sz="0" w:space="0" w:color="auto" w:frame="1"/>
        </w:rPr>
        <w:t xml:space="preserve">Rudy </w:t>
      </w:r>
      <w:proofErr w:type="spellStart"/>
      <w:r w:rsidRPr="0041134F">
        <w:rPr>
          <w:rStyle w:val="Textoennegrita"/>
          <w:rFonts w:ascii="Roboto" w:hAnsi="Roboto"/>
          <w:color w:val="000000"/>
          <w:sz w:val="22"/>
          <w:szCs w:val="22"/>
          <w:bdr w:val="none" w:sz="0" w:space="0" w:color="auto" w:frame="1"/>
        </w:rPr>
        <w:t>Coxaj</w:t>
      </w:r>
      <w:proofErr w:type="spellEnd"/>
      <w:r w:rsidRPr="0041134F">
        <w:rPr>
          <w:rStyle w:val="Textoennegrita"/>
          <w:rFonts w:ascii="Roboto" w:hAnsi="Roboto"/>
          <w:color w:val="000000"/>
          <w:sz w:val="22"/>
          <w:szCs w:val="22"/>
          <w:bdr w:val="none" w:sz="0" w:space="0" w:color="auto" w:frame="1"/>
        </w:rPr>
        <w:t xml:space="preserve"> López.</w:t>
      </w:r>
    </w:p>
    <w:p w14:paraId="36890E1E" w14:textId="77777777" w:rsidR="0041134F" w:rsidRPr="0041134F" w:rsidRDefault="0041134F" w:rsidP="0041134F">
      <w:pPr>
        <w:pStyle w:val="NormalWeb"/>
        <w:spacing w:before="0" w:beforeAutospacing="0" w:after="330" w:afterAutospacing="0"/>
        <w:textAlignment w:val="baseline"/>
        <w:rPr>
          <w:rFonts w:ascii="Roboto" w:hAnsi="Roboto"/>
          <w:color w:val="000000"/>
          <w:sz w:val="22"/>
          <w:szCs w:val="22"/>
        </w:rPr>
      </w:pPr>
      <w:r w:rsidRPr="0041134F">
        <w:rPr>
          <w:rFonts w:ascii="Roboto" w:hAnsi="Roboto"/>
          <w:color w:val="000000"/>
          <w:sz w:val="22"/>
          <w:szCs w:val="22"/>
        </w:rPr>
        <w:t xml:space="preserve">Guatemala no exige visa a los </w:t>
      </w:r>
      <w:proofErr w:type="gramStart"/>
      <w:r w:rsidRPr="0041134F">
        <w:rPr>
          <w:rFonts w:ascii="Roboto" w:hAnsi="Roboto"/>
          <w:color w:val="000000"/>
          <w:sz w:val="22"/>
          <w:szCs w:val="22"/>
        </w:rPr>
        <w:t>dominicanos</w:t>
      </w:r>
      <w:proofErr w:type="gramEnd"/>
      <w:r w:rsidRPr="0041134F">
        <w:rPr>
          <w:rFonts w:ascii="Roboto" w:hAnsi="Roboto"/>
          <w:color w:val="000000"/>
          <w:sz w:val="22"/>
          <w:szCs w:val="22"/>
        </w:rPr>
        <w:t xml:space="preserve"> pero deben presentar una justificación "valedera" de su viaje y acatar los demás requerimientos del Instituto de Migración, señaló el diplomático.</w:t>
      </w:r>
    </w:p>
    <w:p w14:paraId="42EF61B3" w14:textId="77777777" w:rsidR="0041134F" w:rsidRPr="0041134F" w:rsidRDefault="0041134F" w:rsidP="0041134F">
      <w:pPr>
        <w:pStyle w:val="NormalWeb"/>
        <w:spacing w:before="0" w:beforeAutospacing="0" w:after="330" w:afterAutospacing="0"/>
        <w:textAlignment w:val="baseline"/>
        <w:rPr>
          <w:rFonts w:ascii="Roboto" w:hAnsi="Roboto"/>
          <w:color w:val="000000"/>
          <w:sz w:val="22"/>
          <w:szCs w:val="22"/>
        </w:rPr>
      </w:pPr>
      <w:r w:rsidRPr="0041134F">
        <w:rPr>
          <w:rFonts w:ascii="Roboto" w:hAnsi="Roboto"/>
          <w:color w:val="000000"/>
          <w:sz w:val="22"/>
          <w:szCs w:val="22"/>
        </w:rPr>
        <w:t xml:space="preserve">Las autoridades guatemaltecas corroboraron que varios ciudadanos caribeños llegan a este país centroamericano supuestamente como turistas, pero su fin en viajar a México y luego hacia Estados Unidos, añadió </w:t>
      </w:r>
      <w:proofErr w:type="spellStart"/>
      <w:r w:rsidRPr="0041134F">
        <w:rPr>
          <w:rFonts w:ascii="Roboto" w:hAnsi="Roboto"/>
          <w:color w:val="000000"/>
          <w:sz w:val="22"/>
          <w:szCs w:val="22"/>
        </w:rPr>
        <w:t>Coxaj</w:t>
      </w:r>
      <w:proofErr w:type="spellEnd"/>
      <w:r w:rsidRPr="0041134F">
        <w:rPr>
          <w:rFonts w:ascii="Roboto" w:hAnsi="Roboto"/>
          <w:color w:val="000000"/>
          <w:sz w:val="22"/>
          <w:szCs w:val="22"/>
        </w:rPr>
        <w:t>.</w:t>
      </w:r>
    </w:p>
    <w:p w14:paraId="7483F0D5" w14:textId="77777777" w:rsidR="0041134F" w:rsidRPr="0041134F" w:rsidRDefault="0041134F" w:rsidP="0041134F">
      <w:pPr>
        <w:rPr>
          <w:b/>
          <w:bCs/>
        </w:rPr>
      </w:pPr>
      <w:r w:rsidRPr="0041134F">
        <w:rPr>
          <w:b/>
          <w:bCs/>
        </w:rPr>
        <w:t>Más revisión a dominicanos</w:t>
      </w:r>
    </w:p>
    <w:p w14:paraId="04BB0F4C" w14:textId="77777777" w:rsidR="0041134F" w:rsidRPr="0041134F" w:rsidRDefault="0041134F" w:rsidP="0041134F">
      <w:pPr>
        <w:pStyle w:val="NormalWeb"/>
        <w:spacing w:before="0" w:beforeAutospacing="0" w:after="330" w:afterAutospacing="0"/>
        <w:textAlignment w:val="baseline"/>
        <w:rPr>
          <w:rFonts w:ascii="Roboto" w:hAnsi="Roboto"/>
          <w:color w:val="000000"/>
          <w:sz w:val="22"/>
          <w:szCs w:val="22"/>
        </w:rPr>
      </w:pPr>
      <w:r w:rsidRPr="0041134F">
        <w:rPr>
          <w:rFonts w:ascii="Roboto" w:hAnsi="Roboto"/>
          <w:color w:val="000000"/>
          <w:sz w:val="22"/>
          <w:szCs w:val="22"/>
        </w:rPr>
        <w:t>En Migración los visitantes de ese país serán expuestos a preguntas para determinar la veracidad de su destino, por lo que el embajador anticipó que con ello evitarán servir de paso hacia Norteamérica.</w:t>
      </w:r>
    </w:p>
    <w:p w14:paraId="17468A17" w14:textId="77777777" w:rsidR="0041134F" w:rsidRPr="0041134F" w:rsidRDefault="0041134F" w:rsidP="0041134F">
      <w:pPr>
        <w:pStyle w:val="NormalWeb"/>
        <w:spacing w:before="0" w:beforeAutospacing="0" w:after="0" w:afterAutospacing="0"/>
        <w:textAlignment w:val="baseline"/>
        <w:rPr>
          <w:rFonts w:ascii="Roboto" w:hAnsi="Roboto"/>
          <w:color w:val="000000"/>
          <w:sz w:val="22"/>
          <w:szCs w:val="22"/>
        </w:rPr>
      </w:pPr>
      <w:r w:rsidRPr="0041134F">
        <w:rPr>
          <w:rFonts w:ascii="Roboto" w:hAnsi="Roboto"/>
          <w:color w:val="000000"/>
          <w:sz w:val="22"/>
          <w:szCs w:val="22"/>
        </w:rPr>
        <w:t> </w:t>
      </w:r>
      <w:r w:rsidRPr="0041134F">
        <w:rPr>
          <w:rStyle w:val="Textoennegrita"/>
          <w:rFonts w:ascii="Roboto" w:hAnsi="Roboto"/>
          <w:color w:val="000000"/>
          <w:sz w:val="22"/>
          <w:szCs w:val="22"/>
          <w:bdr w:val="none" w:sz="0" w:space="0" w:color="auto" w:frame="1"/>
        </w:rPr>
        <w:t xml:space="preserve">“Si cumple con los requisitos migratorios establecidos o tiene visa norteamericana, tenga la seguridad y la </w:t>
      </w:r>
      <w:proofErr w:type="gramStart"/>
      <w:r w:rsidRPr="0041134F">
        <w:rPr>
          <w:rStyle w:val="Textoennegrita"/>
          <w:rFonts w:ascii="Roboto" w:hAnsi="Roboto"/>
          <w:color w:val="000000"/>
          <w:sz w:val="22"/>
          <w:szCs w:val="22"/>
          <w:bdr w:val="none" w:sz="0" w:space="0" w:color="auto" w:frame="1"/>
        </w:rPr>
        <w:t>certeza  que</w:t>
      </w:r>
      <w:proofErr w:type="gramEnd"/>
      <w:r w:rsidRPr="0041134F">
        <w:rPr>
          <w:rStyle w:val="Textoennegrita"/>
          <w:rFonts w:ascii="Roboto" w:hAnsi="Roboto"/>
          <w:color w:val="000000"/>
          <w:sz w:val="22"/>
          <w:szCs w:val="22"/>
          <w:bdr w:val="none" w:sz="0" w:space="0" w:color="auto" w:frame="1"/>
        </w:rPr>
        <w:t xml:space="preserve"> no va a tener ningún tipo de problema</w:t>
      </w:r>
      <w:r w:rsidRPr="0041134F">
        <w:rPr>
          <w:rFonts w:ascii="Roboto" w:hAnsi="Roboto"/>
          <w:color w:val="000000"/>
          <w:sz w:val="22"/>
          <w:szCs w:val="22"/>
        </w:rPr>
        <w:t> para ingresar a Guatemala”, aseguró el diplomático en entrevista con Listín Diario.</w:t>
      </w:r>
    </w:p>
    <w:p w14:paraId="082C3FAB" w14:textId="77777777" w:rsidR="0041134F" w:rsidRPr="0041134F" w:rsidRDefault="0041134F" w:rsidP="0041134F">
      <w:pPr>
        <w:pStyle w:val="NormalWeb"/>
        <w:spacing w:before="0" w:beforeAutospacing="0" w:after="330" w:afterAutospacing="0"/>
        <w:textAlignment w:val="baseline"/>
        <w:rPr>
          <w:rFonts w:ascii="Roboto" w:hAnsi="Roboto"/>
          <w:color w:val="000000"/>
          <w:sz w:val="22"/>
          <w:szCs w:val="22"/>
        </w:rPr>
      </w:pPr>
      <w:r w:rsidRPr="0041134F">
        <w:rPr>
          <w:rFonts w:ascii="Roboto" w:hAnsi="Roboto"/>
          <w:color w:val="000000"/>
          <w:sz w:val="22"/>
          <w:szCs w:val="22"/>
        </w:rPr>
        <w:t>El funcionario guatemalteco también apuntó que las autoridades de ambas naciones revisan planes para combatir la trata de personas. El asunto tomó más relevancia por la tragedia ocurrida en Chiapas, México, que dejó decenas de fallecidos.</w:t>
      </w:r>
    </w:p>
    <w:p w14:paraId="24933626" w14:textId="77777777" w:rsidR="0041134F" w:rsidRPr="0041134F" w:rsidRDefault="0041134F" w:rsidP="0041134F">
      <w:pPr>
        <w:pStyle w:val="NormalWeb"/>
        <w:spacing w:before="0" w:beforeAutospacing="0" w:after="330" w:afterAutospacing="0"/>
        <w:textAlignment w:val="baseline"/>
        <w:rPr>
          <w:rFonts w:ascii="Roboto" w:hAnsi="Roboto"/>
          <w:color w:val="000000"/>
          <w:sz w:val="22"/>
          <w:szCs w:val="22"/>
        </w:rPr>
      </w:pPr>
      <w:r w:rsidRPr="0041134F">
        <w:rPr>
          <w:rFonts w:ascii="Roboto" w:hAnsi="Roboto"/>
          <w:color w:val="000000"/>
          <w:sz w:val="22"/>
          <w:szCs w:val="22"/>
        </w:rPr>
        <w:t xml:space="preserve">En República Dominicana se llevan a cabo investigaciones contra estructuras de trata de personas que operan para llevar dominicanos hacia Guatemala y México. De </w:t>
      </w:r>
      <w:proofErr w:type="gramStart"/>
      <w:r w:rsidRPr="0041134F">
        <w:rPr>
          <w:rFonts w:ascii="Roboto" w:hAnsi="Roboto"/>
          <w:color w:val="000000"/>
          <w:sz w:val="22"/>
          <w:szCs w:val="22"/>
        </w:rPr>
        <w:t>hecho</w:t>
      </w:r>
      <w:proofErr w:type="gramEnd"/>
      <w:r w:rsidRPr="0041134F">
        <w:rPr>
          <w:rFonts w:ascii="Roboto" w:hAnsi="Roboto"/>
          <w:color w:val="000000"/>
          <w:sz w:val="22"/>
          <w:szCs w:val="22"/>
        </w:rPr>
        <w:t xml:space="preserve"> se han realizado capturas.</w:t>
      </w:r>
    </w:p>
    <w:p w14:paraId="21C73619" w14:textId="77777777" w:rsidR="0041134F" w:rsidRDefault="0041134F" w:rsidP="0041134F"/>
    <w:p w14:paraId="051ED0FC" w14:textId="1A07369F" w:rsidR="00C55939" w:rsidRDefault="00C55939" w:rsidP="00C55939">
      <w:pPr>
        <w:pStyle w:val="Ttulo2"/>
        <w:rPr>
          <w:lang w:eastAsia="es-GT"/>
        </w:rPr>
      </w:pPr>
      <w:r w:rsidRPr="00C55939">
        <w:br/>
      </w:r>
      <w:bookmarkStart w:id="70" w:name="_Toc94944652"/>
      <w:r w:rsidR="002F7733">
        <w:t xml:space="preserve">18/12 </w:t>
      </w:r>
      <w:r w:rsidRPr="00C55939">
        <w:t>Inicia repatriación de migrantes guatemaltecos que murieron en accidente de tráiler</w:t>
      </w:r>
      <w:bookmarkEnd w:id="70"/>
    </w:p>
    <w:p w14:paraId="0A440261" w14:textId="77777777" w:rsidR="00C55939" w:rsidRPr="00C55939" w:rsidRDefault="00C55939" w:rsidP="00C55939">
      <w:pPr>
        <w:rPr>
          <w:b/>
          <w:bCs/>
        </w:rPr>
      </w:pPr>
      <w:r w:rsidRPr="00C55939">
        <w:rPr>
          <w:b/>
          <w:bCs/>
        </w:rPr>
        <w:t>Un avión de una línea comercial aterrizó cerca de la medianoche en la pista de la Fuerza Aérea Guatemalteca, en el sur de Ciudad de Guatemala, con los restos de cuatro hombres migrantes para ser entregados a sus familias, dijo Eduardo Hernández, viceministro de Relaciones Exteriores de Guatemala.</w:t>
      </w:r>
    </w:p>
    <w:p w14:paraId="03E6A7AF" w14:textId="6ACA91F0" w:rsidR="00C55939" w:rsidRPr="00C55939" w:rsidRDefault="00C55939" w:rsidP="00C55939">
      <w:pPr>
        <w:rPr>
          <w:rFonts w:ascii="Arial" w:hAnsi="Arial"/>
          <w:color w:val="000000"/>
        </w:rPr>
      </w:pPr>
      <w:r>
        <w:t xml:space="preserve">Maritza </w:t>
      </w:r>
      <w:proofErr w:type="gramStart"/>
      <w:r>
        <w:t xml:space="preserve">Pérez,  </w:t>
      </w:r>
      <w:r>
        <w:rPr>
          <w:rStyle w:val="article-date"/>
          <w:rFonts w:ascii="Georgia" w:hAnsi="Georgia" w:cs="Arial"/>
          <w:color w:val="141414"/>
          <w:sz w:val="21"/>
          <w:szCs w:val="21"/>
        </w:rPr>
        <w:t>19</w:t>
      </w:r>
      <w:proofErr w:type="gramEnd"/>
      <w:r>
        <w:rPr>
          <w:rStyle w:val="article-date"/>
          <w:rFonts w:ascii="Georgia" w:hAnsi="Georgia" w:cs="Arial"/>
          <w:color w:val="141414"/>
          <w:sz w:val="21"/>
          <w:szCs w:val="21"/>
        </w:rPr>
        <w:t xml:space="preserve"> de diciembre de 2021, 15:36</w:t>
      </w:r>
    </w:p>
    <w:p w14:paraId="7497A17E" w14:textId="448AED6A" w:rsidR="00C55939" w:rsidRDefault="00802265" w:rsidP="00C55939">
      <w:pPr>
        <w:pStyle w:val="NormalWeb"/>
        <w:spacing w:before="0" w:beforeAutospacing="0" w:after="450" w:afterAutospacing="0"/>
        <w:rPr>
          <w:rFonts w:ascii="Georgia" w:hAnsi="Georgia" w:cs="Arial"/>
          <w:color w:val="414141"/>
          <w:sz w:val="22"/>
          <w:szCs w:val="22"/>
        </w:rPr>
      </w:pPr>
      <w:hyperlink r:id="rId190" w:history="1">
        <w:r w:rsidR="00C55939" w:rsidRPr="001B3899">
          <w:rPr>
            <w:rStyle w:val="Hipervnculo"/>
            <w:rFonts w:ascii="Georgia" w:hAnsi="Georgia" w:cs="Arial"/>
            <w:sz w:val="22"/>
            <w:szCs w:val="22"/>
          </w:rPr>
          <w:t>https://www.eleconomista.com.mx/politica/Guatemala-recibe-los-primeros-migrantes-que-murieron-en-accidente-de-trailer-en-Chiapas-20211219-0009.html</w:t>
        </w:r>
      </w:hyperlink>
    </w:p>
    <w:p w14:paraId="0174798C" w14:textId="6D51C24B" w:rsidR="00C55939" w:rsidRPr="00C55939" w:rsidRDefault="00C55939" w:rsidP="00C55939">
      <w:pPr>
        <w:pStyle w:val="NormalWeb"/>
        <w:spacing w:before="0" w:beforeAutospacing="0" w:after="450" w:afterAutospacing="0"/>
        <w:rPr>
          <w:rFonts w:ascii="Georgia" w:hAnsi="Georgia" w:cs="Arial"/>
          <w:color w:val="414141"/>
          <w:sz w:val="22"/>
          <w:szCs w:val="22"/>
        </w:rPr>
      </w:pPr>
      <w:r w:rsidRPr="00C55939">
        <w:rPr>
          <w:rFonts w:ascii="Georgia" w:hAnsi="Georgia" w:cs="Arial"/>
          <w:color w:val="414141"/>
          <w:sz w:val="22"/>
          <w:szCs w:val="22"/>
        </w:rPr>
        <w:lastRenderedPageBreak/>
        <w:t>Los primeros cuatro cuerpos de migrantes guatemaltecos fallecidos por la </w:t>
      </w:r>
      <w:hyperlink r:id="rId191" w:tgtFrame="_blank" w:history="1">
        <w:r w:rsidRPr="00C55939">
          <w:rPr>
            <w:rStyle w:val="Hipervnculo"/>
            <w:rFonts w:ascii="Georgia" w:hAnsi="Georgia" w:cs="Arial"/>
            <w:color w:val="006595"/>
            <w:sz w:val="22"/>
            <w:szCs w:val="22"/>
          </w:rPr>
          <w:t>volcadura de camión en Chiapas</w:t>
        </w:r>
      </w:hyperlink>
      <w:r w:rsidRPr="00C55939">
        <w:rPr>
          <w:rFonts w:ascii="Georgia" w:hAnsi="Georgia" w:cs="Arial"/>
          <w:color w:val="414141"/>
          <w:sz w:val="22"/>
          <w:szCs w:val="22"/>
        </w:rPr>
        <w:t>, llegaron la madrugada de este domingo a territorio guatemalteco para ser velados y sepultados por sus familias. </w:t>
      </w:r>
    </w:p>
    <w:p w14:paraId="6C679638" w14:textId="77777777" w:rsidR="00C55939" w:rsidRPr="00C55939" w:rsidRDefault="00C55939" w:rsidP="00C55939">
      <w:pPr>
        <w:pStyle w:val="NormalWeb"/>
        <w:spacing w:before="0" w:beforeAutospacing="0" w:after="450" w:afterAutospacing="0"/>
        <w:rPr>
          <w:rFonts w:ascii="Georgia" w:hAnsi="Georgia" w:cs="Arial"/>
          <w:color w:val="414141"/>
          <w:sz w:val="22"/>
          <w:szCs w:val="22"/>
        </w:rPr>
      </w:pPr>
      <w:r w:rsidRPr="00C55939">
        <w:rPr>
          <w:rFonts w:ascii="Georgia" w:hAnsi="Georgia" w:cs="Arial"/>
          <w:color w:val="414141"/>
          <w:sz w:val="22"/>
          <w:szCs w:val="22"/>
          <w:highlight w:val="yellow"/>
        </w:rPr>
        <w:t xml:space="preserve">Los fallecidos fueron identificados como Leonel Estuardo Gómez Zepeda, </w:t>
      </w:r>
      <w:proofErr w:type="spellStart"/>
      <w:r w:rsidRPr="00C55939">
        <w:rPr>
          <w:rFonts w:ascii="Georgia" w:hAnsi="Georgia" w:cs="Arial"/>
          <w:color w:val="414141"/>
          <w:sz w:val="22"/>
          <w:szCs w:val="22"/>
          <w:highlight w:val="yellow"/>
        </w:rPr>
        <w:t>Daymen</w:t>
      </w:r>
      <w:proofErr w:type="spellEnd"/>
      <w:r w:rsidRPr="00C55939">
        <w:rPr>
          <w:rFonts w:ascii="Georgia" w:hAnsi="Georgia" w:cs="Arial"/>
          <w:color w:val="414141"/>
          <w:sz w:val="22"/>
          <w:szCs w:val="22"/>
          <w:highlight w:val="yellow"/>
        </w:rPr>
        <w:t xml:space="preserve"> Erick Fuentes Bravo, Cecilio Federico Ovalle Cifuentes y Daniel Arnulfo Pérez </w:t>
      </w:r>
      <w:proofErr w:type="spellStart"/>
      <w:r w:rsidRPr="00C55939">
        <w:rPr>
          <w:rFonts w:ascii="Georgia" w:hAnsi="Georgia" w:cs="Arial"/>
          <w:color w:val="414141"/>
          <w:sz w:val="22"/>
          <w:szCs w:val="22"/>
          <w:highlight w:val="yellow"/>
        </w:rPr>
        <w:t>Ixla</w:t>
      </w:r>
      <w:proofErr w:type="spellEnd"/>
      <w:r w:rsidRPr="00C55939">
        <w:rPr>
          <w:rFonts w:ascii="Georgia" w:hAnsi="Georgia" w:cs="Arial"/>
          <w:color w:val="414141"/>
          <w:sz w:val="22"/>
          <w:szCs w:val="22"/>
          <w:highlight w:val="yellow"/>
        </w:rPr>
        <w:t>, originarios de Malacatán y Chimaltenango.</w:t>
      </w:r>
      <w:r w:rsidRPr="00C55939">
        <w:rPr>
          <w:rFonts w:ascii="Georgia" w:hAnsi="Georgia" w:cs="Arial"/>
          <w:color w:val="414141"/>
          <w:sz w:val="22"/>
          <w:szCs w:val="22"/>
        </w:rPr>
        <w:t> </w:t>
      </w:r>
    </w:p>
    <w:p w14:paraId="5CFAE28C" w14:textId="77777777" w:rsidR="00C55939" w:rsidRPr="00C55939" w:rsidRDefault="00C55939" w:rsidP="00C55939">
      <w:pPr>
        <w:pStyle w:val="NormalWeb"/>
        <w:spacing w:before="0" w:beforeAutospacing="0" w:after="450" w:afterAutospacing="0"/>
        <w:rPr>
          <w:rFonts w:ascii="Georgia" w:hAnsi="Georgia" w:cs="Arial"/>
          <w:color w:val="414141"/>
          <w:sz w:val="22"/>
          <w:szCs w:val="22"/>
        </w:rPr>
      </w:pPr>
      <w:r w:rsidRPr="00C55939">
        <w:rPr>
          <w:rFonts w:ascii="Georgia" w:hAnsi="Georgia" w:cs="Arial"/>
          <w:color w:val="414141"/>
          <w:sz w:val="22"/>
          <w:szCs w:val="22"/>
        </w:rPr>
        <w:t>Sus restos fueron recibidos la madrugada del domingo en la pista de la </w:t>
      </w:r>
      <w:r w:rsidRPr="00C55939">
        <w:rPr>
          <w:rStyle w:val="Textoennegrita"/>
          <w:rFonts w:ascii="inherit" w:hAnsi="inherit" w:cs="Arial"/>
          <w:color w:val="414141"/>
          <w:sz w:val="22"/>
          <w:szCs w:val="22"/>
        </w:rPr>
        <w:t>Fuerza Aérea Guatemalteca</w:t>
      </w:r>
      <w:r w:rsidRPr="00C55939">
        <w:rPr>
          <w:rFonts w:ascii="Georgia" w:hAnsi="Georgia" w:cs="Arial"/>
          <w:color w:val="414141"/>
          <w:sz w:val="22"/>
          <w:szCs w:val="22"/>
        </w:rPr>
        <w:t>, en el sur de Ciudad de Guatemala por una comitiva conformada por el viceministro de </w:t>
      </w:r>
      <w:r w:rsidRPr="00C55939">
        <w:rPr>
          <w:rStyle w:val="Textoennegrita"/>
          <w:rFonts w:ascii="inherit" w:hAnsi="inherit" w:cs="Arial"/>
          <w:color w:val="414141"/>
          <w:sz w:val="22"/>
          <w:szCs w:val="22"/>
        </w:rPr>
        <w:t>Relaciones Exteriores de Guatemala</w:t>
      </w:r>
      <w:r w:rsidRPr="00C55939">
        <w:rPr>
          <w:rFonts w:ascii="Georgia" w:hAnsi="Georgia" w:cs="Arial"/>
          <w:color w:val="414141"/>
          <w:sz w:val="22"/>
          <w:szCs w:val="22"/>
        </w:rPr>
        <w:t>, Eduardo Hernández y familiares de las víctimas. </w:t>
      </w:r>
    </w:p>
    <w:p w14:paraId="1FD1F226" w14:textId="77777777" w:rsidR="00C55939" w:rsidRPr="00C55939" w:rsidRDefault="00C55939" w:rsidP="00C55939">
      <w:pPr>
        <w:pStyle w:val="NormalWeb"/>
        <w:spacing w:before="0" w:beforeAutospacing="0" w:after="450" w:afterAutospacing="0"/>
        <w:rPr>
          <w:rFonts w:ascii="Georgia" w:hAnsi="Georgia" w:cs="Arial"/>
          <w:color w:val="414141"/>
          <w:sz w:val="22"/>
          <w:szCs w:val="22"/>
        </w:rPr>
      </w:pPr>
      <w:r w:rsidRPr="00C55939">
        <w:rPr>
          <w:rFonts w:ascii="Georgia" w:hAnsi="Georgia" w:cs="Arial"/>
          <w:color w:val="414141"/>
          <w:sz w:val="22"/>
          <w:szCs w:val="22"/>
        </w:rPr>
        <w:t>Según información de aquel país, desde el día del accidente que dejó </w:t>
      </w:r>
      <w:hyperlink r:id="rId192" w:tgtFrame="_blank" w:history="1">
        <w:r w:rsidRPr="00C55939">
          <w:rPr>
            <w:rStyle w:val="Hipervnculo"/>
            <w:rFonts w:ascii="Georgia" w:hAnsi="Georgia" w:cs="Arial"/>
            <w:color w:val="006595"/>
            <w:sz w:val="22"/>
            <w:szCs w:val="22"/>
          </w:rPr>
          <w:t>56 personas migrantes fallecidas</w:t>
        </w:r>
      </w:hyperlink>
      <w:r w:rsidRPr="00C55939">
        <w:rPr>
          <w:rFonts w:ascii="Georgia" w:hAnsi="Georgia" w:cs="Arial"/>
          <w:color w:val="414141"/>
          <w:sz w:val="22"/>
          <w:szCs w:val="22"/>
        </w:rPr>
        <w:t> y otro centenar de heridos, el personal consular de </w:t>
      </w:r>
      <w:r w:rsidRPr="00C55939">
        <w:rPr>
          <w:rStyle w:val="Textoennegrita"/>
          <w:rFonts w:ascii="inherit" w:hAnsi="inherit" w:cs="Arial"/>
          <w:color w:val="414141"/>
          <w:sz w:val="22"/>
          <w:szCs w:val="22"/>
        </w:rPr>
        <w:t>Guatemala</w:t>
      </w:r>
      <w:r w:rsidRPr="00C55939">
        <w:rPr>
          <w:rFonts w:ascii="Georgia" w:hAnsi="Georgia" w:cs="Arial"/>
          <w:color w:val="414141"/>
          <w:sz w:val="22"/>
          <w:szCs w:val="22"/>
        </w:rPr>
        <w:t> ha visitado diariamente los hospitales de la zona para dar seguimiento a la situación de salud y velar por los derechos de sus connacionales heridos. </w:t>
      </w:r>
    </w:p>
    <w:p w14:paraId="544354C0" w14:textId="77777777" w:rsidR="00C55939" w:rsidRPr="00C55939" w:rsidRDefault="00C55939" w:rsidP="00C55939">
      <w:pPr>
        <w:pStyle w:val="NormalWeb"/>
        <w:spacing w:before="0" w:beforeAutospacing="0" w:after="450" w:afterAutospacing="0"/>
        <w:rPr>
          <w:rFonts w:ascii="Georgia" w:hAnsi="Georgia" w:cs="Arial"/>
          <w:color w:val="414141"/>
          <w:sz w:val="22"/>
          <w:szCs w:val="22"/>
        </w:rPr>
      </w:pPr>
      <w:r w:rsidRPr="00C55939">
        <w:rPr>
          <w:rFonts w:ascii="Georgia" w:hAnsi="Georgia" w:cs="Arial"/>
          <w:color w:val="414141"/>
          <w:sz w:val="22"/>
          <w:szCs w:val="22"/>
        </w:rPr>
        <w:t>Además de que ha realizado un seguimiento con el servicio médico forense de Tuxtla Gutiérrez, Chiapas, en el que el equipo del </w:t>
      </w:r>
      <w:r w:rsidRPr="00C55939">
        <w:rPr>
          <w:rStyle w:val="Textoennegrita"/>
          <w:rFonts w:ascii="inherit" w:hAnsi="inherit" w:cs="Arial"/>
          <w:color w:val="414141"/>
          <w:sz w:val="22"/>
          <w:szCs w:val="22"/>
        </w:rPr>
        <w:t>Registro Nacional de las Personas</w:t>
      </w:r>
      <w:r w:rsidRPr="00C55939">
        <w:rPr>
          <w:rFonts w:ascii="Georgia" w:hAnsi="Georgia" w:cs="Arial"/>
          <w:color w:val="414141"/>
          <w:sz w:val="22"/>
          <w:szCs w:val="22"/>
        </w:rPr>
        <w:t> ha brindado apoyo para dar información precisa sobre la identificación de las víctimas guatemaltecas y así sus familiares puedan realizar trámites y seguimiento de la situación, con un permiso de 10 días de estadía en México. </w:t>
      </w:r>
    </w:p>
    <w:p w14:paraId="36172563" w14:textId="77777777" w:rsidR="00C55939" w:rsidRPr="00C55939" w:rsidRDefault="00C55939" w:rsidP="00C55939">
      <w:pPr>
        <w:pStyle w:val="NormalWeb"/>
        <w:spacing w:before="0" w:beforeAutospacing="0" w:after="450" w:afterAutospacing="0"/>
        <w:rPr>
          <w:rFonts w:ascii="Georgia" w:hAnsi="Georgia" w:cs="Arial"/>
          <w:color w:val="414141"/>
          <w:sz w:val="22"/>
          <w:szCs w:val="22"/>
        </w:rPr>
      </w:pPr>
      <w:r w:rsidRPr="00C55939">
        <w:rPr>
          <w:rFonts w:ascii="Georgia" w:hAnsi="Georgia" w:cs="Arial"/>
          <w:color w:val="414141"/>
          <w:sz w:val="22"/>
          <w:szCs w:val="22"/>
        </w:rPr>
        <w:t>Para estos y otros procesos relacionados con los heridos se tramitó ante el Instituto Nacional de Migración de México, el ingreso y viaje seguro de 38 familias. </w:t>
      </w:r>
    </w:p>
    <w:p w14:paraId="3102266D" w14:textId="77777777" w:rsidR="00C55939" w:rsidRPr="00C55939" w:rsidRDefault="00C55939" w:rsidP="00C55939">
      <w:pPr>
        <w:pStyle w:val="NormalWeb"/>
        <w:spacing w:before="0" w:beforeAutospacing="0" w:after="450" w:afterAutospacing="0"/>
        <w:rPr>
          <w:rFonts w:ascii="Georgia" w:hAnsi="Georgia" w:cs="Arial"/>
          <w:color w:val="414141"/>
          <w:sz w:val="22"/>
          <w:szCs w:val="22"/>
        </w:rPr>
      </w:pPr>
      <w:r w:rsidRPr="00C55939">
        <w:rPr>
          <w:rFonts w:ascii="Georgia" w:hAnsi="Georgia" w:cs="Arial"/>
          <w:color w:val="414141"/>
          <w:sz w:val="22"/>
          <w:szCs w:val="22"/>
        </w:rPr>
        <w:t>En tanto, se dijo que desde </w:t>
      </w:r>
      <w:r w:rsidRPr="00C55939">
        <w:rPr>
          <w:rStyle w:val="Textoennegrita"/>
          <w:rFonts w:ascii="inherit" w:hAnsi="inherit" w:cs="Arial"/>
          <w:color w:val="414141"/>
          <w:sz w:val="22"/>
          <w:szCs w:val="22"/>
        </w:rPr>
        <w:t>Guatemala</w:t>
      </w:r>
      <w:r w:rsidRPr="00C55939">
        <w:rPr>
          <w:rFonts w:ascii="Georgia" w:hAnsi="Georgia" w:cs="Arial"/>
          <w:color w:val="414141"/>
          <w:sz w:val="22"/>
          <w:szCs w:val="22"/>
        </w:rPr>
        <w:t> se ha atendido a 53 familiares a quienes se les ha brindado información sobre la necesidad de viajar a Tuxtla para la identificación de los cuerpos. Mientras que se tiene el reporte de 20 ciudadanos guatemaltecos plenamente identificados. </w:t>
      </w:r>
    </w:p>
    <w:p w14:paraId="3A88E6CF" w14:textId="77777777" w:rsidR="00C55939" w:rsidRPr="000D1F09" w:rsidRDefault="00C55939" w:rsidP="000D1F09">
      <w:pPr>
        <w:rPr>
          <w:b/>
          <w:bCs/>
        </w:rPr>
      </w:pPr>
      <w:r w:rsidRPr="000D1F09">
        <w:rPr>
          <w:b/>
          <w:bCs/>
        </w:rPr>
        <w:t>Migrantes Hospitalizados </w:t>
      </w:r>
    </w:p>
    <w:p w14:paraId="310B6A6B" w14:textId="77777777" w:rsidR="00C55939" w:rsidRPr="00C55939" w:rsidRDefault="00C55939" w:rsidP="00C55939">
      <w:pPr>
        <w:pStyle w:val="NormalWeb"/>
        <w:spacing w:before="0" w:beforeAutospacing="0" w:after="450" w:afterAutospacing="0"/>
        <w:rPr>
          <w:rFonts w:ascii="Georgia" w:hAnsi="Georgia" w:cs="Arial"/>
          <w:color w:val="414141"/>
          <w:sz w:val="22"/>
          <w:szCs w:val="22"/>
        </w:rPr>
      </w:pPr>
      <w:r w:rsidRPr="00C55939">
        <w:rPr>
          <w:rFonts w:ascii="Georgia" w:hAnsi="Georgia" w:cs="Arial"/>
          <w:color w:val="414141"/>
          <w:sz w:val="22"/>
          <w:szCs w:val="22"/>
        </w:rPr>
        <w:t>El secretario de salud de </w:t>
      </w:r>
      <w:r w:rsidRPr="00C55939">
        <w:rPr>
          <w:rStyle w:val="Textoennegrita"/>
          <w:rFonts w:ascii="inherit" w:hAnsi="inherit" w:cs="Arial"/>
          <w:color w:val="414141"/>
          <w:sz w:val="22"/>
          <w:szCs w:val="22"/>
        </w:rPr>
        <w:t>Chiapas</w:t>
      </w:r>
      <w:r w:rsidRPr="00C55939">
        <w:rPr>
          <w:rFonts w:ascii="Georgia" w:hAnsi="Georgia" w:cs="Arial"/>
          <w:color w:val="414141"/>
          <w:sz w:val="22"/>
          <w:szCs w:val="22"/>
        </w:rPr>
        <w:t>, José Manuel Cruz Castellanos, dio a conocer la tarde del sábado 18 de diciembre, que luego del accidente, 42 personas continúan hospitalizadas. </w:t>
      </w:r>
    </w:p>
    <w:p w14:paraId="1DFE4ED5" w14:textId="77777777" w:rsidR="00C55939" w:rsidRPr="00C55939" w:rsidRDefault="00C55939" w:rsidP="00C55939">
      <w:pPr>
        <w:pStyle w:val="NormalWeb"/>
        <w:spacing w:before="0" w:beforeAutospacing="0" w:after="450" w:afterAutospacing="0"/>
        <w:rPr>
          <w:rFonts w:ascii="Georgia" w:hAnsi="Georgia" w:cs="Arial"/>
          <w:color w:val="414141"/>
          <w:sz w:val="22"/>
          <w:szCs w:val="22"/>
        </w:rPr>
      </w:pPr>
      <w:r w:rsidRPr="00C55939">
        <w:rPr>
          <w:rFonts w:ascii="Georgia" w:hAnsi="Georgia" w:cs="Arial"/>
          <w:color w:val="414141"/>
          <w:sz w:val="22"/>
          <w:szCs w:val="22"/>
        </w:rPr>
        <w:t>Al informar sobre la atención hospitalaria que reciben las personas migrantes lesionadas a causa del accidente ocurrido en el tramo carretero </w:t>
      </w:r>
      <w:r w:rsidRPr="00C55939">
        <w:rPr>
          <w:rStyle w:val="Textoennegrita"/>
          <w:rFonts w:ascii="inherit" w:hAnsi="inherit" w:cs="Arial"/>
          <w:color w:val="414141"/>
          <w:sz w:val="22"/>
          <w:szCs w:val="22"/>
        </w:rPr>
        <w:t>Chiapa de Corzo</w:t>
      </w:r>
      <w:r w:rsidRPr="00C55939">
        <w:rPr>
          <w:rFonts w:ascii="Georgia" w:hAnsi="Georgia" w:cs="Arial"/>
          <w:color w:val="414141"/>
          <w:sz w:val="22"/>
          <w:szCs w:val="22"/>
        </w:rPr>
        <w:t>-</w:t>
      </w:r>
      <w:r w:rsidRPr="00C55939">
        <w:rPr>
          <w:rStyle w:val="Textoennegrita"/>
          <w:rFonts w:ascii="inherit" w:hAnsi="inherit" w:cs="Arial"/>
          <w:color w:val="414141"/>
          <w:sz w:val="22"/>
          <w:szCs w:val="22"/>
        </w:rPr>
        <w:t>Tuxtla Gutiérrez</w:t>
      </w:r>
      <w:r w:rsidRPr="00C55939">
        <w:rPr>
          <w:rFonts w:ascii="Georgia" w:hAnsi="Georgia" w:cs="Arial"/>
          <w:color w:val="414141"/>
          <w:sz w:val="22"/>
          <w:szCs w:val="22"/>
        </w:rPr>
        <w:t>, el pasado 9 de diciembre, el secretario de Salud del estado detalló que del total de 114 personas procedentes de Centroamérica que ingresaron a unidades hospitalarias del sector salud de Chiapas, 65 han logrado su recuperación, mientras que 42 permanecen recibiendo atención médica y siete perdieron la vida por las heridas. </w:t>
      </w:r>
    </w:p>
    <w:p w14:paraId="4023118D" w14:textId="77777777" w:rsidR="00C55939" w:rsidRPr="00C55939" w:rsidRDefault="00C55939" w:rsidP="00C55939">
      <w:pPr>
        <w:pStyle w:val="NormalWeb"/>
        <w:spacing w:before="0" w:beforeAutospacing="0" w:after="450" w:afterAutospacing="0"/>
        <w:rPr>
          <w:rFonts w:ascii="Georgia" w:hAnsi="Georgia" w:cs="Arial"/>
          <w:color w:val="414141"/>
          <w:sz w:val="22"/>
          <w:szCs w:val="22"/>
        </w:rPr>
      </w:pPr>
      <w:r w:rsidRPr="00C55939">
        <w:rPr>
          <w:rFonts w:ascii="Georgia" w:hAnsi="Georgia" w:cs="Arial"/>
          <w:color w:val="414141"/>
          <w:sz w:val="22"/>
          <w:szCs w:val="22"/>
        </w:rPr>
        <w:t>Detalló que de los 42 pacientes que permanecen hospitalizados, el estado de salud de 14 de ellos es grave, el diagnóstico en otros 24 es grave y en los cuatro restantes el pronóstico es muy grave.  </w:t>
      </w:r>
    </w:p>
    <w:p w14:paraId="1C6535B3" w14:textId="77777777" w:rsidR="00C55939" w:rsidRPr="00C55939" w:rsidRDefault="00C55939" w:rsidP="00C55939">
      <w:pPr>
        <w:pStyle w:val="NormalWeb"/>
        <w:spacing w:before="0" w:beforeAutospacing="0" w:after="450" w:afterAutospacing="0"/>
        <w:rPr>
          <w:rFonts w:ascii="Georgia" w:hAnsi="Georgia" w:cs="Arial"/>
          <w:color w:val="414141"/>
          <w:sz w:val="22"/>
          <w:szCs w:val="22"/>
        </w:rPr>
      </w:pPr>
      <w:r w:rsidRPr="00C55939">
        <w:rPr>
          <w:rFonts w:ascii="Georgia" w:hAnsi="Georgia" w:cs="Arial"/>
          <w:color w:val="414141"/>
          <w:sz w:val="22"/>
          <w:szCs w:val="22"/>
        </w:rPr>
        <w:lastRenderedPageBreak/>
        <w:t>kg</w:t>
      </w:r>
    </w:p>
    <w:p w14:paraId="686C94DB" w14:textId="166EABC2" w:rsidR="002F7733" w:rsidRDefault="002F7733" w:rsidP="002F7733">
      <w:pPr>
        <w:pStyle w:val="Ttulo2"/>
        <w:rPr>
          <w:sz w:val="48"/>
          <w:szCs w:val="48"/>
          <w:lang w:eastAsia="es-GT"/>
        </w:rPr>
      </w:pPr>
      <w:bookmarkStart w:id="71" w:name="_Toc94944653"/>
      <w:r>
        <w:t xml:space="preserve">20/12 </w:t>
      </w:r>
      <w:r w:rsidRPr="002F7733">
        <w:t>Repatrian cuerpos de 4 migrantes más a Guatemala y República Dominicana</w:t>
      </w:r>
      <w:bookmarkEnd w:id="71"/>
    </w:p>
    <w:p w14:paraId="28977C5D" w14:textId="1E961922" w:rsidR="002F7733" w:rsidRPr="002F7733" w:rsidRDefault="002F7733" w:rsidP="002F7733">
      <w:pPr>
        <w:rPr>
          <w:b/>
          <w:bCs/>
        </w:rPr>
      </w:pPr>
      <w:r w:rsidRPr="002F7733">
        <w:rPr>
          <w:b/>
          <w:bCs/>
        </w:rPr>
        <w:t>Este lunes fueron repatriados cuatro migrantes accidentados en Chiapas el 9 de diciembre; 2 a Guatemala y 2 a República Dominicana.</w:t>
      </w:r>
    </w:p>
    <w:p w14:paraId="4F729F59" w14:textId="6A2272CA" w:rsidR="002F7733" w:rsidRDefault="00802265" w:rsidP="002F7733">
      <w:pPr>
        <w:pStyle w:val="NormalWeb"/>
        <w:shd w:val="clear" w:color="auto" w:fill="ECF0F1"/>
        <w:spacing w:before="0" w:beforeAutospacing="0"/>
        <w:rPr>
          <w:rFonts w:ascii="Roboto" w:hAnsi="Roboto"/>
          <w:color w:val="14171A"/>
          <w:sz w:val="22"/>
          <w:szCs w:val="22"/>
        </w:rPr>
      </w:pPr>
      <w:hyperlink r:id="rId193" w:history="1">
        <w:r w:rsidR="002F7733" w:rsidRPr="00F82CEE">
          <w:rPr>
            <w:rStyle w:val="Hipervnculo"/>
            <w:rFonts w:ascii="Roboto" w:hAnsi="Roboto"/>
            <w:sz w:val="22"/>
            <w:szCs w:val="22"/>
          </w:rPr>
          <w:t>https://www.tvazteca.com/aztecanoticias/migrantes-guatemala-republica-dominicana-mej</w:t>
        </w:r>
      </w:hyperlink>
    </w:p>
    <w:p w14:paraId="568AB75A" w14:textId="21AEF17A" w:rsidR="002F7733" w:rsidRPr="002F7733" w:rsidRDefault="002F7733" w:rsidP="002F7733">
      <w:pPr>
        <w:pStyle w:val="NormalWeb"/>
        <w:shd w:val="clear" w:color="auto" w:fill="ECF0F1"/>
        <w:spacing w:before="0" w:beforeAutospacing="0"/>
        <w:rPr>
          <w:rFonts w:ascii="Roboto" w:hAnsi="Roboto"/>
          <w:color w:val="14171A"/>
          <w:sz w:val="22"/>
          <w:szCs w:val="22"/>
        </w:rPr>
      </w:pPr>
      <w:r w:rsidRPr="002F7733">
        <w:rPr>
          <w:rFonts w:ascii="Roboto" w:hAnsi="Roboto"/>
          <w:color w:val="14171A"/>
          <w:sz w:val="22"/>
          <w:szCs w:val="22"/>
        </w:rPr>
        <w:t>Este lunes fueron repatriados a sus países de origen cuatro </w:t>
      </w:r>
      <w:r w:rsidRPr="002F7733">
        <w:rPr>
          <w:rFonts w:ascii="Roboto" w:hAnsi="Roboto"/>
          <w:b/>
          <w:bCs/>
          <w:color w:val="14171A"/>
          <w:sz w:val="22"/>
          <w:szCs w:val="22"/>
        </w:rPr>
        <w:t>migrantes </w:t>
      </w:r>
      <w:r w:rsidRPr="002F7733">
        <w:rPr>
          <w:rFonts w:ascii="Roboto" w:hAnsi="Roboto"/>
          <w:color w:val="14171A"/>
          <w:sz w:val="22"/>
          <w:szCs w:val="22"/>
        </w:rPr>
        <w:t>más, fallecidos en un accidente de tráiler en la carretera Tuxtla Gutiérrez-Chiapa de Corzo, Chiapas; dos a </w:t>
      </w:r>
      <w:r w:rsidRPr="002F7733">
        <w:rPr>
          <w:rFonts w:ascii="Roboto" w:hAnsi="Roboto"/>
          <w:b/>
          <w:bCs/>
          <w:color w:val="14171A"/>
          <w:sz w:val="22"/>
          <w:szCs w:val="22"/>
        </w:rPr>
        <w:t>Guatemala</w:t>
      </w:r>
      <w:r w:rsidRPr="002F7733">
        <w:rPr>
          <w:rFonts w:ascii="Roboto" w:hAnsi="Roboto"/>
          <w:color w:val="14171A"/>
          <w:sz w:val="22"/>
          <w:szCs w:val="22"/>
        </w:rPr>
        <w:t> y dos más a </w:t>
      </w:r>
      <w:r w:rsidRPr="002F7733">
        <w:rPr>
          <w:rFonts w:ascii="Roboto" w:hAnsi="Roboto"/>
          <w:b/>
          <w:bCs/>
          <w:color w:val="14171A"/>
          <w:sz w:val="22"/>
          <w:szCs w:val="22"/>
        </w:rPr>
        <w:t>República Dominicana</w:t>
      </w:r>
      <w:r w:rsidRPr="002F7733">
        <w:rPr>
          <w:rFonts w:ascii="Roboto" w:hAnsi="Roboto"/>
          <w:color w:val="14171A"/>
          <w:sz w:val="22"/>
          <w:szCs w:val="22"/>
        </w:rPr>
        <w:t>.</w:t>
      </w:r>
    </w:p>
    <w:p w14:paraId="22A8E10C" w14:textId="77777777" w:rsidR="002F7733" w:rsidRPr="002F7733" w:rsidRDefault="002F7733" w:rsidP="002F7733">
      <w:pPr>
        <w:pStyle w:val="NormalWeb"/>
        <w:shd w:val="clear" w:color="auto" w:fill="ECF0F1"/>
        <w:rPr>
          <w:rFonts w:ascii="Roboto" w:hAnsi="Roboto"/>
          <w:color w:val="14171A"/>
          <w:sz w:val="22"/>
          <w:szCs w:val="22"/>
        </w:rPr>
      </w:pPr>
      <w:r w:rsidRPr="002F7733">
        <w:rPr>
          <w:rFonts w:ascii="Roboto" w:hAnsi="Roboto"/>
          <w:color w:val="14171A"/>
          <w:sz w:val="22"/>
          <w:szCs w:val="22"/>
        </w:rPr>
        <w:t>Dolor, lágrimas y lamentos, es lo que se observa afuera del Servicio Médico Forense de Tuxtla Gutiérrez, Chiapas, en el l ser entregados los cuerpos de los </w:t>
      </w:r>
      <w:r w:rsidRPr="002F7733">
        <w:rPr>
          <w:rFonts w:ascii="Roboto" w:hAnsi="Roboto"/>
          <w:b/>
          <w:bCs/>
          <w:color w:val="14171A"/>
          <w:sz w:val="22"/>
          <w:szCs w:val="22"/>
        </w:rPr>
        <w:t>migrantes</w:t>
      </w:r>
      <w:r w:rsidRPr="002F7733">
        <w:rPr>
          <w:rFonts w:ascii="Roboto" w:hAnsi="Roboto"/>
          <w:color w:val="14171A"/>
          <w:sz w:val="22"/>
          <w:szCs w:val="22"/>
        </w:rPr>
        <w:t> que murieron en el fatídico accidente el pasado 9 de diciembre.</w:t>
      </w:r>
    </w:p>
    <w:p w14:paraId="43CE4BAC" w14:textId="77777777" w:rsidR="002F7733" w:rsidRPr="002F7733" w:rsidRDefault="002F7733" w:rsidP="002F7733">
      <w:pPr>
        <w:pStyle w:val="NormalWeb"/>
        <w:shd w:val="clear" w:color="auto" w:fill="ECF0F1"/>
        <w:rPr>
          <w:rFonts w:ascii="Roboto" w:hAnsi="Roboto"/>
          <w:color w:val="14171A"/>
          <w:sz w:val="22"/>
          <w:szCs w:val="22"/>
        </w:rPr>
      </w:pPr>
      <w:r w:rsidRPr="002F7733">
        <w:rPr>
          <w:rFonts w:ascii="Roboto" w:hAnsi="Roboto"/>
          <w:color w:val="14171A"/>
          <w:sz w:val="22"/>
          <w:szCs w:val="22"/>
        </w:rPr>
        <w:t>Entre el sábado y hoy, suman ocho los cuerpos repatriados a sus países de origen, seis han sido recibidos en Guatemala y dos en </w:t>
      </w:r>
      <w:r w:rsidRPr="002F7733">
        <w:rPr>
          <w:rFonts w:ascii="Roboto" w:hAnsi="Roboto"/>
          <w:b/>
          <w:bCs/>
          <w:color w:val="14171A"/>
          <w:sz w:val="22"/>
          <w:szCs w:val="22"/>
        </w:rPr>
        <w:t>República Dominicana</w:t>
      </w:r>
      <w:r w:rsidRPr="002F7733">
        <w:rPr>
          <w:rFonts w:ascii="Roboto" w:hAnsi="Roboto"/>
          <w:color w:val="14171A"/>
          <w:sz w:val="22"/>
          <w:szCs w:val="22"/>
        </w:rPr>
        <w:t>, de un total de 56 </w:t>
      </w:r>
      <w:hyperlink r:id="rId194" w:tgtFrame="_blank" w:history="1">
        <w:r w:rsidRPr="002F7733">
          <w:rPr>
            <w:rStyle w:val="Hipervnculo"/>
            <w:rFonts w:ascii="Roboto" w:hAnsi="Roboto"/>
            <w:sz w:val="22"/>
            <w:szCs w:val="22"/>
          </w:rPr>
          <w:t>migrantes </w:t>
        </w:r>
      </w:hyperlink>
      <w:r w:rsidRPr="002F7733">
        <w:rPr>
          <w:rFonts w:ascii="Roboto" w:hAnsi="Roboto"/>
          <w:color w:val="14171A"/>
          <w:sz w:val="22"/>
          <w:szCs w:val="22"/>
        </w:rPr>
        <w:t>fallecidos.</w:t>
      </w:r>
    </w:p>
    <w:p w14:paraId="31CC3540" w14:textId="77777777" w:rsidR="002F7733" w:rsidRPr="002F7733" w:rsidRDefault="002F7733" w:rsidP="002F7733">
      <w:pPr>
        <w:pStyle w:val="NormalWeb"/>
        <w:shd w:val="clear" w:color="auto" w:fill="ECF0F1"/>
        <w:rPr>
          <w:rFonts w:ascii="Roboto" w:hAnsi="Roboto"/>
          <w:color w:val="14171A"/>
          <w:sz w:val="22"/>
          <w:szCs w:val="22"/>
        </w:rPr>
      </w:pPr>
      <w:r w:rsidRPr="002F7733">
        <w:rPr>
          <w:rFonts w:ascii="Roboto" w:hAnsi="Roboto"/>
          <w:color w:val="14171A"/>
          <w:sz w:val="22"/>
          <w:szCs w:val="22"/>
        </w:rPr>
        <w:t xml:space="preserve">Hasta el momento, el protocolo de entrega es lento, hay mucho hermetismo por parte de las </w:t>
      </w:r>
      <w:proofErr w:type="gramStart"/>
      <w:r w:rsidRPr="002F7733">
        <w:rPr>
          <w:rFonts w:ascii="Roboto" w:hAnsi="Roboto"/>
          <w:color w:val="14171A"/>
          <w:sz w:val="22"/>
          <w:szCs w:val="22"/>
        </w:rPr>
        <w:t>autoridades</w:t>
      </w:r>
      <w:proofErr w:type="gramEnd"/>
      <w:r w:rsidRPr="002F7733">
        <w:rPr>
          <w:rFonts w:ascii="Roboto" w:hAnsi="Roboto"/>
          <w:color w:val="14171A"/>
          <w:sz w:val="22"/>
          <w:szCs w:val="22"/>
        </w:rPr>
        <w:t xml:space="preserve"> pero se espera que antes de la Nochebuena la mayoría de los cuerpos sean repatriados a sus países de origen.</w:t>
      </w:r>
    </w:p>
    <w:p w14:paraId="0223A3EF" w14:textId="77777777" w:rsidR="002F7733" w:rsidRPr="002F7733" w:rsidRDefault="002F7733" w:rsidP="002F7733">
      <w:pPr>
        <w:pStyle w:val="NormalWeb"/>
        <w:shd w:val="clear" w:color="auto" w:fill="ECF0F1"/>
        <w:rPr>
          <w:rFonts w:ascii="Roboto" w:hAnsi="Roboto"/>
          <w:color w:val="14171A"/>
          <w:sz w:val="22"/>
          <w:szCs w:val="22"/>
        </w:rPr>
      </w:pPr>
      <w:r w:rsidRPr="002F7733">
        <w:rPr>
          <w:rFonts w:ascii="Roboto" w:hAnsi="Roboto"/>
          <w:color w:val="14171A"/>
          <w:sz w:val="22"/>
          <w:szCs w:val="22"/>
        </w:rPr>
        <w:t>Una mujer, familiar de dos </w:t>
      </w:r>
      <w:r w:rsidRPr="002F7733">
        <w:rPr>
          <w:rFonts w:ascii="Roboto" w:hAnsi="Roboto"/>
          <w:b/>
          <w:bCs/>
          <w:color w:val="14171A"/>
          <w:sz w:val="22"/>
          <w:szCs w:val="22"/>
        </w:rPr>
        <w:t>migrantes</w:t>
      </w:r>
      <w:r w:rsidRPr="002F7733">
        <w:rPr>
          <w:rFonts w:ascii="Roboto" w:hAnsi="Roboto"/>
          <w:color w:val="14171A"/>
          <w:sz w:val="22"/>
          <w:szCs w:val="22"/>
        </w:rPr>
        <w:t> accidentados en Chiapa de Corzo, Chiapas y que perdieron la vida, relató que solo le entregaron un cuerpo y se quejó de la lentitud con que se realizan los trámites.</w:t>
      </w:r>
    </w:p>
    <w:p w14:paraId="2C54A679" w14:textId="77777777" w:rsidR="002F7733" w:rsidRPr="002F7733" w:rsidRDefault="002F7733" w:rsidP="002F7733">
      <w:pPr>
        <w:pStyle w:val="NormalWeb"/>
        <w:shd w:val="clear" w:color="auto" w:fill="ECF0F1"/>
        <w:rPr>
          <w:rFonts w:ascii="Roboto" w:hAnsi="Roboto"/>
          <w:color w:val="14171A"/>
          <w:sz w:val="22"/>
          <w:szCs w:val="22"/>
        </w:rPr>
      </w:pPr>
      <w:r w:rsidRPr="002F7733">
        <w:rPr>
          <w:rFonts w:ascii="Roboto" w:hAnsi="Roboto"/>
          <w:color w:val="14171A"/>
          <w:sz w:val="22"/>
          <w:szCs w:val="22"/>
        </w:rPr>
        <w:t xml:space="preserve">“Estoy aquí por dos cuerpos, luchando por ellos desde un principio, me dieron uno el otro no me lo han dado, dicen que no estaban listas las huellas dactilares… Ahora resulta que no me podían dar el cuerpo de </w:t>
      </w:r>
      <w:proofErr w:type="spellStart"/>
      <w:r w:rsidRPr="002F7733">
        <w:rPr>
          <w:rFonts w:ascii="Roboto" w:hAnsi="Roboto"/>
          <w:color w:val="14171A"/>
          <w:sz w:val="22"/>
          <w:szCs w:val="22"/>
        </w:rPr>
        <w:t>Yuniel</w:t>
      </w:r>
      <w:proofErr w:type="spellEnd"/>
      <w:r w:rsidRPr="002F7733">
        <w:rPr>
          <w:rFonts w:ascii="Roboto" w:hAnsi="Roboto"/>
          <w:color w:val="14171A"/>
          <w:sz w:val="22"/>
          <w:szCs w:val="22"/>
        </w:rPr>
        <w:t xml:space="preserve"> porque no está listo. Yo necesito que me entreguen a </w:t>
      </w:r>
      <w:proofErr w:type="spellStart"/>
      <w:r w:rsidRPr="002F7733">
        <w:rPr>
          <w:rFonts w:ascii="Roboto" w:hAnsi="Roboto"/>
          <w:color w:val="14171A"/>
          <w:sz w:val="22"/>
          <w:szCs w:val="22"/>
        </w:rPr>
        <w:t>Yuniel</w:t>
      </w:r>
      <w:proofErr w:type="spellEnd"/>
      <w:r w:rsidRPr="002F7733">
        <w:rPr>
          <w:rFonts w:ascii="Roboto" w:hAnsi="Roboto"/>
          <w:color w:val="14171A"/>
          <w:sz w:val="22"/>
          <w:szCs w:val="22"/>
        </w:rPr>
        <w:t>… Ya me entregaron el de Juan Alberto...”, relató.</w:t>
      </w:r>
    </w:p>
    <w:p w14:paraId="46832E99" w14:textId="14BFC0E4" w:rsidR="002F7733" w:rsidRPr="00B53617" w:rsidRDefault="002F7733" w:rsidP="00B53617">
      <w:pPr>
        <w:rPr>
          <w:b/>
          <w:bCs/>
        </w:rPr>
      </w:pPr>
      <w:r w:rsidRPr="00B53617">
        <w:rPr>
          <w:b/>
          <w:bCs/>
        </w:rPr>
        <w:t>Primeros cuatro repatriados son de Guatemala</w:t>
      </w:r>
    </w:p>
    <w:p w14:paraId="319F8EBB" w14:textId="77777777" w:rsidR="002F7733" w:rsidRPr="002F7733" w:rsidRDefault="002F7733" w:rsidP="002F7733">
      <w:pPr>
        <w:pStyle w:val="NormalWeb"/>
        <w:shd w:val="clear" w:color="auto" w:fill="ECF0F1"/>
        <w:rPr>
          <w:rFonts w:ascii="Roboto" w:hAnsi="Roboto"/>
          <w:color w:val="14171A"/>
          <w:sz w:val="22"/>
          <w:szCs w:val="22"/>
        </w:rPr>
      </w:pPr>
      <w:r w:rsidRPr="002F7733">
        <w:rPr>
          <w:rFonts w:ascii="Roboto" w:hAnsi="Roboto"/>
          <w:color w:val="14171A"/>
          <w:sz w:val="22"/>
          <w:szCs w:val="22"/>
        </w:rPr>
        <w:t>El sábado pasado los restos de cuatro </w:t>
      </w:r>
      <w:r w:rsidRPr="002F7733">
        <w:rPr>
          <w:rFonts w:ascii="Roboto" w:hAnsi="Roboto"/>
          <w:b/>
          <w:bCs/>
          <w:color w:val="14171A"/>
          <w:sz w:val="22"/>
          <w:szCs w:val="22"/>
        </w:rPr>
        <w:t>migrantes</w:t>
      </w:r>
      <w:r w:rsidRPr="002F7733">
        <w:rPr>
          <w:rFonts w:ascii="Roboto" w:hAnsi="Roboto"/>
          <w:color w:val="14171A"/>
          <w:sz w:val="22"/>
          <w:szCs w:val="22"/>
        </w:rPr>
        <w:t> fueron repatriados a </w:t>
      </w:r>
      <w:r w:rsidRPr="002F7733">
        <w:rPr>
          <w:rFonts w:ascii="Roboto" w:hAnsi="Roboto"/>
          <w:b/>
          <w:bCs/>
          <w:color w:val="14171A"/>
          <w:sz w:val="22"/>
          <w:szCs w:val="22"/>
        </w:rPr>
        <w:t>Guatemala </w:t>
      </w:r>
      <w:r w:rsidRPr="002F7733">
        <w:rPr>
          <w:rFonts w:ascii="Roboto" w:hAnsi="Roboto"/>
          <w:color w:val="14171A"/>
          <w:sz w:val="22"/>
          <w:szCs w:val="22"/>
        </w:rPr>
        <w:t>en un avión procedente de Tuxtla Gutiérrez, Chiapas, contratado por el gobierno de México, al aeropuerto La Aurora, hangar perteneciente a la Fuerza Aérea del país centroamericano.</w:t>
      </w:r>
    </w:p>
    <w:p w14:paraId="51336C08" w14:textId="77777777" w:rsidR="002F7733" w:rsidRPr="002F7733" w:rsidRDefault="002F7733" w:rsidP="002F7733">
      <w:pPr>
        <w:pStyle w:val="NormalWeb"/>
        <w:shd w:val="clear" w:color="auto" w:fill="ECF0F1"/>
        <w:rPr>
          <w:rFonts w:ascii="Roboto" w:hAnsi="Roboto"/>
          <w:color w:val="14171A"/>
          <w:sz w:val="22"/>
          <w:szCs w:val="22"/>
        </w:rPr>
      </w:pPr>
      <w:r w:rsidRPr="002F7733">
        <w:rPr>
          <w:rFonts w:ascii="Roboto" w:hAnsi="Roboto"/>
          <w:color w:val="14171A"/>
          <w:sz w:val="22"/>
          <w:szCs w:val="22"/>
        </w:rPr>
        <w:t>Los primeros cuatro cuerpos, pertenecen a ciudadanos guatemaltecos originarios de Malacatán y Chimaltenango.</w:t>
      </w:r>
    </w:p>
    <w:p w14:paraId="3CC44F6A" w14:textId="77777777" w:rsidR="002F7733" w:rsidRPr="00B53617" w:rsidRDefault="002F7733" w:rsidP="00B53617">
      <w:pPr>
        <w:rPr>
          <w:b/>
          <w:bCs/>
        </w:rPr>
      </w:pPr>
      <w:r w:rsidRPr="00B53617">
        <w:rPr>
          <w:b/>
          <w:bCs/>
        </w:rPr>
        <w:t>Siguen hospitalizados 42 migrantes</w:t>
      </w:r>
    </w:p>
    <w:p w14:paraId="52276D8C" w14:textId="77777777" w:rsidR="002F7733" w:rsidRPr="002F7733" w:rsidRDefault="002F7733" w:rsidP="002F7733">
      <w:pPr>
        <w:pStyle w:val="NormalWeb"/>
        <w:shd w:val="clear" w:color="auto" w:fill="ECF0F1"/>
        <w:rPr>
          <w:rFonts w:ascii="Roboto" w:hAnsi="Roboto"/>
          <w:color w:val="14171A"/>
          <w:sz w:val="22"/>
          <w:szCs w:val="22"/>
        </w:rPr>
      </w:pPr>
      <w:r w:rsidRPr="002F7733">
        <w:rPr>
          <w:rFonts w:ascii="Roboto" w:hAnsi="Roboto"/>
          <w:color w:val="14171A"/>
          <w:sz w:val="22"/>
          <w:szCs w:val="22"/>
        </w:rPr>
        <w:lastRenderedPageBreak/>
        <w:t>Mientras tanto, 42 </w:t>
      </w:r>
      <w:r w:rsidRPr="002F7733">
        <w:rPr>
          <w:rFonts w:ascii="Roboto" w:hAnsi="Roboto"/>
          <w:b/>
          <w:bCs/>
          <w:color w:val="14171A"/>
          <w:sz w:val="22"/>
          <w:szCs w:val="22"/>
        </w:rPr>
        <w:t>migrantes</w:t>
      </w:r>
      <w:r w:rsidRPr="002F7733">
        <w:rPr>
          <w:rFonts w:ascii="Roboto" w:hAnsi="Roboto"/>
          <w:color w:val="14171A"/>
          <w:sz w:val="22"/>
          <w:szCs w:val="22"/>
        </w:rPr>
        <w:t xml:space="preserve"> continúan internados en diversos hospitales de Tuxtla Gutiérrez, la mayoría en estado </w:t>
      </w:r>
      <w:proofErr w:type="gramStart"/>
      <w:r w:rsidRPr="002F7733">
        <w:rPr>
          <w:rFonts w:ascii="Roboto" w:hAnsi="Roboto"/>
          <w:color w:val="14171A"/>
          <w:sz w:val="22"/>
          <w:szCs w:val="22"/>
        </w:rPr>
        <w:t>crítico</w:t>
      </w:r>
      <w:proofErr w:type="gramEnd"/>
      <w:r w:rsidRPr="002F7733">
        <w:rPr>
          <w:rFonts w:ascii="Roboto" w:hAnsi="Roboto"/>
          <w:color w:val="14171A"/>
          <w:sz w:val="22"/>
          <w:szCs w:val="22"/>
        </w:rPr>
        <w:t xml:space="preserve"> pero con la esperanza de que con la atención médica que reciben puedan recuperarse y regresar a sus casas.</w:t>
      </w:r>
    </w:p>
    <w:p w14:paraId="4DA27E1B" w14:textId="77777777" w:rsidR="002F7733" w:rsidRPr="002F7733" w:rsidRDefault="002F7733" w:rsidP="002F7733">
      <w:pPr>
        <w:pStyle w:val="NormalWeb"/>
        <w:shd w:val="clear" w:color="auto" w:fill="ECF0F1"/>
        <w:rPr>
          <w:rFonts w:ascii="Roboto" w:hAnsi="Roboto"/>
          <w:color w:val="14171A"/>
          <w:sz w:val="22"/>
          <w:szCs w:val="22"/>
        </w:rPr>
      </w:pPr>
      <w:r w:rsidRPr="002F7733">
        <w:rPr>
          <w:rFonts w:ascii="Roboto" w:hAnsi="Roboto"/>
          <w:color w:val="14171A"/>
          <w:sz w:val="22"/>
          <w:szCs w:val="22"/>
        </w:rPr>
        <w:t>Algunos </w:t>
      </w:r>
      <w:hyperlink r:id="rId195" w:tgtFrame="_blank" w:history="1">
        <w:r w:rsidRPr="002F7733">
          <w:rPr>
            <w:rStyle w:val="Hipervnculo"/>
            <w:rFonts w:ascii="Roboto" w:hAnsi="Roboto"/>
            <w:sz w:val="22"/>
            <w:szCs w:val="22"/>
          </w:rPr>
          <w:t>familiares </w:t>
        </w:r>
      </w:hyperlink>
      <w:r w:rsidRPr="002F7733">
        <w:rPr>
          <w:rFonts w:ascii="Roboto" w:hAnsi="Roboto"/>
          <w:color w:val="14171A"/>
          <w:sz w:val="22"/>
          <w:szCs w:val="22"/>
        </w:rPr>
        <w:t>de los heridos han viajado a Chiapas a cuidar a sus seres queridos y duermen afuera del hospital con la esperanza de poder llevarse pronto a sus pacientes.</w:t>
      </w:r>
    </w:p>
    <w:p w14:paraId="6DCCC160" w14:textId="77777777" w:rsidR="002F7733" w:rsidRPr="002F7733" w:rsidRDefault="002F7733" w:rsidP="002F7733">
      <w:pPr>
        <w:pStyle w:val="NormalWeb"/>
        <w:shd w:val="clear" w:color="auto" w:fill="ECF0F1"/>
        <w:rPr>
          <w:rFonts w:ascii="Roboto" w:hAnsi="Roboto"/>
          <w:color w:val="14171A"/>
          <w:sz w:val="22"/>
          <w:szCs w:val="22"/>
        </w:rPr>
      </w:pPr>
      <w:r w:rsidRPr="002F7733">
        <w:rPr>
          <w:rFonts w:ascii="Roboto" w:hAnsi="Roboto"/>
          <w:color w:val="14171A"/>
          <w:sz w:val="22"/>
          <w:szCs w:val="22"/>
        </w:rPr>
        <w:t xml:space="preserve">El accidente ocurrió el pasado 9 de diciembre, cuando un </w:t>
      </w:r>
      <w:proofErr w:type="spellStart"/>
      <w:r w:rsidRPr="002F7733">
        <w:rPr>
          <w:rFonts w:ascii="Roboto" w:hAnsi="Roboto"/>
          <w:color w:val="14171A"/>
          <w:sz w:val="22"/>
          <w:szCs w:val="22"/>
        </w:rPr>
        <w:t>trailer</w:t>
      </w:r>
      <w:proofErr w:type="spellEnd"/>
      <w:r w:rsidRPr="002F7733">
        <w:rPr>
          <w:rFonts w:ascii="Roboto" w:hAnsi="Roboto"/>
          <w:color w:val="14171A"/>
          <w:sz w:val="22"/>
          <w:szCs w:val="22"/>
        </w:rPr>
        <w:t xml:space="preserve"> que transitaba por un tramo de carretera cercano a la ciudad de Chiapa de Corzo y transportaba a más de 150 </w:t>
      </w:r>
      <w:r w:rsidRPr="002F7733">
        <w:rPr>
          <w:rFonts w:ascii="Roboto" w:hAnsi="Roboto"/>
          <w:b/>
          <w:bCs/>
          <w:color w:val="14171A"/>
          <w:sz w:val="22"/>
          <w:szCs w:val="22"/>
        </w:rPr>
        <w:t>migrantes</w:t>
      </w:r>
      <w:r w:rsidRPr="002F7733">
        <w:rPr>
          <w:rFonts w:ascii="Roboto" w:hAnsi="Roboto"/>
          <w:color w:val="14171A"/>
          <w:sz w:val="22"/>
          <w:szCs w:val="22"/>
        </w:rPr>
        <w:t> perdió el control y se volcó, provocando la muerte de 56 personas y dejando más de 110 lesionados.</w:t>
      </w:r>
    </w:p>
    <w:p w14:paraId="40BF9A31" w14:textId="77777777" w:rsidR="00EC75D7" w:rsidRDefault="00EC75D7" w:rsidP="00EC75D7">
      <w:pPr>
        <w:pStyle w:val="Ttulo2"/>
      </w:pPr>
    </w:p>
    <w:p w14:paraId="0CE09828" w14:textId="2EBFFC08" w:rsidR="00EC75D7" w:rsidRDefault="00EC75D7" w:rsidP="00EC75D7">
      <w:pPr>
        <w:pStyle w:val="Ttulo2"/>
        <w:rPr>
          <w:sz w:val="48"/>
          <w:szCs w:val="48"/>
          <w:lang w:eastAsia="es-GT"/>
        </w:rPr>
      </w:pPr>
      <w:bookmarkStart w:id="72" w:name="_Toc94944654"/>
      <w:r>
        <w:t xml:space="preserve">23/12 </w:t>
      </w:r>
      <w:r w:rsidRPr="00EC75D7">
        <w:t>Retornan a Guatemala 10 menores sobrevivientes del accidente de Chiapas</w:t>
      </w:r>
      <w:bookmarkEnd w:id="72"/>
    </w:p>
    <w:p w14:paraId="1F39E656" w14:textId="77777777" w:rsidR="00EC75D7" w:rsidRPr="00EC75D7" w:rsidRDefault="00EC75D7" w:rsidP="00EC75D7">
      <w:pPr>
        <w:rPr>
          <w:b/>
          <w:bCs/>
        </w:rPr>
      </w:pPr>
      <w:r w:rsidRPr="00EC75D7">
        <w:rPr>
          <w:b/>
          <w:bCs/>
        </w:rPr>
        <w:t>Los adolescentes quedarán bajo resguardo de la PGN y la Secretaría de Bienestar Social mientras sus familiares son ubicados.</w:t>
      </w:r>
    </w:p>
    <w:p w14:paraId="79984AB1" w14:textId="200E5D4A" w:rsidR="00EC75D7" w:rsidRPr="00EC75D7" w:rsidRDefault="00802265" w:rsidP="00EC75D7">
      <w:pPr>
        <w:pStyle w:val="sart-author"/>
        <w:spacing w:before="0" w:beforeAutospacing="0" w:after="0" w:afterAutospacing="0"/>
        <w:textAlignment w:val="baseline"/>
        <w:rPr>
          <w:rStyle w:val="byline"/>
          <w:spacing w:val="-8"/>
          <w:sz w:val="22"/>
          <w:szCs w:val="22"/>
          <w:bdr w:val="none" w:sz="0" w:space="0" w:color="auto" w:frame="1"/>
        </w:rPr>
      </w:pPr>
      <w:hyperlink r:id="rId196" w:history="1">
        <w:r w:rsidR="00EC75D7" w:rsidRPr="00EC75D7">
          <w:rPr>
            <w:rStyle w:val="Hipervnculo"/>
            <w:spacing w:val="-8"/>
            <w:sz w:val="22"/>
            <w:szCs w:val="22"/>
            <w:bdr w:val="none" w:sz="0" w:space="0" w:color="auto" w:frame="1"/>
          </w:rPr>
          <w:t>https://www.prensalibre.com/guatemala/comunitario/retornan-a-guatemala-10-menores-sobrevivientes-del-accidente-de-chiapas/</w:t>
        </w:r>
      </w:hyperlink>
    </w:p>
    <w:p w14:paraId="76927091" w14:textId="08ECA590" w:rsidR="00EC75D7" w:rsidRDefault="00EC75D7" w:rsidP="00EC75D7">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proofErr w:type="spellStart"/>
      <w:r>
        <w:rPr>
          <w:b/>
          <w:bCs/>
          <w:spacing w:val="-8"/>
          <w:sz w:val="27"/>
          <w:szCs w:val="27"/>
          <w:bdr w:val="none" w:sz="0" w:space="0" w:color="auto" w:frame="1"/>
        </w:rPr>
        <w:t>Marysabel</w:t>
      </w:r>
      <w:proofErr w:type="spellEnd"/>
      <w:r>
        <w:rPr>
          <w:b/>
          <w:bCs/>
          <w:spacing w:val="-8"/>
          <w:sz w:val="27"/>
          <w:szCs w:val="27"/>
          <w:bdr w:val="none" w:sz="0" w:space="0" w:color="auto" w:frame="1"/>
        </w:rPr>
        <w:t xml:space="preserve"> Aldana</w:t>
      </w:r>
    </w:p>
    <w:p w14:paraId="2FCD46D2" w14:textId="77777777" w:rsidR="00EC75D7" w:rsidRDefault="00EC75D7" w:rsidP="00EC75D7">
      <w:pPr>
        <w:pStyle w:val="sart-author"/>
        <w:spacing w:before="0" w:beforeAutospacing="0" w:after="0" w:afterAutospacing="0"/>
        <w:textAlignment w:val="baseline"/>
      </w:pPr>
    </w:p>
    <w:p w14:paraId="642ECA31" w14:textId="77777777" w:rsidR="00EC75D7" w:rsidRPr="00EC75D7"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EC75D7">
        <w:rPr>
          <w:rFonts w:ascii="Merriweather" w:hAnsi="Merriweather"/>
          <w:color w:val="111113"/>
          <w:sz w:val="20"/>
          <w:szCs w:val="20"/>
        </w:rPr>
        <w:t>El Ministerio de Relaciones Exteriores (</w:t>
      </w:r>
      <w:proofErr w:type="spellStart"/>
      <w:r w:rsidRPr="00EC75D7">
        <w:rPr>
          <w:rFonts w:ascii="Merriweather" w:hAnsi="Merriweather"/>
          <w:color w:val="111113"/>
          <w:sz w:val="20"/>
          <w:szCs w:val="20"/>
        </w:rPr>
        <w:t>Minex</w:t>
      </w:r>
      <w:proofErr w:type="spellEnd"/>
      <w:r w:rsidRPr="00EC75D7">
        <w:rPr>
          <w:rFonts w:ascii="Merriweather" w:hAnsi="Merriweather"/>
          <w:color w:val="111113"/>
          <w:sz w:val="20"/>
          <w:szCs w:val="20"/>
        </w:rPr>
        <w:t>) informó que 10 menores sobrevivientes del accidente ocurrido en Chiapas, México, fueron retornados a Guatemala.</w:t>
      </w:r>
    </w:p>
    <w:p w14:paraId="720F9762" w14:textId="77777777" w:rsidR="00EC75D7" w:rsidRPr="00EC75D7"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EC75D7">
        <w:rPr>
          <w:rFonts w:ascii="Merriweather" w:hAnsi="Merriweather"/>
          <w:color w:val="111113"/>
          <w:sz w:val="20"/>
          <w:szCs w:val="20"/>
          <w:highlight w:val="yellow"/>
        </w:rPr>
        <w:t>Las edades oscilan entre los 15 y 17 años y son originarios de Chimaltenango (2), Quiche (5), Jutiapa (1), Quetzaltenango (1) y Guatemala (1).</w:t>
      </w:r>
    </w:p>
    <w:p w14:paraId="5B2F85C8" w14:textId="77777777" w:rsidR="00EC75D7" w:rsidRPr="00EC75D7"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EC75D7">
        <w:rPr>
          <w:rFonts w:ascii="Merriweather" w:hAnsi="Merriweather"/>
          <w:color w:val="111113"/>
          <w:sz w:val="20"/>
          <w:szCs w:val="20"/>
        </w:rPr>
        <w:t>La recepción estuvo a cargo del Instituto Guatemalteco de Migración, que realizó los controles migratorios, posteriormente quedaron bajo el resguardo y protección de la Secretaría de Bienestar Social y Procuraduría General de la Nación.</w:t>
      </w:r>
    </w:p>
    <w:p w14:paraId="07A52529" w14:textId="7324A824" w:rsidR="00EC75D7" w:rsidRPr="00EC75D7"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EC75D7">
        <w:rPr>
          <w:rFonts w:ascii="Merriweather" w:hAnsi="Merriweather"/>
          <w:color w:val="111113"/>
          <w:sz w:val="20"/>
          <w:szCs w:val="20"/>
        </w:rPr>
        <w:t xml:space="preserve">Señaló que su traslado al territorio nacional se llevó a cabo este jueves por vía terrestre y que los connacionales serán puestos bajo resguardo de instituciones que atienden temas de niñez. </w:t>
      </w:r>
    </w:p>
    <w:p w14:paraId="658F3AFB" w14:textId="77777777" w:rsidR="00EC75D7" w:rsidRPr="00EC75D7"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EC75D7">
        <w:rPr>
          <w:rFonts w:ascii="Merriweather" w:hAnsi="Merriweather"/>
          <w:color w:val="111113"/>
          <w:sz w:val="20"/>
          <w:szCs w:val="20"/>
        </w:rPr>
        <w:t>La situación de estos menores refleja lo que se vive en la sociedad, que no importa el riesgo en el que se coloca a los menores, con la finalidad de llegar de forma irregular a Estados Unidos.</w:t>
      </w:r>
    </w:p>
    <w:p w14:paraId="42D6AC04" w14:textId="77777777" w:rsidR="00EC75D7" w:rsidRPr="00EC75D7"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EC75D7">
        <w:rPr>
          <w:rFonts w:ascii="Merriweather" w:hAnsi="Merriweather"/>
          <w:color w:val="111113"/>
          <w:sz w:val="20"/>
          <w:szCs w:val="20"/>
        </w:rPr>
        <w:t>“Los padres deberían comprender el peligro en que ponen a los niños, sus vidas corren riesgo al tratar de llevarlos por estas vías”, comentó Aníbal Pérez, analista en migración.</w:t>
      </w:r>
    </w:p>
    <w:p w14:paraId="4091E075" w14:textId="77777777" w:rsidR="00EC75D7" w:rsidRPr="00EC75D7" w:rsidRDefault="00EC75D7" w:rsidP="00EC75D7">
      <w:pPr>
        <w:rPr>
          <w:color w:val="111113"/>
        </w:rPr>
      </w:pPr>
      <w:r w:rsidRPr="00EC75D7">
        <w:rPr>
          <w:rStyle w:val="Textoennegrita"/>
          <w:rFonts w:ascii="Merriweather" w:hAnsi="Merriweather"/>
          <w:color w:val="000000"/>
          <w:sz w:val="20"/>
          <w:szCs w:val="20"/>
          <w:bdr w:val="none" w:sz="0" w:space="0" w:color="auto" w:frame="1"/>
        </w:rPr>
        <w:t>Migrantes guatemaltecos fallecidos</w:t>
      </w:r>
    </w:p>
    <w:p w14:paraId="375CBB86" w14:textId="77777777" w:rsidR="00EC75D7" w:rsidRPr="00EC75D7"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EC75D7">
        <w:rPr>
          <w:rFonts w:ascii="Merriweather" w:hAnsi="Merriweather"/>
          <w:color w:val="111113"/>
          <w:sz w:val="20"/>
          <w:szCs w:val="20"/>
        </w:rPr>
        <w:t>El 9 de diciembre, un tráiler que trasladaba clandestinamente a aproximadamente 160 migrantes chocó con un puente peatonal en una carretera de Chiapas.</w:t>
      </w:r>
    </w:p>
    <w:p w14:paraId="7B92E768" w14:textId="77777777" w:rsidR="00EC75D7" w:rsidRPr="00EC75D7"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EC75D7">
        <w:rPr>
          <w:rFonts w:ascii="Merriweather" w:hAnsi="Merriweather"/>
          <w:color w:val="111113"/>
          <w:sz w:val="20"/>
          <w:szCs w:val="20"/>
        </w:rPr>
        <w:lastRenderedPageBreak/>
        <w:t xml:space="preserve">De acuerdo con el </w:t>
      </w:r>
      <w:proofErr w:type="spellStart"/>
      <w:r w:rsidRPr="00EC75D7">
        <w:rPr>
          <w:rFonts w:ascii="Merriweather" w:hAnsi="Merriweather"/>
          <w:color w:val="111113"/>
          <w:sz w:val="20"/>
          <w:szCs w:val="20"/>
        </w:rPr>
        <w:t>Minex</w:t>
      </w:r>
      <w:proofErr w:type="spellEnd"/>
      <w:r w:rsidRPr="00EC75D7">
        <w:rPr>
          <w:rFonts w:ascii="Merriweather" w:hAnsi="Merriweather"/>
          <w:color w:val="111113"/>
          <w:sz w:val="20"/>
          <w:szCs w:val="20"/>
        </w:rPr>
        <w:t>, hasta ahora se ha confirmado que 19 guatemaltecos fallecieron, pero esa cifra podía aumentar pues el número total de muertos fue de 56 y muchos no han sido identificados.</w:t>
      </w:r>
    </w:p>
    <w:p w14:paraId="4DC477EB" w14:textId="77777777" w:rsidR="00EC75D7" w:rsidRPr="00EC75D7"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EC75D7">
        <w:rPr>
          <w:rFonts w:ascii="Merriweather" w:hAnsi="Merriweather"/>
          <w:color w:val="111113"/>
          <w:sz w:val="20"/>
          <w:szCs w:val="20"/>
        </w:rPr>
        <w:t>Mientras que otros más, de los que se sospecha pueden ser connacionales, están en proceso de ser identificados.</w:t>
      </w:r>
    </w:p>
    <w:p w14:paraId="05394505" w14:textId="75F2B673" w:rsidR="00EC75D7" w:rsidRDefault="00EC75D7"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r w:rsidRPr="00EC75D7">
        <w:rPr>
          <w:rFonts w:ascii="Merriweather" w:hAnsi="Merriweather"/>
          <w:color w:val="111113"/>
          <w:sz w:val="20"/>
          <w:szCs w:val="20"/>
        </w:rPr>
        <w:t>En tanto, por medio del Consulado General de Guatemala en Tuxtla Gutiérrez también se indicó que hay 101 connacionales heridos.</w:t>
      </w:r>
    </w:p>
    <w:p w14:paraId="7B4E3EB4" w14:textId="77777777" w:rsidR="00CF7090" w:rsidRPr="00EC75D7" w:rsidRDefault="00CF7090" w:rsidP="00EC75D7">
      <w:pPr>
        <w:pStyle w:val="NormalWeb"/>
        <w:shd w:val="clear" w:color="auto" w:fill="FFFFFF"/>
        <w:spacing w:before="0" w:beforeAutospacing="0" w:after="360" w:afterAutospacing="0"/>
        <w:textAlignment w:val="baseline"/>
        <w:rPr>
          <w:rFonts w:ascii="Merriweather" w:hAnsi="Merriweather"/>
          <w:color w:val="111113"/>
          <w:sz w:val="20"/>
          <w:szCs w:val="20"/>
        </w:rPr>
      </w:pPr>
    </w:p>
    <w:p w14:paraId="6DBC80AD" w14:textId="2754DAB4" w:rsidR="00B6363A" w:rsidRDefault="00CF7090" w:rsidP="00B6363A">
      <w:pPr>
        <w:pStyle w:val="Ttulo2"/>
      </w:pPr>
      <w:bookmarkStart w:id="73" w:name="_Toc94944655"/>
      <w:r>
        <w:t xml:space="preserve">30/12 </w:t>
      </w:r>
      <w:r w:rsidR="00B6363A" w:rsidRPr="00B6363A">
        <w:t>Llegan a Guatemala 15 cuerpos de migrantes muertos en tragedia de Chiapas</w:t>
      </w:r>
      <w:bookmarkEnd w:id="73"/>
      <w:r w:rsidR="00B6363A" w:rsidRPr="00B6363A">
        <w:t xml:space="preserve"> </w:t>
      </w:r>
    </w:p>
    <w:p w14:paraId="7275DC10" w14:textId="71CED882" w:rsidR="00CF7090" w:rsidRPr="00CF7090" w:rsidRDefault="00CF7090" w:rsidP="00CF7090">
      <w:pPr>
        <w:rPr>
          <w:b/>
          <w:bCs/>
          <w:sz w:val="28"/>
          <w:szCs w:val="28"/>
          <w:lang w:eastAsia="es-GT"/>
        </w:rPr>
      </w:pPr>
      <w:r w:rsidRPr="00CF7090">
        <w:rPr>
          <w:b/>
          <w:bCs/>
          <w:sz w:val="28"/>
          <w:szCs w:val="28"/>
        </w:rPr>
        <w:t>21 días después del accidente</w:t>
      </w:r>
    </w:p>
    <w:p w14:paraId="73A157C4" w14:textId="77777777" w:rsidR="00B6363A" w:rsidRPr="00B6363A" w:rsidRDefault="00B6363A" w:rsidP="00B6363A">
      <w:pPr>
        <w:rPr>
          <w:b/>
          <w:bCs/>
        </w:rPr>
      </w:pPr>
      <w:r w:rsidRPr="00B6363A">
        <w:rPr>
          <w:b/>
          <w:bCs/>
        </w:rPr>
        <w:t xml:space="preserve">A 21 días del accidente de un tráiler en Chiapas, México, llegaron a Guatemala los cuerpos de 15 migrantes víctimas de la tragedia y se espera confirmar la identidad de otros 18, según el </w:t>
      </w:r>
      <w:proofErr w:type="spellStart"/>
      <w:r w:rsidRPr="00B6363A">
        <w:rPr>
          <w:b/>
          <w:bCs/>
        </w:rPr>
        <w:t>Minex</w:t>
      </w:r>
      <w:proofErr w:type="spellEnd"/>
      <w:r w:rsidRPr="00B6363A">
        <w:rPr>
          <w:b/>
          <w:bCs/>
        </w:rPr>
        <w:t>.</w:t>
      </w:r>
    </w:p>
    <w:p w14:paraId="00822F4E" w14:textId="094E9732" w:rsidR="00B6363A" w:rsidRDefault="00B6363A" w:rsidP="00B6363A">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César Pérez Marroquín Y Henrry Montenegro</w:t>
      </w:r>
    </w:p>
    <w:p w14:paraId="270B0C0B" w14:textId="11A08573" w:rsidR="00CF7090" w:rsidRDefault="00CF7090" w:rsidP="00B6363A">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30 de diciembre de 2021</w:t>
      </w:r>
    </w:p>
    <w:p w14:paraId="562C3769" w14:textId="0ABD4357" w:rsidR="00CF7090" w:rsidRPr="00CF7090" w:rsidRDefault="00802265" w:rsidP="00B6363A">
      <w:pPr>
        <w:pStyle w:val="sart-author"/>
        <w:spacing w:before="0" w:beforeAutospacing="0" w:after="0" w:afterAutospacing="0"/>
        <w:textAlignment w:val="baseline"/>
        <w:rPr>
          <w:spacing w:val="-8"/>
          <w:sz w:val="22"/>
          <w:szCs w:val="22"/>
          <w:bdr w:val="none" w:sz="0" w:space="0" w:color="auto" w:frame="1"/>
        </w:rPr>
      </w:pPr>
      <w:hyperlink r:id="rId197" w:history="1">
        <w:r w:rsidR="00CF7090" w:rsidRPr="00CF7090">
          <w:rPr>
            <w:rStyle w:val="Hipervnculo"/>
            <w:spacing w:val="-8"/>
            <w:sz w:val="22"/>
            <w:szCs w:val="22"/>
            <w:bdr w:val="none" w:sz="0" w:space="0" w:color="auto" w:frame="1"/>
          </w:rPr>
          <w:t>https://www.prensalibre.com/guatemala/migrantes/llegan-a-guatemala-15-cuerpos-de-migrantes-muertos-en-la-tragedia-de-chiapas-21-dias-despues-del-accidente-breaking/</w:t>
        </w:r>
      </w:hyperlink>
    </w:p>
    <w:p w14:paraId="0504B944" w14:textId="77777777" w:rsidR="00B6363A" w:rsidRDefault="00B6363A" w:rsidP="00B6363A">
      <w:pPr>
        <w:pStyle w:val="sart-author"/>
        <w:spacing w:before="0" w:beforeAutospacing="0" w:after="0" w:afterAutospacing="0"/>
        <w:textAlignment w:val="baseline"/>
      </w:pPr>
    </w:p>
    <w:p w14:paraId="23DDAFAC" w14:textId="77777777" w:rsidR="00B6363A" w:rsidRPr="00B6363A" w:rsidRDefault="00B6363A" w:rsidP="00B6363A">
      <w:pPr>
        <w:pStyle w:val="NormalWeb"/>
        <w:shd w:val="clear" w:color="auto" w:fill="FFFFFF"/>
        <w:spacing w:before="0" w:beforeAutospacing="0" w:after="360" w:afterAutospacing="0"/>
        <w:textAlignment w:val="baseline"/>
        <w:rPr>
          <w:rFonts w:ascii="Merriweather" w:hAnsi="Merriweather"/>
          <w:color w:val="111113"/>
          <w:sz w:val="18"/>
          <w:szCs w:val="18"/>
        </w:rPr>
      </w:pPr>
      <w:r w:rsidRPr="00B6363A">
        <w:rPr>
          <w:rFonts w:ascii="Merriweather" w:hAnsi="Merriweather"/>
          <w:color w:val="111113"/>
          <w:sz w:val="18"/>
          <w:szCs w:val="18"/>
        </w:rPr>
        <w:t>Los cuerpos de 15 guatemaltecos que murieron el pasado 9 de diciembre en un accidente de un tráiler en Chiapa de Corzo, Chiapas, México, llegaron este jueves 30 de diciembre a Guatemala en un avión de la Fuerza Aérea Mexicana, 21 días después de la tragedia.</w:t>
      </w:r>
    </w:p>
    <w:p w14:paraId="0AA916F7" w14:textId="77777777" w:rsidR="00B6363A" w:rsidRPr="00B6363A" w:rsidRDefault="00B6363A" w:rsidP="00B6363A">
      <w:pPr>
        <w:pStyle w:val="NormalWeb"/>
        <w:shd w:val="clear" w:color="auto" w:fill="FFFFFF"/>
        <w:spacing w:before="0" w:beforeAutospacing="0" w:after="360" w:afterAutospacing="0"/>
        <w:textAlignment w:val="baseline"/>
        <w:rPr>
          <w:rFonts w:ascii="Merriweather" w:hAnsi="Merriweather"/>
          <w:color w:val="111113"/>
          <w:sz w:val="18"/>
          <w:szCs w:val="18"/>
        </w:rPr>
      </w:pPr>
      <w:r w:rsidRPr="00B6363A">
        <w:rPr>
          <w:rFonts w:ascii="Merriweather" w:hAnsi="Merriweather"/>
          <w:color w:val="111113"/>
          <w:sz w:val="18"/>
          <w:szCs w:val="18"/>
        </w:rPr>
        <w:t>Desde el día de la tragedia en Chiapas, la información referente a fallecidos y sobrevivientes ha sido escasa en Guatemala, lo que se ha convertido en un calvario para las familias que exigen respuestas sobre el paradero de sus familiares. Han pasado 21 días del accidente y el Ministerio de Relaciones Exteriores no ha publicado el listado de guatemaltecos afectados por ese percance.</w:t>
      </w:r>
    </w:p>
    <w:p w14:paraId="13E2C9C7" w14:textId="77777777" w:rsidR="00B6363A" w:rsidRPr="00B6363A" w:rsidRDefault="00B6363A" w:rsidP="00B6363A">
      <w:pPr>
        <w:pStyle w:val="NormalWeb"/>
        <w:shd w:val="clear" w:color="auto" w:fill="FFFFFF"/>
        <w:spacing w:before="0" w:beforeAutospacing="0" w:after="360" w:afterAutospacing="0"/>
        <w:textAlignment w:val="baseline"/>
        <w:rPr>
          <w:rFonts w:ascii="Merriweather" w:hAnsi="Merriweather"/>
          <w:color w:val="111113"/>
          <w:sz w:val="18"/>
          <w:szCs w:val="18"/>
        </w:rPr>
      </w:pPr>
      <w:r w:rsidRPr="00B6363A">
        <w:rPr>
          <w:rFonts w:ascii="Merriweather" w:hAnsi="Merriweather"/>
          <w:color w:val="111113"/>
          <w:sz w:val="18"/>
          <w:szCs w:val="18"/>
        </w:rPr>
        <w:t>Sin embargo, este jueves, 15 cuerpos que permanecieron en las morgues del Servicio Médico Forense (</w:t>
      </w:r>
      <w:proofErr w:type="spellStart"/>
      <w:r w:rsidRPr="00B6363A">
        <w:rPr>
          <w:rFonts w:ascii="Merriweather" w:hAnsi="Merriweather"/>
          <w:color w:val="111113"/>
          <w:sz w:val="18"/>
          <w:szCs w:val="18"/>
        </w:rPr>
        <w:t>Semefo</w:t>
      </w:r>
      <w:proofErr w:type="spellEnd"/>
      <w:r w:rsidRPr="00B6363A">
        <w:rPr>
          <w:rFonts w:ascii="Merriweather" w:hAnsi="Merriweather"/>
          <w:color w:val="111113"/>
          <w:sz w:val="18"/>
          <w:szCs w:val="18"/>
        </w:rPr>
        <w:t>) de la región donde ocurrió el percance, que en total dejó 56 muertos y casi un centenar de heridos, llegaron a Guatemala para ser entregados a sus deudos.</w:t>
      </w:r>
    </w:p>
    <w:p w14:paraId="67EAF0B1" w14:textId="0CC1E1A7" w:rsidR="00B6363A" w:rsidRPr="00B6363A" w:rsidRDefault="00B6363A" w:rsidP="00CF7090">
      <w:pPr>
        <w:pStyle w:val="NormalWeb"/>
        <w:shd w:val="clear" w:color="auto" w:fill="FFFFFF"/>
        <w:spacing w:before="0" w:beforeAutospacing="0" w:after="360" w:afterAutospacing="0"/>
        <w:textAlignment w:val="baseline"/>
        <w:rPr>
          <w:rFonts w:ascii="Merriweather" w:hAnsi="Merriweather"/>
          <w:color w:val="111113"/>
          <w:sz w:val="18"/>
          <w:szCs w:val="18"/>
        </w:rPr>
      </w:pPr>
      <w:r w:rsidRPr="00B6363A">
        <w:rPr>
          <w:rFonts w:ascii="Merriweather" w:hAnsi="Merriweather"/>
          <w:color w:val="111113"/>
          <w:sz w:val="18"/>
          <w:szCs w:val="18"/>
        </w:rPr>
        <w:t>A la llegada de los cuerpos se veía a militares y funcionaros sosteniendo banderas de Guatemala y México, así como una con la leyenda “Ejército y Fuerza Aérea Mexicanos, ayuda humanitaria”, lo que hace pensar que todo el proceso de repatriación estuvo a cargo del Gobierno de México.</w:t>
      </w:r>
      <w:r w:rsidR="00CF7090" w:rsidRPr="00B6363A">
        <w:rPr>
          <w:rFonts w:ascii="Merriweather" w:hAnsi="Merriweather"/>
          <w:color w:val="111113"/>
          <w:sz w:val="18"/>
          <w:szCs w:val="18"/>
        </w:rPr>
        <w:t xml:space="preserve"> </w:t>
      </w:r>
    </w:p>
    <w:p w14:paraId="3B2095D6" w14:textId="77777777" w:rsidR="00B6363A" w:rsidRPr="00B6363A" w:rsidRDefault="00B6363A" w:rsidP="00B6363A">
      <w:pPr>
        <w:pStyle w:val="NormalWeb"/>
        <w:shd w:val="clear" w:color="auto" w:fill="FFFFFF"/>
        <w:spacing w:before="0" w:beforeAutospacing="0" w:after="360" w:afterAutospacing="0"/>
        <w:textAlignment w:val="baseline"/>
        <w:rPr>
          <w:rFonts w:ascii="Merriweather" w:hAnsi="Merriweather"/>
          <w:color w:val="111113"/>
          <w:sz w:val="18"/>
          <w:szCs w:val="18"/>
        </w:rPr>
      </w:pPr>
      <w:r w:rsidRPr="00CF7090">
        <w:rPr>
          <w:rFonts w:ascii="Merriweather" w:hAnsi="Merriweather"/>
          <w:color w:val="111113"/>
          <w:sz w:val="18"/>
          <w:szCs w:val="18"/>
          <w:highlight w:val="yellow"/>
        </w:rPr>
        <w:t>El vicecanciller Eduardo Hernández señaló que están a la espera de la confirmación de la nacionalidad de 18 víctimas más de la tragedia en México, que presuntamente son guatemaltecos.</w:t>
      </w:r>
    </w:p>
    <w:p w14:paraId="6C20FCEB" w14:textId="77777777" w:rsidR="00B6363A" w:rsidRPr="00B6363A" w:rsidRDefault="00B6363A" w:rsidP="00B6363A">
      <w:pPr>
        <w:pStyle w:val="NormalWeb"/>
        <w:shd w:val="clear" w:color="auto" w:fill="FFFFFF"/>
        <w:spacing w:before="0" w:beforeAutospacing="0" w:after="360" w:afterAutospacing="0"/>
        <w:textAlignment w:val="baseline"/>
        <w:rPr>
          <w:rFonts w:ascii="Merriweather" w:hAnsi="Merriweather"/>
          <w:color w:val="111113"/>
          <w:sz w:val="18"/>
          <w:szCs w:val="18"/>
        </w:rPr>
      </w:pPr>
      <w:r w:rsidRPr="00CF7090">
        <w:rPr>
          <w:rFonts w:ascii="Merriweather" w:hAnsi="Merriweather"/>
          <w:color w:val="111113"/>
          <w:sz w:val="18"/>
          <w:szCs w:val="18"/>
          <w:highlight w:val="yellow"/>
        </w:rPr>
        <w:lastRenderedPageBreak/>
        <w:t>Hernández detalló que, en total hay 15 guatemaltecos heridos en condición grave y 12 en estado leve; además, hay 74 migrantes que fueron dados de alta y llevados a hoteles, pero de estos algunos regresaron a Guatemala y otros continuaron con su viaje a EE. UU.</w:t>
      </w:r>
    </w:p>
    <w:p w14:paraId="4893BCD4" w14:textId="2FB9B3D4" w:rsidR="00B6363A" w:rsidRPr="00B6363A" w:rsidRDefault="00B6363A" w:rsidP="00B6363A">
      <w:pPr>
        <w:pStyle w:val="NormalWeb"/>
        <w:shd w:val="clear" w:color="auto" w:fill="FFFFFF"/>
        <w:spacing w:before="0" w:beforeAutospacing="0" w:after="0" w:afterAutospacing="0"/>
        <w:textAlignment w:val="baseline"/>
        <w:rPr>
          <w:rFonts w:ascii="Merriweather" w:hAnsi="Merriweather"/>
          <w:color w:val="111113"/>
          <w:sz w:val="18"/>
          <w:szCs w:val="18"/>
        </w:rPr>
      </w:pPr>
      <w:r w:rsidRPr="00B6363A">
        <w:rPr>
          <w:rFonts w:ascii="Merriweather" w:hAnsi="Merriweather"/>
          <w:noProof/>
          <w:color w:val="4783B2"/>
          <w:sz w:val="18"/>
          <w:szCs w:val="18"/>
          <w:bdr w:val="none" w:sz="0" w:space="0" w:color="auto" w:frame="1"/>
        </w:rPr>
        <w:drawing>
          <wp:inline distT="0" distB="0" distL="0" distR="0" wp14:anchorId="136D9367" wp14:editId="5125BC68">
            <wp:extent cx="5971540" cy="4163695"/>
            <wp:effectExtent l="0" t="0" r="0" b="8255"/>
            <wp:docPr id="11" name="Imagen 11">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71540" cy="4163695"/>
                    </a:xfrm>
                    <a:prstGeom prst="rect">
                      <a:avLst/>
                    </a:prstGeom>
                    <a:noFill/>
                    <a:ln>
                      <a:noFill/>
                    </a:ln>
                  </pic:spPr>
                </pic:pic>
              </a:graphicData>
            </a:graphic>
          </wp:inline>
        </w:drawing>
      </w:r>
    </w:p>
    <w:p w14:paraId="66BFFBC9" w14:textId="77777777" w:rsidR="00B6363A" w:rsidRPr="00B6363A" w:rsidRDefault="00B6363A" w:rsidP="00B6363A">
      <w:pPr>
        <w:pStyle w:val="NormalWeb"/>
        <w:shd w:val="clear" w:color="auto" w:fill="FFFFFF"/>
        <w:spacing w:before="0" w:beforeAutospacing="0" w:after="360" w:afterAutospacing="0"/>
        <w:textAlignment w:val="baseline"/>
        <w:rPr>
          <w:rFonts w:ascii="Merriweather" w:hAnsi="Merriweather"/>
          <w:color w:val="111113"/>
          <w:sz w:val="18"/>
          <w:szCs w:val="18"/>
        </w:rPr>
      </w:pPr>
      <w:r w:rsidRPr="00B6363A">
        <w:rPr>
          <w:rFonts w:ascii="Merriweather" w:hAnsi="Merriweather"/>
          <w:color w:val="111113"/>
          <w:sz w:val="18"/>
          <w:szCs w:val="18"/>
        </w:rPr>
        <w:t>En tanto, familias de Guatemala y El Salvador que buscan a sus parientes aseguran que tienen dificultades para ingresar a México y buscar entre los hospitales a sus familiares heridos, y presumen que los no identificados podrían ser ellos.</w:t>
      </w:r>
    </w:p>
    <w:p w14:paraId="6E2B4800" w14:textId="77777777" w:rsidR="00B6363A" w:rsidRPr="00B6363A" w:rsidRDefault="00B6363A" w:rsidP="00B6363A">
      <w:pPr>
        <w:pStyle w:val="NormalWeb"/>
        <w:shd w:val="clear" w:color="auto" w:fill="FFFFFF"/>
        <w:spacing w:before="0" w:beforeAutospacing="0" w:after="360" w:afterAutospacing="0"/>
        <w:textAlignment w:val="baseline"/>
        <w:rPr>
          <w:rFonts w:ascii="Merriweather" w:hAnsi="Merriweather"/>
          <w:color w:val="111113"/>
          <w:sz w:val="18"/>
          <w:szCs w:val="18"/>
        </w:rPr>
      </w:pPr>
      <w:r w:rsidRPr="00CF7090">
        <w:rPr>
          <w:rFonts w:ascii="Merriweather" w:hAnsi="Merriweather"/>
          <w:color w:val="111113"/>
          <w:sz w:val="18"/>
          <w:szCs w:val="18"/>
          <w:highlight w:val="yellow"/>
        </w:rPr>
        <w:t>El último reporte de las autoridades de Salud de México detalla que aún hay 22 migrantes hospitalizados, en su mayoría originarios de Guatemala. De ellos, 11 se encuentran en estado “grave”, 9 están “delicados” y 2 con pronóstico de “muy grave”, informó la Secretaría de Salud.</w:t>
      </w:r>
    </w:p>
    <w:p w14:paraId="0D761D1E" w14:textId="77777777" w:rsidR="00B6363A" w:rsidRPr="00B6363A" w:rsidRDefault="00B6363A" w:rsidP="00B6363A">
      <w:pPr>
        <w:pStyle w:val="NormalWeb"/>
        <w:shd w:val="clear" w:color="auto" w:fill="FFFFFF"/>
        <w:spacing w:before="0" w:beforeAutospacing="0" w:after="360" w:afterAutospacing="0"/>
        <w:textAlignment w:val="baseline"/>
        <w:rPr>
          <w:rFonts w:ascii="Merriweather" w:hAnsi="Merriweather"/>
          <w:color w:val="111113"/>
          <w:sz w:val="18"/>
          <w:szCs w:val="18"/>
        </w:rPr>
      </w:pPr>
      <w:r w:rsidRPr="00B6363A">
        <w:rPr>
          <w:rFonts w:ascii="Merriweather" w:hAnsi="Merriweather"/>
          <w:color w:val="111113"/>
          <w:sz w:val="18"/>
          <w:szCs w:val="18"/>
        </w:rPr>
        <w:t>Al menos 56 personas murieron en el accidente del camión que transportaba migrantes indocumentados y un centenar resultaron heridas, en su mayoría centroamericanos y también dominicanos.</w:t>
      </w:r>
    </w:p>
    <w:p w14:paraId="0747B7C8" w14:textId="77777777" w:rsidR="00B6363A" w:rsidRPr="00B6363A" w:rsidRDefault="00B6363A" w:rsidP="00B6363A">
      <w:pPr>
        <w:pStyle w:val="NormalWeb"/>
        <w:shd w:val="clear" w:color="auto" w:fill="FFFFFF"/>
        <w:spacing w:before="0" w:beforeAutospacing="0" w:after="360" w:afterAutospacing="0"/>
        <w:textAlignment w:val="baseline"/>
        <w:rPr>
          <w:rFonts w:ascii="Merriweather" w:hAnsi="Merriweather"/>
          <w:color w:val="111113"/>
          <w:sz w:val="18"/>
          <w:szCs w:val="18"/>
        </w:rPr>
      </w:pPr>
      <w:r w:rsidRPr="00B6363A">
        <w:rPr>
          <w:rFonts w:ascii="Merriweather" w:hAnsi="Merriweather"/>
          <w:color w:val="111113"/>
          <w:sz w:val="18"/>
          <w:szCs w:val="18"/>
        </w:rPr>
        <w:t>El tráiler donde viajaban los migrantes indocumentados chocó con la pared del muro de un puente peatonal, según el reporte de la Fiscalía de Chiapas.</w:t>
      </w:r>
    </w:p>
    <w:p w14:paraId="656229C1" w14:textId="2BC83D37" w:rsidR="00B6363A" w:rsidRDefault="00B6363A" w:rsidP="00B6363A">
      <w:pPr>
        <w:pStyle w:val="NormalWeb"/>
        <w:shd w:val="clear" w:color="auto" w:fill="FFFFFF"/>
        <w:spacing w:before="0" w:beforeAutospacing="0" w:after="360" w:afterAutospacing="0"/>
        <w:textAlignment w:val="baseline"/>
        <w:rPr>
          <w:rFonts w:ascii="Merriweather" w:hAnsi="Merriweather"/>
          <w:color w:val="111113"/>
          <w:sz w:val="18"/>
          <w:szCs w:val="18"/>
        </w:rPr>
      </w:pPr>
      <w:r w:rsidRPr="00B6363A">
        <w:rPr>
          <w:rFonts w:ascii="Merriweather" w:hAnsi="Merriweather"/>
          <w:color w:val="111113"/>
          <w:sz w:val="18"/>
          <w:szCs w:val="18"/>
        </w:rPr>
        <w:t>Tras el impacto, la caja quedó sin el techo para luego volcarse hacia un costado y, como consecuencia del choque, decenas de migrantes murieron al instante.</w:t>
      </w:r>
    </w:p>
    <w:p w14:paraId="3BE12B3E" w14:textId="77777777" w:rsidR="00CF7090" w:rsidRPr="00B6363A" w:rsidRDefault="00CF7090" w:rsidP="00B6363A">
      <w:pPr>
        <w:pStyle w:val="NormalWeb"/>
        <w:shd w:val="clear" w:color="auto" w:fill="FFFFFF"/>
        <w:spacing w:before="0" w:beforeAutospacing="0" w:after="360" w:afterAutospacing="0"/>
        <w:textAlignment w:val="baseline"/>
        <w:rPr>
          <w:rFonts w:ascii="Merriweather" w:hAnsi="Merriweather"/>
          <w:color w:val="111113"/>
          <w:sz w:val="18"/>
          <w:szCs w:val="18"/>
        </w:rPr>
      </w:pPr>
    </w:p>
    <w:p w14:paraId="0BDA1E2E" w14:textId="77777777" w:rsidR="00CF7090" w:rsidRDefault="00CF7090" w:rsidP="00CF7090">
      <w:pPr>
        <w:pStyle w:val="Ttulo2"/>
        <w:rPr>
          <w:sz w:val="48"/>
          <w:szCs w:val="48"/>
          <w:lang w:eastAsia="es-GT"/>
        </w:rPr>
      </w:pPr>
      <w:bookmarkStart w:id="74" w:name="_Toc94944656"/>
      <w:r w:rsidRPr="00CF7090">
        <w:lastRenderedPageBreak/>
        <w:t>A 21 días de su muerte, devuelve México a Guatemala a 15 migrantes</w:t>
      </w:r>
      <w:bookmarkEnd w:id="74"/>
    </w:p>
    <w:p w14:paraId="49C473B2" w14:textId="77777777" w:rsidR="00CF7090" w:rsidRPr="00CF7090" w:rsidRDefault="00CF7090" w:rsidP="00CF7090">
      <w:pPr>
        <w:rPr>
          <w:b/>
          <w:bCs/>
        </w:rPr>
      </w:pPr>
      <w:r w:rsidRPr="00CF7090">
        <w:rPr>
          <w:b/>
          <w:bCs/>
        </w:rPr>
        <w:t>Los cuerpos corresponden a fallecidos en el accidente de Tuxtla Gutiérrez, Chiapas.</w:t>
      </w:r>
    </w:p>
    <w:p w14:paraId="268EDC3A" w14:textId="262FEA5E" w:rsidR="00CF7090" w:rsidRDefault="00CF7090" w:rsidP="00CF7090">
      <w:pPr>
        <w:rPr>
          <w:rFonts w:ascii="Arial" w:hAnsi="Arial" w:cs="Arial"/>
          <w:color w:val="191919"/>
          <w:sz w:val="27"/>
          <w:szCs w:val="27"/>
        </w:rPr>
      </w:pPr>
      <w:r>
        <w:rPr>
          <w:rStyle w:val="ts-bylineby"/>
          <w:rFonts w:ascii="Arial" w:hAnsi="Arial" w:cs="Arial"/>
          <w:color w:val="191919"/>
          <w:sz w:val="27"/>
          <w:szCs w:val="27"/>
        </w:rPr>
        <w:t>Por</w:t>
      </w:r>
      <w:r>
        <w:rPr>
          <w:rStyle w:val="ts-bylinenames"/>
          <w:rFonts w:ascii="Arial" w:hAnsi="Arial" w:cs="Arial"/>
          <w:color w:val="191919"/>
          <w:sz w:val="27"/>
          <w:szCs w:val="27"/>
        </w:rPr>
        <w:t xml:space="preserve"> Víctor Chávez </w:t>
      </w:r>
      <w:r>
        <w:rPr>
          <w:rFonts w:ascii="Arial" w:hAnsi="Arial" w:cs="Arial"/>
          <w:color w:val="191919"/>
          <w:sz w:val="27"/>
          <w:szCs w:val="27"/>
        </w:rPr>
        <w:t xml:space="preserve">diciembre 30, 2021 | 19:16 pm </w:t>
      </w:r>
      <w:proofErr w:type="spellStart"/>
      <w:r>
        <w:rPr>
          <w:rFonts w:ascii="Arial" w:hAnsi="Arial" w:cs="Arial"/>
          <w:color w:val="191919"/>
          <w:sz w:val="27"/>
          <w:szCs w:val="27"/>
        </w:rPr>
        <w:t>hrs</w:t>
      </w:r>
      <w:proofErr w:type="spellEnd"/>
    </w:p>
    <w:p w14:paraId="173ED046" w14:textId="450E3B24" w:rsidR="00CF7090" w:rsidRPr="00CF7090" w:rsidRDefault="00802265" w:rsidP="00CF7090">
      <w:pPr>
        <w:rPr>
          <w:rFonts w:ascii="Arial" w:hAnsi="Arial" w:cs="Arial"/>
          <w:color w:val="191919"/>
          <w:sz w:val="20"/>
          <w:szCs w:val="20"/>
        </w:rPr>
      </w:pPr>
      <w:hyperlink r:id="rId200" w:history="1">
        <w:r w:rsidR="00CF7090" w:rsidRPr="00CF7090">
          <w:rPr>
            <w:rStyle w:val="Hipervnculo"/>
            <w:rFonts w:ascii="Arial" w:hAnsi="Arial" w:cs="Arial"/>
            <w:sz w:val="20"/>
            <w:szCs w:val="20"/>
          </w:rPr>
          <w:t>https://www.elfinanciero.com.mx/nacional/2021/12/30/a-21-dias-de-su-muerte-devuelve-mexico-a-guatemala-a-15-migrantes/</w:t>
        </w:r>
      </w:hyperlink>
    </w:p>
    <w:p w14:paraId="51A3708A" w14:textId="77777777" w:rsidR="00CF7090" w:rsidRPr="00CF7090" w:rsidRDefault="00CF7090" w:rsidP="00CF7090">
      <w:pPr>
        <w:pStyle w:val="defaultstyledtext-xb1qmn-0"/>
        <w:rPr>
          <w:rFonts w:ascii="Roboto" w:hAnsi="Roboto" w:cs="Arial"/>
          <w:color w:val="191919"/>
          <w:spacing w:val="2"/>
          <w:sz w:val="20"/>
          <w:szCs w:val="20"/>
        </w:rPr>
      </w:pPr>
      <w:r w:rsidRPr="00CF7090">
        <w:rPr>
          <w:rFonts w:ascii="Roboto" w:hAnsi="Roboto" w:cs="Arial"/>
          <w:color w:val="191919"/>
          <w:spacing w:val="2"/>
          <w:sz w:val="20"/>
          <w:szCs w:val="20"/>
        </w:rPr>
        <w:t>A 21 días de su fallecimiento, apenas este miércoles el gobierno de México devolvió a su país a 15 migrantes de Guatemala.</w:t>
      </w:r>
    </w:p>
    <w:p w14:paraId="06214550" w14:textId="77777777" w:rsidR="00CF7090" w:rsidRPr="00CF7090" w:rsidRDefault="00CF7090" w:rsidP="00CF7090">
      <w:pPr>
        <w:pStyle w:val="defaultstyledtext-xb1qmn-0"/>
        <w:rPr>
          <w:rFonts w:ascii="Roboto" w:hAnsi="Roboto" w:cs="Arial"/>
          <w:color w:val="191919"/>
          <w:spacing w:val="2"/>
          <w:sz w:val="20"/>
          <w:szCs w:val="20"/>
        </w:rPr>
      </w:pPr>
      <w:r w:rsidRPr="00CF7090">
        <w:rPr>
          <w:rFonts w:ascii="Roboto" w:hAnsi="Roboto" w:cs="Arial"/>
          <w:color w:val="191919"/>
          <w:spacing w:val="2"/>
          <w:sz w:val="20"/>
          <w:szCs w:val="20"/>
        </w:rPr>
        <w:t xml:space="preserve">En un comunicado conjunto, las secretarías de Gobernación, de Relaciones Exteriores, de la Defensa Nacional, la </w:t>
      </w:r>
      <w:proofErr w:type="gramStart"/>
      <w:r w:rsidRPr="00CF7090">
        <w:rPr>
          <w:rFonts w:ascii="Roboto" w:hAnsi="Roboto" w:cs="Arial"/>
          <w:color w:val="191919"/>
          <w:spacing w:val="2"/>
          <w:sz w:val="20"/>
          <w:szCs w:val="20"/>
        </w:rPr>
        <w:t>Fiscalía General</w:t>
      </w:r>
      <w:proofErr w:type="gramEnd"/>
      <w:r w:rsidRPr="00CF7090">
        <w:rPr>
          <w:rFonts w:ascii="Roboto" w:hAnsi="Roboto" w:cs="Arial"/>
          <w:color w:val="191919"/>
          <w:spacing w:val="2"/>
          <w:sz w:val="20"/>
          <w:szCs w:val="20"/>
        </w:rPr>
        <w:t xml:space="preserve"> de la República y el Instituto Nacional de Migración informaron que estas personas fueron las que murieron el pasado 9 de diciembre en un accidente de Tuxtla Gutiérrez, Chiapas, al volcarse el tráiler que los transportaba.</w:t>
      </w:r>
    </w:p>
    <w:p w14:paraId="33E355EA" w14:textId="2F15B37F" w:rsidR="00CF7090" w:rsidRPr="00CF7090" w:rsidRDefault="00CF7090" w:rsidP="00CF7090">
      <w:pPr>
        <w:pStyle w:val="defaultstyledtext-xb1qmn-0"/>
        <w:rPr>
          <w:rFonts w:ascii="Arial" w:hAnsi="Arial" w:cs="Arial"/>
          <w:color w:val="191919"/>
          <w:sz w:val="20"/>
          <w:szCs w:val="20"/>
        </w:rPr>
      </w:pPr>
      <w:r w:rsidRPr="00CF7090">
        <w:rPr>
          <w:rFonts w:ascii="Roboto" w:hAnsi="Roboto" w:cs="Arial"/>
          <w:color w:val="191919"/>
          <w:spacing w:val="2"/>
          <w:sz w:val="20"/>
          <w:szCs w:val="20"/>
        </w:rPr>
        <w:t>Según el Grupo de “Acción Inmediata”, de las personas que fallecieron, 50 han sido identificadas; de éstas, 25 cuerpos fueron trasladados a su lugar de origen y cinco más se repatriarán en el transcurso de este jueves.</w:t>
      </w:r>
    </w:p>
    <w:p w14:paraId="3363D0B8" w14:textId="77777777" w:rsidR="00CF7090" w:rsidRPr="00CF7090" w:rsidRDefault="00CF7090" w:rsidP="00CF7090">
      <w:pPr>
        <w:pStyle w:val="defaultstyledtext-xb1qmn-0"/>
        <w:rPr>
          <w:rFonts w:ascii="Roboto" w:hAnsi="Roboto" w:cs="Arial"/>
          <w:color w:val="191919"/>
          <w:spacing w:val="2"/>
          <w:sz w:val="20"/>
          <w:szCs w:val="20"/>
        </w:rPr>
      </w:pPr>
      <w:r w:rsidRPr="00CF7090">
        <w:rPr>
          <w:rFonts w:ascii="Roboto" w:hAnsi="Roboto" w:cs="Arial"/>
          <w:color w:val="191919"/>
          <w:spacing w:val="2"/>
          <w:sz w:val="20"/>
          <w:szCs w:val="20"/>
        </w:rPr>
        <w:t>Se informó que “estas acciones forman parte de los compromisos asumidos por las autoridades mexicanas en el marco de las actividades del Grupo de Acción Inmediata (GAI) contra la red de traficantes de personas responsables de esta tragedia”.</w:t>
      </w:r>
    </w:p>
    <w:p w14:paraId="174AED1A" w14:textId="77777777" w:rsidR="00CF7090" w:rsidRPr="00CF7090" w:rsidRDefault="00CF7090" w:rsidP="00CF7090">
      <w:pPr>
        <w:pStyle w:val="defaultstyledtext-xb1qmn-0"/>
        <w:rPr>
          <w:rFonts w:ascii="Roboto" w:hAnsi="Roboto" w:cs="Arial"/>
          <w:color w:val="191919"/>
          <w:spacing w:val="2"/>
          <w:sz w:val="20"/>
          <w:szCs w:val="20"/>
        </w:rPr>
      </w:pPr>
      <w:r w:rsidRPr="00CF7090">
        <w:rPr>
          <w:rFonts w:ascii="Roboto" w:hAnsi="Roboto" w:cs="Arial"/>
          <w:color w:val="191919"/>
          <w:spacing w:val="2"/>
          <w:sz w:val="20"/>
          <w:szCs w:val="20"/>
        </w:rPr>
        <w:t>La información precisa que “los cuerpos de los fallecidos fueron trasladados a la Ciudad de Guatemala, en un avión Casa C-295 de la Fuerza Aérea Mexicana, y entregados a funcionarios del Ministerio de Relaciones Exteriores de ese país”.</w:t>
      </w:r>
    </w:p>
    <w:p w14:paraId="3076B226" w14:textId="77777777" w:rsidR="00CF7090" w:rsidRPr="00CF7090" w:rsidRDefault="00CF7090" w:rsidP="00CF7090">
      <w:pPr>
        <w:pStyle w:val="defaultstyledtext-xb1qmn-0"/>
        <w:rPr>
          <w:rFonts w:ascii="Roboto" w:hAnsi="Roboto" w:cs="Arial"/>
          <w:color w:val="191919"/>
          <w:spacing w:val="2"/>
          <w:sz w:val="20"/>
          <w:szCs w:val="20"/>
        </w:rPr>
      </w:pPr>
      <w:r w:rsidRPr="00CF7090">
        <w:rPr>
          <w:rFonts w:ascii="Roboto" w:hAnsi="Roboto" w:cs="Arial"/>
          <w:color w:val="191919"/>
          <w:spacing w:val="2"/>
          <w:sz w:val="20"/>
          <w:szCs w:val="20"/>
        </w:rPr>
        <w:t xml:space="preserve">El operativo fue coordinado entre la Secretaría de Relaciones Exteriores (SRE), el Instituto Nacional de Migración (INM), dependiente de la Secretaría de Gobernación, la </w:t>
      </w:r>
      <w:proofErr w:type="gramStart"/>
      <w:r w:rsidRPr="00CF7090">
        <w:rPr>
          <w:rFonts w:ascii="Roboto" w:hAnsi="Roboto" w:cs="Arial"/>
          <w:color w:val="191919"/>
          <w:spacing w:val="2"/>
          <w:sz w:val="20"/>
          <w:szCs w:val="20"/>
        </w:rPr>
        <w:t>Fiscalía General</w:t>
      </w:r>
      <w:proofErr w:type="gramEnd"/>
      <w:r w:rsidRPr="00CF7090">
        <w:rPr>
          <w:rFonts w:ascii="Roboto" w:hAnsi="Roboto" w:cs="Arial"/>
          <w:color w:val="191919"/>
          <w:spacing w:val="2"/>
          <w:sz w:val="20"/>
          <w:szCs w:val="20"/>
        </w:rPr>
        <w:t xml:space="preserve"> de la República (FGR) y la Secretaría de la Defensa Nacional (</w:t>
      </w:r>
      <w:proofErr w:type="spellStart"/>
      <w:r w:rsidRPr="00CF7090">
        <w:rPr>
          <w:rFonts w:ascii="Roboto" w:hAnsi="Roboto" w:cs="Arial"/>
          <w:color w:val="191919"/>
          <w:spacing w:val="2"/>
          <w:sz w:val="20"/>
          <w:szCs w:val="20"/>
        </w:rPr>
        <w:t>Sedena</w:t>
      </w:r>
      <w:proofErr w:type="spellEnd"/>
      <w:r w:rsidRPr="00CF7090">
        <w:rPr>
          <w:rFonts w:ascii="Roboto" w:hAnsi="Roboto" w:cs="Arial"/>
          <w:color w:val="191919"/>
          <w:spacing w:val="2"/>
          <w:sz w:val="20"/>
          <w:szCs w:val="20"/>
        </w:rPr>
        <w:t>), se indicó.</w:t>
      </w:r>
    </w:p>
    <w:p w14:paraId="549D1C04" w14:textId="77777777" w:rsidR="00CF7090" w:rsidRPr="00CF7090" w:rsidRDefault="00CF7090" w:rsidP="00CF7090">
      <w:pPr>
        <w:pStyle w:val="defaultstyledtext-xb1qmn-0"/>
        <w:rPr>
          <w:rFonts w:ascii="Roboto" w:hAnsi="Roboto" w:cs="Arial"/>
          <w:color w:val="191919"/>
          <w:spacing w:val="2"/>
          <w:sz w:val="20"/>
          <w:szCs w:val="20"/>
        </w:rPr>
      </w:pPr>
      <w:r w:rsidRPr="00CF7090">
        <w:rPr>
          <w:rFonts w:ascii="Roboto" w:hAnsi="Roboto" w:cs="Arial"/>
          <w:color w:val="191919"/>
          <w:spacing w:val="2"/>
          <w:sz w:val="20"/>
          <w:szCs w:val="20"/>
        </w:rPr>
        <w:t xml:space="preserve">Las autoridades forenses de la FGR han logrado a la fecha, y con el apoyo de los gobiernos de los países de origen de los fallecidos, la </w:t>
      </w:r>
      <w:r w:rsidRPr="00CF7090">
        <w:rPr>
          <w:rFonts w:ascii="Roboto" w:hAnsi="Roboto" w:cs="Arial"/>
          <w:color w:val="191919"/>
          <w:spacing w:val="2"/>
          <w:sz w:val="20"/>
          <w:szCs w:val="20"/>
          <w:highlight w:val="yellow"/>
        </w:rPr>
        <w:t>identificación de 50 personas que murieron en el accidente (37 de Guatemala, 11 de la República Dominicana, uno de El Salvador y uno de Ecuador). De estos, 25 ya han sido trasladadas a sus lugares de origen y 5 más serán transportadas en el transcurso del día.</w:t>
      </w:r>
    </w:p>
    <w:p w14:paraId="2A48B8D8" w14:textId="77777777" w:rsidR="00CF7090" w:rsidRPr="00CF7090" w:rsidRDefault="00CF7090" w:rsidP="00CF7090">
      <w:pPr>
        <w:pStyle w:val="defaultstyledtext-xb1qmn-0"/>
        <w:rPr>
          <w:rFonts w:ascii="Roboto" w:hAnsi="Roboto" w:cs="Arial"/>
          <w:color w:val="191919"/>
          <w:spacing w:val="2"/>
          <w:sz w:val="20"/>
          <w:szCs w:val="20"/>
        </w:rPr>
      </w:pPr>
      <w:r w:rsidRPr="00CF7090">
        <w:rPr>
          <w:rFonts w:ascii="Roboto" w:hAnsi="Roboto" w:cs="Arial"/>
          <w:color w:val="191919"/>
          <w:spacing w:val="2"/>
          <w:sz w:val="20"/>
          <w:szCs w:val="20"/>
        </w:rPr>
        <w:t>Se aseguró que “como parte del apoyo a los familiares de las personas que perdieron la vida, el INM cubrió todos los gastos generados por los servicios funerarios”.</w:t>
      </w:r>
    </w:p>
    <w:p w14:paraId="42E805D1" w14:textId="77777777" w:rsidR="00CF7090" w:rsidRPr="00CF7090" w:rsidRDefault="00CF7090" w:rsidP="00CF7090">
      <w:pPr>
        <w:pStyle w:val="defaultstyledtext-xb1qmn-0"/>
        <w:rPr>
          <w:rFonts w:ascii="Roboto" w:hAnsi="Roboto" w:cs="Arial"/>
          <w:color w:val="191919"/>
          <w:spacing w:val="2"/>
          <w:sz w:val="20"/>
          <w:szCs w:val="20"/>
        </w:rPr>
      </w:pPr>
      <w:r w:rsidRPr="00CF7090">
        <w:rPr>
          <w:rFonts w:ascii="Roboto" w:hAnsi="Roboto" w:cs="Arial"/>
          <w:color w:val="191919"/>
          <w:spacing w:val="2"/>
          <w:sz w:val="20"/>
          <w:szCs w:val="20"/>
        </w:rPr>
        <w:t>Con ello, “el Gobierno de México y los países que integran el GAI refrendan su compromiso para continuar el trabajo de manera conjunta en la atención a las y los afectados en este accidente, así como para unir esfuerzos a fin de desarticular la operación de las redes de traficantes de personas y otros delitos conexos del crimen organizado trasnacional”, se informó.</w:t>
      </w:r>
    </w:p>
    <w:p w14:paraId="0523BC80" w14:textId="5319B3BF" w:rsidR="00C55939" w:rsidRPr="00CF7090" w:rsidRDefault="00C55939" w:rsidP="00105D97">
      <w:pPr>
        <w:rPr>
          <w:lang w:val="es-GT"/>
        </w:rPr>
      </w:pPr>
    </w:p>
    <w:p w14:paraId="27B0B15D" w14:textId="77777777" w:rsidR="003D79F8" w:rsidRPr="003D79F8" w:rsidRDefault="003D79F8" w:rsidP="003D79F8">
      <w:pPr>
        <w:pStyle w:val="Ttulo2"/>
      </w:pPr>
      <w:bookmarkStart w:id="75" w:name="_Toc94944657"/>
      <w:r w:rsidRPr="003D79F8">
        <w:lastRenderedPageBreak/>
        <w:t>Repatriarán 20 cuerpos más de migrantes a Guatemala y República Dominicana</w:t>
      </w:r>
      <w:bookmarkEnd w:id="75"/>
    </w:p>
    <w:p w14:paraId="1701621D" w14:textId="79E78FA5" w:rsidR="003D79F8" w:rsidRPr="003D79F8" w:rsidRDefault="003D79F8" w:rsidP="003D79F8">
      <w:pPr>
        <w:rPr>
          <w:b/>
          <w:bCs/>
        </w:rPr>
      </w:pPr>
      <w:r w:rsidRPr="003D79F8">
        <w:rPr>
          <w:b/>
          <w:bCs/>
        </w:rPr>
        <w:t>Será en cada país donde familiares realizarán los trámites necesarios para reconocer la identidad de los migrantes fallecidos</w:t>
      </w:r>
    </w:p>
    <w:p w14:paraId="437EA487" w14:textId="4122A270" w:rsidR="003D79F8" w:rsidRPr="003D79F8" w:rsidRDefault="00802265" w:rsidP="003D79F8">
      <w:pPr>
        <w:spacing w:after="0" w:line="240" w:lineRule="auto"/>
        <w:rPr>
          <w:sz w:val="20"/>
          <w:szCs w:val="20"/>
        </w:rPr>
      </w:pPr>
      <w:hyperlink r:id="rId201" w:history="1">
        <w:r w:rsidR="003D79F8" w:rsidRPr="003D79F8">
          <w:rPr>
            <w:rStyle w:val="Hipervnculo"/>
            <w:rFonts w:ascii="Open Sans" w:hAnsi="Open Sans" w:cs="Open Sans"/>
            <w:sz w:val="20"/>
            <w:szCs w:val="20"/>
          </w:rPr>
          <w:t>https://www.elheraldodechiapas.com.mx/local/repatriaran-20-cuerpos-mas-de-migrantes-a-guatemala-y-republica-dominicana-7663401.html</w:t>
        </w:r>
      </w:hyperlink>
    </w:p>
    <w:p w14:paraId="72390825" w14:textId="10FA6064" w:rsidR="003D79F8" w:rsidRDefault="003D79F8" w:rsidP="003D79F8">
      <w:pPr>
        <w:shd w:val="clear" w:color="auto" w:fill="FFFFFF"/>
        <w:spacing w:after="150"/>
        <w:rPr>
          <w:rFonts w:ascii="Open Sans" w:hAnsi="Open Sans" w:cs="Open Sans"/>
          <w:caps/>
          <w:color w:val="333333"/>
          <w:shd w:val="clear" w:color="auto" w:fill="FFFFFF"/>
        </w:rPr>
      </w:pPr>
      <w:r>
        <w:rPr>
          <w:rFonts w:ascii="Open Sans" w:hAnsi="Open Sans" w:cs="Open Sans"/>
          <w:caps/>
          <w:color w:val="333333"/>
          <w:shd w:val="clear" w:color="auto" w:fill="FFFFFF"/>
        </w:rPr>
        <w:t>MARTES 28 DE DICIEMBRE DE 2021</w:t>
      </w:r>
    </w:p>
    <w:p w14:paraId="2A5510D7" w14:textId="0D723A73" w:rsidR="003D79F8" w:rsidRDefault="003D79F8" w:rsidP="003D79F8">
      <w:pPr>
        <w:shd w:val="clear" w:color="auto" w:fill="FFFFFF"/>
        <w:spacing w:after="150"/>
        <w:rPr>
          <w:rFonts w:ascii="Open Sans" w:hAnsi="Open Sans" w:cs="Open Sans"/>
          <w:b/>
          <w:bCs/>
          <w:color w:val="000000"/>
        </w:rPr>
      </w:pPr>
      <w:r>
        <w:rPr>
          <w:rFonts w:ascii="Open Sans" w:hAnsi="Open Sans" w:cs="Open Sans"/>
          <w:b/>
          <w:bCs/>
          <w:color w:val="000000"/>
        </w:rPr>
        <w:t>Karla García | El Heraldo de Chiapas</w:t>
      </w:r>
    </w:p>
    <w:p w14:paraId="1C73D7D5" w14:textId="77777777" w:rsidR="003D79F8" w:rsidRDefault="003D79F8" w:rsidP="003D79F8">
      <w:pPr>
        <w:pStyle w:val="NormalWeb"/>
        <w:shd w:val="clear" w:color="auto" w:fill="FFFFFF"/>
        <w:spacing w:before="0" w:beforeAutospacing="0" w:after="150" w:afterAutospacing="0"/>
        <w:rPr>
          <w:rFonts w:ascii="Open Sans" w:hAnsi="Open Sans" w:cs="Open Sans"/>
          <w:color w:val="333333"/>
        </w:rPr>
      </w:pPr>
      <w:r>
        <w:rPr>
          <w:rFonts w:ascii="Open Sans" w:hAnsi="Open Sans" w:cs="Open Sans"/>
          <w:color w:val="333333"/>
        </w:rPr>
        <w:t>Tuxtla Gutiérrez. Al mediodía de este martes, un total de </w:t>
      </w:r>
      <w:r>
        <w:rPr>
          <w:rFonts w:ascii="Open Sans" w:hAnsi="Open Sans" w:cs="Open Sans"/>
          <w:b/>
          <w:bCs/>
          <w:color w:val="333333"/>
        </w:rPr>
        <w:t>20 cuerpos de los migrantes fallecidos</w:t>
      </w:r>
      <w:r>
        <w:rPr>
          <w:rFonts w:ascii="Open Sans" w:hAnsi="Open Sans" w:cs="Open Sans"/>
          <w:color w:val="333333"/>
        </w:rPr>
        <w:t> en el accidente sobre el tramo carretero Chiapa de Corzo – Tuxtla Gutiérrez, el pasado 9 de diciembre, </w:t>
      </w:r>
      <w:r>
        <w:rPr>
          <w:rFonts w:ascii="Open Sans" w:hAnsi="Open Sans" w:cs="Open Sans"/>
          <w:b/>
          <w:bCs/>
          <w:color w:val="333333"/>
        </w:rPr>
        <w:t>salieron de las instalaciones del Servicio Médico Forense</w:t>
      </w:r>
      <w:r>
        <w:rPr>
          <w:rFonts w:ascii="Open Sans" w:hAnsi="Open Sans" w:cs="Open Sans"/>
          <w:color w:val="333333"/>
        </w:rPr>
        <w:t> (</w:t>
      </w:r>
      <w:proofErr w:type="spellStart"/>
      <w:r>
        <w:rPr>
          <w:rFonts w:ascii="Open Sans" w:hAnsi="Open Sans" w:cs="Open Sans"/>
          <w:color w:val="333333"/>
        </w:rPr>
        <w:t>Semefo</w:t>
      </w:r>
      <w:proofErr w:type="spellEnd"/>
      <w:r>
        <w:rPr>
          <w:rFonts w:ascii="Open Sans" w:hAnsi="Open Sans" w:cs="Open Sans"/>
          <w:color w:val="333333"/>
        </w:rPr>
        <w:t>) de Tuxtla Gutiérrez, Pijijiapan y Tonalá.</w:t>
      </w:r>
    </w:p>
    <w:p w14:paraId="232BC40C" w14:textId="77777777" w:rsidR="003D79F8" w:rsidRDefault="003D79F8" w:rsidP="003D79F8">
      <w:pPr>
        <w:pStyle w:val="NormalWeb"/>
        <w:shd w:val="clear" w:color="auto" w:fill="FFFFFF"/>
        <w:spacing w:before="0" w:beforeAutospacing="0" w:after="150" w:afterAutospacing="0"/>
        <w:rPr>
          <w:rFonts w:ascii="Open Sans" w:hAnsi="Open Sans" w:cs="Open Sans"/>
          <w:color w:val="333333"/>
        </w:rPr>
      </w:pPr>
      <w:r>
        <w:rPr>
          <w:rFonts w:ascii="Open Sans" w:hAnsi="Open Sans" w:cs="Open Sans"/>
          <w:color w:val="333333"/>
        </w:rPr>
        <w:t>Se trata de </w:t>
      </w:r>
      <w:r>
        <w:rPr>
          <w:rFonts w:ascii="Open Sans" w:hAnsi="Open Sans" w:cs="Open Sans"/>
          <w:b/>
          <w:bCs/>
          <w:color w:val="333333"/>
        </w:rPr>
        <w:t>13 guatemaltecos y 7 dominicanos</w:t>
      </w:r>
      <w:r>
        <w:rPr>
          <w:rFonts w:ascii="Open Sans" w:hAnsi="Open Sans" w:cs="Open Sans"/>
          <w:color w:val="333333"/>
        </w:rPr>
        <w:t>, los cuales serán repatriados a sus respectivos países, donde familiares los esperan para darles una sepultura digna.</w:t>
      </w:r>
    </w:p>
    <w:p w14:paraId="252091AD" w14:textId="3C718879" w:rsidR="003D79F8" w:rsidRDefault="003D79F8" w:rsidP="003D79F8">
      <w:pPr>
        <w:pStyle w:val="NormalWeb"/>
        <w:spacing w:before="150" w:beforeAutospacing="0" w:after="150" w:afterAutospacing="0"/>
      </w:pPr>
      <w:r>
        <w:t>De estos 20 cuerpos, </w:t>
      </w:r>
      <w:r>
        <w:rPr>
          <w:b/>
          <w:bCs/>
        </w:rPr>
        <w:t xml:space="preserve">nueve salieron del </w:t>
      </w:r>
      <w:proofErr w:type="spellStart"/>
      <w:r>
        <w:rPr>
          <w:b/>
          <w:bCs/>
        </w:rPr>
        <w:t>Semefo</w:t>
      </w:r>
      <w:proofErr w:type="spellEnd"/>
      <w:r>
        <w:rPr>
          <w:b/>
          <w:bCs/>
        </w:rPr>
        <w:t xml:space="preserve"> de Tuxtla</w:t>
      </w:r>
      <w:r>
        <w:t>, cinco dominicanos y cuatro guatemaltecos; </w:t>
      </w:r>
      <w:r>
        <w:rPr>
          <w:b/>
          <w:bCs/>
        </w:rPr>
        <w:t>de Pijijiapan salieron siete</w:t>
      </w:r>
      <w:r>
        <w:t>, seis guatemaltecos y un dominicano; </w:t>
      </w:r>
      <w:r>
        <w:rPr>
          <w:b/>
          <w:bCs/>
        </w:rPr>
        <w:t>y de Tonalá salieron cuatro</w:t>
      </w:r>
      <w:r>
        <w:t>, tres guatemaltecos y un dominicano.</w:t>
      </w:r>
    </w:p>
    <w:p w14:paraId="6D816406" w14:textId="77777777" w:rsidR="003D79F8" w:rsidRDefault="003D79F8" w:rsidP="003D79F8">
      <w:pPr>
        <w:pStyle w:val="NormalWeb"/>
        <w:spacing w:before="150" w:beforeAutospacing="0" w:after="150" w:afterAutospacing="0"/>
      </w:pPr>
      <w:r>
        <w:t xml:space="preserve">Cabe destacar que, en los </w:t>
      </w:r>
      <w:proofErr w:type="spellStart"/>
      <w:r>
        <w:t>Semefos</w:t>
      </w:r>
      <w:proofErr w:type="spellEnd"/>
      <w:r>
        <w:t>, a diferencia de ocasiones anteriores, </w:t>
      </w:r>
      <w:r>
        <w:rPr>
          <w:b/>
          <w:bCs/>
        </w:rPr>
        <w:t>no se presentaron familiares para reclamarlos </w:t>
      </w:r>
      <w:r>
        <w:t>o para hacer algún trámite para su entrega, sino que se mantuvieron cerrados al público y a la prensa al momento de ser liberados.</w:t>
      </w:r>
    </w:p>
    <w:p w14:paraId="17E733A4" w14:textId="77777777" w:rsidR="003D79F8" w:rsidRDefault="003D79F8" w:rsidP="003D79F8">
      <w:pPr>
        <w:pStyle w:val="NormalWeb"/>
        <w:spacing w:before="150" w:beforeAutospacing="0" w:after="150" w:afterAutospacing="0"/>
      </w:pPr>
      <w:r>
        <w:t>Con estos 20, </w:t>
      </w:r>
      <w:r>
        <w:rPr>
          <w:b/>
          <w:bCs/>
        </w:rPr>
        <w:t>suman ya un total de 30 cuerpos entregados por los gobiernos</w:t>
      </w:r>
      <w:r>
        <w:t> tanto estatal como federal, quienes han mantenido en hermetismo aspectos de la repatriación de dichos cuerpos.</w:t>
      </w:r>
    </w:p>
    <w:p w14:paraId="1BB4DEFD" w14:textId="77777777" w:rsidR="003D79F8" w:rsidRDefault="003D79F8" w:rsidP="003D79F8">
      <w:pPr>
        <w:pStyle w:val="NormalWeb"/>
        <w:spacing w:before="150" w:beforeAutospacing="0" w:after="150" w:afterAutospacing="0"/>
      </w:pPr>
      <w:r>
        <w:t>Será en cada país donde </w:t>
      </w:r>
      <w:r>
        <w:rPr>
          <w:b/>
          <w:bCs/>
        </w:rPr>
        <w:t>familiares realizarán los trámites necesarios para reconocer la identidad de los migrantes fallecidos</w:t>
      </w:r>
      <w:r>
        <w:t>, como inspección de fotografías, verificación ocular y dactiloscópica, las cuales mencionó Eduardo Hernández, viceministro de Relaciones Exteriores de Guatemala a mediados de diciembre; además de pruebas de ADN que determinen la relación parental de los fallecidos.</w:t>
      </w:r>
    </w:p>
    <w:p w14:paraId="1C117A16" w14:textId="6FA63B6D" w:rsidR="003D79F8" w:rsidRDefault="003D79F8" w:rsidP="00105D97">
      <w:pPr>
        <w:rPr>
          <w:lang w:val="es-ES"/>
        </w:rPr>
      </w:pPr>
    </w:p>
    <w:p w14:paraId="297C6888" w14:textId="79542336" w:rsidR="00F41CBE" w:rsidRDefault="00F41CBE" w:rsidP="00F41CBE">
      <w:pPr>
        <w:pStyle w:val="Ttulo2"/>
        <w:rPr>
          <w:sz w:val="48"/>
          <w:szCs w:val="48"/>
          <w:lang w:eastAsia="es-GT"/>
        </w:rPr>
      </w:pPr>
      <w:bookmarkStart w:id="76" w:name="_Toc94944658"/>
      <w:r w:rsidRPr="00F41CBE">
        <w:t>22 sobrevivientes de accidente de tráiler continúan hospitalizados</w:t>
      </w:r>
      <w:r>
        <w:t xml:space="preserve">: </w:t>
      </w:r>
      <w:r w:rsidRPr="00F41CBE">
        <w:t>autoridades mexicanas</w:t>
      </w:r>
      <w:bookmarkEnd w:id="76"/>
    </w:p>
    <w:p w14:paraId="24C2EFB1" w14:textId="77777777" w:rsidR="00F41CBE" w:rsidRDefault="00F41CBE" w:rsidP="00F41CBE">
      <w:pPr>
        <w:pStyle w:val="NormalWeb"/>
        <w:spacing w:before="0" w:beforeAutospacing="0" w:after="0" w:afterAutospacing="0"/>
        <w:textAlignment w:val="baseline"/>
        <w:rPr>
          <w:color w:val="757575"/>
          <w:spacing w:val="-8"/>
          <w:sz w:val="30"/>
          <w:szCs w:val="30"/>
        </w:rPr>
      </w:pPr>
      <w:r>
        <w:rPr>
          <w:color w:val="757575"/>
          <w:spacing w:val="-8"/>
          <w:sz w:val="30"/>
          <w:szCs w:val="30"/>
        </w:rPr>
        <w:t>Al menos 22 migrantes víctimas de la tragedia en Chiapas, México, siguen hospitalizados, dos con pronóstico de muy grave.</w:t>
      </w:r>
    </w:p>
    <w:p w14:paraId="7621DA5A" w14:textId="6882055B" w:rsidR="00F41CBE" w:rsidRDefault="00F41CBE" w:rsidP="00F41CBE">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César Pérez Marroquín</w:t>
      </w:r>
    </w:p>
    <w:p w14:paraId="4438FEAD" w14:textId="563AC44B" w:rsidR="00F41CBE" w:rsidRDefault="00F41CBE" w:rsidP="00F41CBE">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28 de diciembre de 2021</w:t>
      </w:r>
    </w:p>
    <w:p w14:paraId="27895A39" w14:textId="77777777" w:rsidR="00F41CBE" w:rsidRPr="00F41CBE" w:rsidRDefault="00F41CBE" w:rsidP="00F41CBE">
      <w:pPr>
        <w:pStyle w:val="sart-author"/>
        <w:spacing w:before="0" w:beforeAutospacing="0" w:after="0" w:afterAutospacing="0"/>
        <w:textAlignment w:val="baseline"/>
      </w:pPr>
    </w:p>
    <w:p w14:paraId="7F5E8785" w14:textId="34094D10" w:rsidR="00F41CBE" w:rsidRDefault="00802265" w:rsidP="00F41CBE">
      <w:pPr>
        <w:pStyle w:val="NormalWeb"/>
        <w:shd w:val="clear" w:color="auto" w:fill="FFFFFF"/>
        <w:spacing w:before="0" w:beforeAutospacing="0" w:after="0" w:afterAutospacing="0"/>
        <w:textAlignment w:val="baseline"/>
        <w:rPr>
          <w:rFonts w:ascii="Merriweather" w:hAnsi="Merriweather"/>
          <w:color w:val="111113"/>
          <w:sz w:val="20"/>
          <w:szCs w:val="20"/>
        </w:rPr>
      </w:pPr>
      <w:hyperlink r:id="rId202" w:history="1">
        <w:r w:rsidR="00F41CBE" w:rsidRPr="00F41CBE">
          <w:rPr>
            <w:rStyle w:val="Hipervnculo"/>
            <w:rFonts w:ascii="Merriweather" w:hAnsi="Merriweather"/>
            <w:sz w:val="20"/>
            <w:szCs w:val="20"/>
          </w:rPr>
          <w:t>https://www.prensalibre.com/guatemala/migrantes/tragedia-en-chiapas-22-migrantes-sobrevivientes-de-accidente-de-trailer-continuan-hospitalizados-en-mexico/</w:t>
        </w:r>
      </w:hyperlink>
    </w:p>
    <w:p w14:paraId="63DE2BFD" w14:textId="77777777" w:rsidR="00F41CBE" w:rsidRPr="00F41CBE" w:rsidRDefault="00F41CBE" w:rsidP="00F41CBE">
      <w:pPr>
        <w:pStyle w:val="NormalWeb"/>
        <w:shd w:val="clear" w:color="auto" w:fill="FFFFFF"/>
        <w:spacing w:before="0" w:beforeAutospacing="0" w:after="0" w:afterAutospacing="0"/>
        <w:textAlignment w:val="baseline"/>
        <w:rPr>
          <w:rFonts w:ascii="Merriweather" w:hAnsi="Merriweather"/>
          <w:color w:val="111113"/>
          <w:sz w:val="20"/>
          <w:szCs w:val="20"/>
        </w:rPr>
      </w:pPr>
    </w:p>
    <w:p w14:paraId="469CF7BA" w14:textId="15A894BB" w:rsidR="00F41CBE" w:rsidRPr="00F41CBE" w:rsidRDefault="00F41CBE" w:rsidP="00F41CBE">
      <w:pPr>
        <w:pStyle w:val="NormalWeb"/>
        <w:shd w:val="clear" w:color="auto" w:fill="FFFFFF"/>
        <w:spacing w:before="0" w:beforeAutospacing="0" w:after="360" w:afterAutospacing="0"/>
        <w:textAlignment w:val="baseline"/>
        <w:rPr>
          <w:rFonts w:ascii="Merriweather" w:hAnsi="Merriweather"/>
          <w:color w:val="111113"/>
          <w:sz w:val="20"/>
          <w:szCs w:val="20"/>
        </w:rPr>
      </w:pPr>
      <w:r w:rsidRPr="00F41CBE">
        <w:rPr>
          <w:rFonts w:ascii="Merriweather" w:hAnsi="Merriweather"/>
          <w:color w:val="111113"/>
          <w:sz w:val="20"/>
          <w:szCs w:val="20"/>
        </w:rPr>
        <w:t>De los 114 migrantes centroamericanos que resultaron heridos en el accidente ocurrido en la ruta de Chiapa de Corzo-Tuxtla Gutiérrez, Chiapas, México, 85 han sido dados de alta y 22 aún están hospitalizadas, en su mayoría de nacionalidad guatemalteca, informó este martes 28 de diciembre a medios locales, el secretario de Salud de Chiapas, José Manuel Cruz Castellanos.</w:t>
      </w:r>
    </w:p>
    <w:p w14:paraId="0ED878D5" w14:textId="77777777" w:rsidR="00F41CBE" w:rsidRPr="00F41CBE" w:rsidRDefault="00F41CBE" w:rsidP="00F41CBE">
      <w:pPr>
        <w:pStyle w:val="NormalWeb"/>
        <w:shd w:val="clear" w:color="auto" w:fill="FFFFFF"/>
        <w:spacing w:before="0" w:beforeAutospacing="0" w:after="360" w:afterAutospacing="0"/>
        <w:textAlignment w:val="baseline"/>
        <w:rPr>
          <w:rFonts w:ascii="Merriweather" w:hAnsi="Merriweather"/>
          <w:color w:val="111113"/>
          <w:sz w:val="20"/>
          <w:szCs w:val="20"/>
        </w:rPr>
      </w:pPr>
      <w:r w:rsidRPr="00F41CBE">
        <w:rPr>
          <w:rFonts w:ascii="Merriweather" w:hAnsi="Merriweather"/>
          <w:color w:val="111113"/>
          <w:sz w:val="20"/>
          <w:szCs w:val="20"/>
        </w:rPr>
        <w:t xml:space="preserve">De acuerdo con Cruz, los migrantes hospitalizados continúan recibiendo atención médica en el Hospital General “Dr. Jesús Gilberto Gómez Maza” de Tuxtla Gutiérrez, Hospital Básico Comunitario de </w:t>
      </w:r>
      <w:proofErr w:type="spellStart"/>
      <w:r w:rsidRPr="00F41CBE">
        <w:rPr>
          <w:rFonts w:ascii="Merriweather" w:hAnsi="Merriweather"/>
          <w:color w:val="111113"/>
          <w:sz w:val="20"/>
          <w:szCs w:val="20"/>
        </w:rPr>
        <w:t>Acalá</w:t>
      </w:r>
      <w:proofErr w:type="spellEnd"/>
      <w:r w:rsidRPr="00F41CBE">
        <w:rPr>
          <w:rFonts w:ascii="Merriweather" w:hAnsi="Merriweather"/>
          <w:color w:val="111113"/>
          <w:sz w:val="20"/>
          <w:szCs w:val="20"/>
        </w:rPr>
        <w:t>, Hospital General “Dr. Belisario Domínguez, Hospital General Vida Mejor y Hospital General de Zona número 2.</w:t>
      </w:r>
    </w:p>
    <w:p w14:paraId="21A04A30" w14:textId="77777777" w:rsidR="00F41CBE" w:rsidRPr="00F41CBE" w:rsidRDefault="00F41CBE" w:rsidP="00F41CBE">
      <w:pPr>
        <w:pStyle w:val="NormalWeb"/>
        <w:shd w:val="clear" w:color="auto" w:fill="FFFFFF"/>
        <w:spacing w:before="0" w:beforeAutospacing="0" w:after="360" w:afterAutospacing="0"/>
        <w:textAlignment w:val="baseline"/>
        <w:rPr>
          <w:rFonts w:ascii="Merriweather" w:hAnsi="Merriweather"/>
          <w:color w:val="111113"/>
          <w:sz w:val="20"/>
          <w:szCs w:val="20"/>
        </w:rPr>
      </w:pPr>
      <w:r w:rsidRPr="00F41CBE">
        <w:rPr>
          <w:rFonts w:ascii="Merriweather" w:hAnsi="Merriweather"/>
          <w:color w:val="111113"/>
          <w:sz w:val="20"/>
          <w:szCs w:val="20"/>
        </w:rPr>
        <w:t>El facultativo detalló que, de acuerdo con el último reporte médico, el estado de salud de 11 migrantes es grave, nueve están delicados y dos con pronóstico de muy grave.</w:t>
      </w:r>
    </w:p>
    <w:p w14:paraId="1D4ADFDE" w14:textId="77777777" w:rsidR="00F41CBE" w:rsidRPr="00F41CBE" w:rsidRDefault="00F41CBE" w:rsidP="00F41CBE">
      <w:pPr>
        <w:pStyle w:val="NormalWeb"/>
        <w:shd w:val="clear" w:color="auto" w:fill="FFFFFF"/>
        <w:spacing w:before="0" w:beforeAutospacing="0" w:after="360" w:afterAutospacing="0"/>
        <w:textAlignment w:val="baseline"/>
        <w:rPr>
          <w:rFonts w:ascii="Merriweather" w:hAnsi="Merriweather"/>
          <w:color w:val="111113"/>
          <w:sz w:val="20"/>
          <w:szCs w:val="20"/>
        </w:rPr>
      </w:pPr>
      <w:r w:rsidRPr="00F41CBE">
        <w:rPr>
          <w:rFonts w:ascii="Merriweather" w:hAnsi="Merriweather"/>
          <w:color w:val="111113"/>
          <w:sz w:val="20"/>
          <w:szCs w:val="20"/>
        </w:rPr>
        <w:t>Como ha ocurrido en Guatemala, el Ministerio de Relaciones Exteriores de Guatemala y el Consejo Nacional de Atención al Migrante de Guatemala no proporcionaron el listado completo de los nombres de accidentados y si localizaron a la totalidad de familiares, resalta la publicación de Vanguardia Informativa.</w:t>
      </w:r>
    </w:p>
    <w:p w14:paraId="01E0FFB1" w14:textId="77777777" w:rsidR="00F41CBE" w:rsidRPr="00F41CBE" w:rsidRDefault="00F41CBE" w:rsidP="00F41CBE">
      <w:pPr>
        <w:pStyle w:val="NormalWeb"/>
        <w:shd w:val="clear" w:color="auto" w:fill="FFFFFF"/>
        <w:spacing w:before="0" w:beforeAutospacing="0" w:after="360" w:afterAutospacing="0"/>
        <w:textAlignment w:val="baseline"/>
        <w:rPr>
          <w:rFonts w:ascii="Merriweather" w:hAnsi="Merriweather"/>
          <w:color w:val="111113"/>
          <w:sz w:val="20"/>
          <w:szCs w:val="20"/>
        </w:rPr>
      </w:pPr>
      <w:r w:rsidRPr="00F41CBE">
        <w:rPr>
          <w:rFonts w:ascii="Merriweather" w:hAnsi="Merriweather"/>
          <w:color w:val="111113"/>
          <w:sz w:val="20"/>
          <w:szCs w:val="20"/>
        </w:rPr>
        <w:t xml:space="preserve">Se consultó al </w:t>
      </w:r>
      <w:proofErr w:type="spellStart"/>
      <w:r w:rsidRPr="00F41CBE">
        <w:rPr>
          <w:rFonts w:ascii="Merriweather" w:hAnsi="Merriweather"/>
          <w:color w:val="111113"/>
          <w:sz w:val="20"/>
          <w:szCs w:val="20"/>
        </w:rPr>
        <w:t>Minex</w:t>
      </w:r>
      <w:proofErr w:type="spellEnd"/>
      <w:r w:rsidRPr="00F41CBE">
        <w:rPr>
          <w:rFonts w:ascii="Merriweather" w:hAnsi="Merriweather"/>
          <w:color w:val="111113"/>
          <w:sz w:val="20"/>
          <w:szCs w:val="20"/>
        </w:rPr>
        <w:t xml:space="preserve"> sobre una actualización de información, pero no dieron detalles; además, se preguntó al Instituto Guatemalteco de Migración si tenían conocimiento de ese informe, pero respondieron que esos detalles los tiene la Cancillería.</w:t>
      </w:r>
    </w:p>
    <w:p w14:paraId="2FBDDB5B" w14:textId="77777777" w:rsidR="00F41CBE" w:rsidRPr="00F41CBE" w:rsidRDefault="00F41CBE" w:rsidP="00F41CBE">
      <w:pPr>
        <w:pStyle w:val="NormalWeb"/>
        <w:shd w:val="clear" w:color="auto" w:fill="FFFFFF"/>
        <w:spacing w:before="0" w:beforeAutospacing="0" w:after="360" w:afterAutospacing="0"/>
        <w:textAlignment w:val="baseline"/>
        <w:rPr>
          <w:rFonts w:ascii="Merriweather" w:hAnsi="Merriweather"/>
          <w:color w:val="111113"/>
          <w:sz w:val="20"/>
          <w:szCs w:val="20"/>
        </w:rPr>
      </w:pPr>
      <w:r w:rsidRPr="00F41CBE">
        <w:rPr>
          <w:rFonts w:ascii="Merriweather" w:hAnsi="Merriweather"/>
          <w:color w:val="111113"/>
          <w:sz w:val="20"/>
          <w:szCs w:val="20"/>
        </w:rPr>
        <w:t>El pasado 9 de diciembre, un tráiler cargado con decenas de migrantes centroamericanos volcó en Chiapa de Corzo y dejó como saldo 56 muertos y cerca de un centenar de heridos, un hecho que puso en evidencia la crisis migratoria que se vive en los países de la región.</w:t>
      </w:r>
    </w:p>
    <w:p w14:paraId="5742B729" w14:textId="77777777" w:rsidR="00F41CBE" w:rsidRDefault="00F41CBE" w:rsidP="00105D97">
      <w:pPr>
        <w:rPr>
          <w:lang w:val="es-ES"/>
        </w:rPr>
      </w:pPr>
    </w:p>
    <w:p w14:paraId="24F7FD6E" w14:textId="3F9612F8" w:rsidR="008510B5" w:rsidRDefault="003E118A" w:rsidP="002B50B4">
      <w:pPr>
        <w:pStyle w:val="Ttulo1"/>
        <w:rPr>
          <w:rFonts w:ascii="Berlin Sans FB Demi" w:hAnsi="Berlin Sans FB Demi"/>
          <w:b w:val="0"/>
          <w:lang w:val="es-ES"/>
        </w:rPr>
      </w:pPr>
      <w:bookmarkStart w:id="77" w:name="_Toc410665246"/>
      <w:bookmarkStart w:id="78" w:name="_Toc94944659"/>
      <w:r w:rsidRPr="00AF6EC6">
        <w:rPr>
          <w:rFonts w:ascii="Berlin Sans FB Demi" w:hAnsi="Berlin Sans FB Demi"/>
          <w:b w:val="0"/>
          <w:lang w:val="es-ES"/>
        </w:rPr>
        <w:t>HOSPITALIDAD Y LUCHA</w:t>
      </w:r>
      <w:bookmarkEnd w:id="77"/>
      <w:bookmarkEnd w:id="78"/>
    </w:p>
    <w:p w14:paraId="7B627BCC" w14:textId="0C343ACC" w:rsidR="00E56C47" w:rsidRDefault="00E56C47" w:rsidP="00E56C47">
      <w:pPr>
        <w:rPr>
          <w:rFonts w:ascii="Berlin Sans FB Demi" w:eastAsia="Times New Roman" w:hAnsi="Berlin Sans FB Demi" w:cs="Times New Roman"/>
          <w:bCs/>
          <w:color w:val="365F91"/>
          <w:sz w:val="28"/>
          <w:szCs w:val="28"/>
          <w:lang w:val="es-ES"/>
        </w:rPr>
      </w:pPr>
    </w:p>
    <w:p w14:paraId="4FD5E833" w14:textId="77777777" w:rsidR="00E56C47" w:rsidRDefault="00E56C47" w:rsidP="00E56C47">
      <w:pPr>
        <w:pStyle w:val="Ttulo2"/>
        <w:rPr>
          <w:lang w:eastAsia="es-GT"/>
        </w:rPr>
      </w:pPr>
      <w:bookmarkStart w:id="79" w:name="_Toc94944660"/>
      <w:r w:rsidRPr="00E56C47">
        <w:t xml:space="preserve">Padre </w:t>
      </w:r>
      <w:proofErr w:type="spellStart"/>
      <w:r w:rsidRPr="00E56C47">
        <w:t>Verzeletti</w:t>
      </w:r>
      <w:proofErr w:type="spellEnd"/>
      <w:r w:rsidRPr="00E56C47">
        <w:t>, defensor de migrantes, deja Guatemala para retornar a Brasil</w:t>
      </w:r>
      <w:bookmarkEnd w:id="79"/>
    </w:p>
    <w:p w14:paraId="5C39C085" w14:textId="77777777" w:rsidR="00E56C47" w:rsidRDefault="00802265" w:rsidP="00E56C47">
      <w:pPr>
        <w:rPr>
          <w:rFonts w:ascii="Merriweather" w:hAnsi="Merriweather"/>
          <w:color w:val="959595"/>
          <w:sz w:val="18"/>
          <w:szCs w:val="18"/>
        </w:rPr>
      </w:pPr>
      <w:hyperlink r:id="rId203" w:tooltip="Entradas por Sara Solórzano" w:history="1">
        <w:r w:rsidR="00E56C47">
          <w:rPr>
            <w:rStyle w:val="Hipervnculo"/>
            <w:rFonts w:ascii="Lato" w:hAnsi="Lato"/>
            <w:color w:val="BC0015"/>
            <w:sz w:val="18"/>
            <w:szCs w:val="18"/>
          </w:rPr>
          <w:t>Sara Solórzano</w:t>
        </w:r>
      </w:hyperlink>
      <w:r w:rsidR="00E56C47">
        <w:rPr>
          <w:rStyle w:val="td-post-date"/>
          <w:rFonts w:ascii="Merriweather" w:hAnsi="Merriweather"/>
          <w:color w:val="444444"/>
          <w:sz w:val="17"/>
          <w:szCs w:val="17"/>
        </w:rPr>
        <w:t>17 diciembre, 2021</w:t>
      </w:r>
    </w:p>
    <w:p w14:paraId="2E9B9FE9" w14:textId="77777777" w:rsidR="00E56C47" w:rsidRDefault="00802265" w:rsidP="00E56C47">
      <w:pPr>
        <w:pStyle w:val="NormalWeb"/>
        <w:shd w:val="clear" w:color="auto" w:fill="FFFFFF"/>
        <w:spacing w:before="0" w:beforeAutospacing="0" w:after="390" w:afterAutospacing="0"/>
        <w:rPr>
          <w:rFonts w:ascii="Lato" w:hAnsi="Lato"/>
          <w:color w:val="222222"/>
          <w:sz w:val="20"/>
          <w:szCs w:val="20"/>
        </w:rPr>
      </w:pPr>
      <w:hyperlink r:id="rId204" w:history="1">
        <w:r w:rsidR="00E56C47" w:rsidRPr="001B3899">
          <w:rPr>
            <w:rStyle w:val="Hipervnculo"/>
            <w:rFonts w:ascii="Lato" w:hAnsi="Lato"/>
            <w:sz w:val="20"/>
            <w:szCs w:val="20"/>
          </w:rPr>
          <w:t>https://lahora.gt/padre-verzeletti-defensor-de-migrantes-deja-guatemala-para-retornar-a-brasil/</w:t>
        </w:r>
      </w:hyperlink>
    </w:p>
    <w:p w14:paraId="23526F35" w14:textId="77777777" w:rsidR="00E56C47" w:rsidRPr="00E56C47" w:rsidRDefault="00E56C47" w:rsidP="00E56C47">
      <w:pPr>
        <w:pStyle w:val="NormalWeb"/>
        <w:shd w:val="clear" w:color="auto" w:fill="FFFFFF"/>
        <w:spacing w:before="0" w:beforeAutospacing="0" w:after="390" w:afterAutospacing="0"/>
        <w:rPr>
          <w:rFonts w:ascii="Lato" w:hAnsi="Lato"/>
          <w:color w:val="222222"/>
          <w:sz w:val="20"/>
          <w:szCs w:val="20"/>
        </w:rPr>
      </w:pPr>
      <w:r w:rsidRPr="00E56C47">
        <w:rPr>
          <w:rFonts w:ascii="Lato" w:hAnsi="Lato"/>
          <w:color w:val="222222"/>
          <w:sz w:val="20"/>
          <w:szCs w:val="20"/>
        </w:rPr>
        <w:t xml:space="preserve">El director de Casa del Migrante de Guatemala, el sacerdote Mauro </w:t>
      </w:r>
      <w:proofErr w:type="spellStart"/>
      <w:r w:rsidRPr="00E56C47">
        <w:rPr>
          <w:rFonts w:ascii="Lato" w:hAnsi="Lato"/>
          <w:color w:val="222222"/>
          <w:sz w:val="20"/>
          <w:szCs w:val="20"/>
        </w:rPr>
        <w:t>Verzeletti</w:t>
      </w:r>
      <w:proofErr w:type="spellEnd"/>
      <w:r w:rsidRPr="00E56C47">
        <w:rPr>
          <w:rFonts w:ascii="Lato" w:hAnsi="Lato"/>
          <w:color w:val="222222"/>
          <w:sz w:val="20"/>
          <w:szCs w:val="20"/>
        </w:rPr>
        <w:t>, anunció su salida de dicha institución y de este país centroamericano luego de 23 años de trayectoria, debido a que regresará a su natal Brasil a estudiar Ciencia Política.</w:t>
      </w:r>
    </w:p>
    <w:p w14:paraId="2C811B9F" w14:textId="77777777" w:rsidR="00E56C47" w:rsidRPr="00E56C47" w:rsidRDefault="00E56C47" w:rsidP="00E56C47">
      <w:pPr>
        <w:pStyle w:val="insertarcontenidobanner"/>
        <w:shd w:val="clear" w:color="auto" w:fill="FFFFFF"/>
        <w:spacing w:before="0" w:beforeAutospacing="0" w:after="390" w:afterAutospacing="0"/>
        <w:rPr>
          <w:rFonts w:ascii="Lato" w:hAnsi="Lato"/>
          <w:color w:val="222222"/>
          <w:sz w:val="20"/>
          <w:szCs w:val="20"/>
        </w:rPr>
      </w:pPr>
      <w:r w:rsidRPr="00E56C47">
        <w:rPr>
          <w:rFonts w:ascii="Lato" w:hAnsi="Lato"/>
          <w:color w:val="222222"/>
          <w:sz w:val="20"/>
          <w:szCs w:val="20"/>
        </w:rPr>
        <w:lastRenderedPageBreak/>
        <w:t xml:space="preserve">El anuncio del sacerdote de la orden de San Carlos </w:t>
      </w:r>
      <w:proofErr w:type="spellStart"/>
      <w:r w:rsidRPr="00E56C47">
        <w:rPr>
          <w:rFonts w:ascii="Lato" w:hAnsi="Lato"/>
          <w:color w:val="222222"/>
          <w:sz w:val="20"/>
          <w:szCs w:val="20"/>
        </w:rPr>
        <w:t>Scalabrinianos</w:t>
      </w:r>
      <w:proofErr w:type="spellEnd"/>
      <w:r w:rsidRPr="00E56C47">
        <w:rPr>
          <w:rFonts w:ascii="Lato" w:hAnsi="Lato"/>
          <w:color w:val="222222"/>
          <w:sz w:val="20"/>
          <w:szCs w:val="20"/>
        </w:rPr>
        <w:t xml:space="preserve"> se dio al finalizar una eucaristía en memoria de los 56 migrantes centroamericanos fallecidos en un accidente en Chiapas, México, cuando se transportaban escondidos en un tráiler, en su periplo por alcanzar el sueño americano en Estados Unidos.</w:t>
      </w:r>
    </w:p>
    <w:p w14:paraId="700D74A8" w14:textId="77777777" w:rsidR="00E56C47" w:rsidRPr="00E56C47" w:rsidRDefault="00E56C47" w:rsidP="00E56C47">
      <w:pPr>
        <w:pStyle w:val="NormalWeb"/>
        <w:shd w:val="clear" w:color="auto" w:fill="FFFFFF"/>
        <w:spacing w:before="0" w:beforeAutospacing="0" w:after="390" w:afterAutospacing="0"/>
        <w:rPr>
          <w:rFonts w:ascii="Lato" w:hAnsi="Lato"/>
          <w:color w:val="222222"/>
          <w:sz w:val="20"/>
          <w:szCs w:val="20"/>
        </w:rPr>
      </w:pPr>
      <w:proofErr w:type="spellStart"/>
      <w:r w:rsidRPr="00E56C47">
        <w:rPr>
          <w:rFonts w:ascii="Lato" w:hAnsi="Lato"/>
          <w:color w:val="222222"/>
          <w:sz w:val="20"/>
          <w:szCs w:val="20"/>
        </w:rPr>
        <w:t>Verzeletti</w:t>
      </w:r>
      <w:proofErr w:type="spellEnd"/>
      <w:r w:rsidRPr="00E56C47">
        <w:rPr>
          <w:rFonts w:ascii="Lato" w:hAnsi="Lato"/>
          <w:color w:val="222222"/>
          <w:sz w:val="20"/>
          <w:szCs w:val="20"/>
        </w:rPr>
        <w:t xml:space="preserve"> dijo: “Hoy estamos todos consternados por estas tragedias humanas. Hoy, yo partiré para una nueva misión. Voy a estudiar Ciencias Políticas, pero pido a todos ustedes, hermanos y hermanas, que no dejen que este regalo (sagrado) se muera. No tengan miedo de denunciar, no tengan miedo de las amenazas”.</w:t>
      </w:r>
    </w:p>
    <w:p w14:paraId="4F413F53" w14:textId="77777777" w:rsidR="00E56C47" w:rsidRPr="00E56C47" w:rsidRDefault="00E56C47" w:rsidP="00E56C47">
      <w:pPr>
        <w:pStyle w:val="NormalWeb"/>
        <w:shd w:val="clear" w:color="auto" w:fill="FFFFFF"/>
        <w:spacing w:before="0" w:beforeAutospacing="0" w:after="390" w:afterAutospacing="0"/>
        <w:rPr>
          <w:rFonts w:ascii="Lato" w:hAnsi="Lato"/>
          <w:color w:val="222222"/>
          <w:sz w:val="20"/>
          <w:szCs w:val="20"/>
        </w:rPr>
      </w:pPr>
      <w:proofErr w:type="spellStart"/>
      <w:r w:rsidRPr="00E56C47">
        <w:rPr>
          <w:rFonts w:ascii="Lato" w:hAnsi="Lato"/>
          <w:color w:val="222222"/>
          <w:sz w:val="20"/>
          <w:szCs w:val="20"/>
        </w:rPr>
        <w:t>Verzeletti</w:t>
      </w:r>
      <w:proofErr w:type="spellEnd"/>
      <w:r w:rsidRPr="00E56C47">
        <w:rPr>
          <w:rFonts w:ascii="Lato" w:hAnsi="Lato"/>
          <w:color w:val="222222"/>
          <w:sz w:val="20"/>
          <w:szCs w:val="20"/>
        </w:rPr>
        <w:t xml:space="preserve"> detalló que durante los 23 años que dirigió la Casa del Migrante enfrentó “muchas amenazas con dolor, con sufrimiento”. Pero las “enfrenté por amor a la vocación, al servicio de los migrantes. Porque ellos son mi causa y yo entregué mi vida por ellos”.</w:t>
      </w:r>
    </w:p>
    <w:p w14:paraId="15273B61" w14:textId="77777777" w:rsidR="00E56C47" w:rsidRPr="00E56C47" w:rsidRDefault="00E56C47" w:rsidP="00E56C47">
      <w:pPr>
        <w:pStyle w:val="insertarcontenidobannerb"/>
        <w:shd w:val="clear" w:color="auto" w:fill="FFFFFF"/>
        <w:spacing w:before="0" w:beforeAutospacing="0" w:after="390" w:afterAutospacing="0"/>
        <w:rPr>
          <w:rFonts w:ascii="Lato" w:hAnsi="Lato"/>
          <w:color w:val="222222"/>
          <w:sz w:val="20"/>
          <w:szCs w:val="20"/>
        </w:rPr>
      </w:pPr>
      <w:r w:rsidRPr="00E56C47">
        <w:rPr>
          <w:rFonts w:ascii="Lato" w:hAnsi="Lato"/>
          <w:color w:val="222222"/>
          <w:sz w:val="20"/>
          <w:szCs w:val="20"/>
        </w:rPr>
        <w:t>Las amenazas, agregó, “me ayudaron a crecer, me hicieron más humano, porque estoy en la defensa de los derechos humanos, de los más débiles de la sociedad. Les pido (a los asistentes de la eucaristía) que sean fuertes promotores de esta causa”.</w:t>
      </w:r>
    </w:p>
    <w:p w14:paraId="1D1DC51E" w14:textId="77777777" w:rsidR="00E56C47" w:rsidRDefault="00E56C47" w:rsidP="00E56C47">
      <w:pPr>
        <w:shd w:val="clear" w:color="auto" w:fill="FFFFFF"/>
        <w:spacing w:line="240" w:lineRule="auto"/>
        <w:rPr>
          <w:rFonts w:ascii="Verdana" w:hAnsi="Verdana"/>
          <w:color w:val="222222"/>
          <w:sz w:val="20"/>
          <w:szCs w:val="20"/>
        </w:rPr>
      </w:pPr>
      <w:r w:rsidRPr="00E56C47">
        <w:rPr>
          <w:rFonts w:ascii="Verdana" w:hAnsi="Verdana"/>
          <w:noProof/>
          <w:color w:val="222222"/>
          <w:sz w:val="20"/>
          <w:szCs w:val="20"/>
        </w:rPr>
        <w:drawing>
          <wp:inline distT="0" distB="0" distL="0" distR="0" wp14:anchorId="759EB959" wp14:editId="653977FA">
            <wp:extent cx="4314190" cy="3235643"/>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15034" cy="3236276"/>
                    </a:xfrm>
                    <a:prstGeom prst="rect">
                      <a:avLst/>
                    </a:prstGeom>
                    <a:noFill/>
                    <a:ln>
                      <a:noFill/>
                    </a:ln>
                  </pic:spPr>
                </pic:pic>
              </a:graphicData>
            </a:graphic>
          </wp:inline>
        </w:drawing>
      </w:r>
    </w:p>
    <w:p w14:paraId="1A1FD150" w14:textId="77777777" w:rsidR="00E56C47" w:rsidRPr="00E56C47" w:rsidRDefault="00E56C47" w:rsidP="00E56C47">
      <w:pPr>
        <w:shd w:val="clear" w:color="auto" w:fill="FFFFFF"/>
        <w:spacing w:line="240" w:lineRule="auto"/>
        <w:rPr>
          <w:rFonts w:ascii="Verdana" w:hAnsi="Verdana"/>
          <w:color w:val="222222"/>
          <w:sz w:val="20"/>
          <w:szCs w:val="20"/>
        </w:rPr>
      </w:pPr>
      <w:r w:rsidRPr="00E56C47">
        <w:rPr>
          <w:rFonts w:ascii="Verdana" w:hAnsi="Verdana"/>
          <w:color w:val="222222"/>
          <w:sz w:val="20"/>
          <w:szCs w:val="20"/>
        </w:rPr>
        <w:t xml:space="preserve">Se lleva a cabo una misa en la catedral por el padre Mauro </w:t>
      </w:r>
      <w:proofErr w:type="spellStart"/>
      <w:r w:rsidRPr="00E56C47">
        <w:rPr>
          <w:rFonts w:ascii="Verdana" w:hAnsi="Verdana"/>
          <w:color w:val="222222"/>
          <w:sz w:val="20"/>
          <w:szCs w:val="20"/>
        </w:rPr>
        <w:t>Verzeletti</w:t>
      </w:r>
      <w:proofErr w:type="spellEnd"/>
      <w:r w:rsidRPr="00E56C47">
        <w:rPr>
          <w:rFonts w:ascii="Verdana" w:hAnsi="Verdana"/>
          <w:color w:val="222222"/>
          <w:sz w:val="20"/>
          <w:szCs w:val="20"/>
        </w:rPr>
        <w:t xml:space="preserve"> por motivo de migrantes fallecidos en Chiapas, México. Foto La Hora / José Orozco</w:t>
      </w:r>
    </w:p>
    <w:p w14:paraId="51ADB37E" w14:textId="77777777" w:rsidR="00E56C47" w:rsidRPr="00E56C47" w:rsidRDefault="00E56C47" w:rsidP="00E56C47">
      <w:pPr>
        <w:pStyle w:val="NormalWeb"/>
        <w:shd w:val="clear" w:color="auto" w:fill="FFFFFF"/>
        <w:spacing w:before="0" w:beforeAutospacing="0" w:after="390" w:afterAutospacing="0"/>
        <w:rPr>
          <w:rFonts w:ascii="Lato" w:hAnsi="Lato"/>
          <w:color w:val="222222"/>
          <w:sz w:val="20"/>
          <w:szCs w:val="20"/>
        </w:rPr>
      </w:pPr>
      <w:r w:rsidRPr="00E56C47">
        <w:rPr>
          <w:rStyle w:val="Textoennegrita"/>
          <w:rFonts w:ascii="Lato" w:hAnsi="Lato"/>
          <w:color w:val="222222"/>
          <w:sz w:val="20"/>
          <w:szCs w:val="20"/>
        </w:rPr>
        <w:t>PIDIÓ A SU EQUIPO Y A LOS FIELES SEGUIR “EN ESTA LUCHA”</w:t>
      </w:r>
    </w:p>
    <w:p w14:paraId="0FCBC2EA" w14:textId="77777777" w:rsidR="00E56C47" w:rsidRPr="00E56C47" w:rsidRDefault="00E56C47" w:rsidP="00E56C47">
      <w:pPr>
        <w:pStyle w:val="NormalWeb"/>
        <w:shd w:val="clear" w:color="auto" w:fill="FFFFFF"/>
        <w:spacing w:before="0" w:beforeAutospacing="0" w:after="390" w:afterAutospacing="0"/>
        <w:rPr>
          <w:rFonts w:ascii="Lato" w:hAnsi="Lato"/>
          <w:color w:val="222222"/>
          <w:sz w:val="20"/>
          <w:szCs w:val="20"/>
        </w:rPr>
      </w:pPr>
      <w:r w:rsidRPr="00E56C47">
        <w:rPr>
          <w:rFonts w:ascii="Lato" w:hAnsi="Lato"/>
          <w:color w:val="222222"/>
          <w:sz w:val="20"/>
          <w:szCs w:val="20"/>
        </w:rPr>
        <w:t xml:space="preserve">“No tengamos miedo porque el miedo nos acobarda, nos aleja de la verdad, nos hace indiferentes. El miedo nos quita la libertad. No tengamos miedo, seamos profetas de la esperanza, del amor, de la alegría; seamos profetas del evangelio de la vida y de la esperanza”, dijo </w:t>
      </w:r>
      <w:proofErr w:type="spellStart"/>
      <w:r w:rsidRPr="00E56C47">
        <w:rPr>
          <w:rFonts w:ascii="Lato" w:hAnsi="Lato"/>
          <w:color w:val="222222"/>
          <w:sz w:val="20"/>
          <w:szCs w:val="20"/>
        </w:rPr>
        <w:t>Verzeletti</w:t>
      </w:r>
      <w:proofErr w:type="spellEnd"/>
      <w:r w:rsidRPr="00E56C47">
        <w:rPr>
          <w:rFonts w:ascii="Lato" w:hAnsi="Lato"/>
          <w:color w:val="222222"/>
          <w:sz w:val="20"/>
          <w:szCs w:val="20"/>
        </w:rPr>
        <w:t>.</w:t>
      </w:r>
    </w:p>
    <w:p w14:paraId="17015231" w14:textId="77777777" w:rsidR="00E56C47" w:rsidRPr="00E56C47" w:rsidRDefault="00E56C47" w:rsidP="00E56C47">
      <w:pPr>
        <w:pStyle w:val="NormalWeb"/>
        <w:shd w:val="clear" w:color="auto" w:fill="FFFFFF"/>
        <w:spacing w:before="0" w:beforeAutospacing="0" w:after="390" w:afterAutospacing="0"/>
        <w:rPr>
          <w:rFonts w:ascii="Lato" w:hAnsi="Lato"/>
          <w:color w:val="222222"/>
          <w:sz w:val="20"/>
          <w:szCs w:val="20"/>
        </w:rPr>
      </w:pPr>
      <w:r w:rsidRPr="00E56C47">
        <w:rPr>
          <w:rFonts w:ascii="Lato" w:hAnsi="Lato"/>
          <w:color w:val="222222"/>
          <w:sz w:val="20"/>
          <w:szCs w:val="20"/>
        </w:rPr>
        <w:t xml:space="preserve">Agregó que tanto la Casa del Migrante como los proyectos tendrán continuidad “dando esa respuesta humanitaria, integral, desde el momento que ellos (migrantes) se encuentran de paso por Guatemala, </w:t>
      </w:r>
      <w:r w:rsidRPr="00E56C47">
        <w:rPr>
          <w:rFonts w:ascii="Lato" w:hAnsi="Lato"/>
          <w:color w:val="222222"/>
          <w:sz w:val="20"/>
          <w:szCs w:val="20"/>
        </w:rPr>
        <w:lastRenderedPageBreak/>
        <w:t>cuando retornan o cuando son violados de sus derechos, o cuando están buscando la protección internacional”.</w:t>
      </w:r>
    </w:p>
    <w:p w14:paraId="28BAEAB5" w14:textId="77777777" w:rsidR="00E56C47" w:rsidRPr="00E56C47" w:rsidRDefault="00E56C47" w:rsidP="00E56C47">
      <w:pPr>
        <w:pStyle w:val="NormalWeb"/>
        <w:shd w:val="clear" w:color="auto" w:fill="FFFFFF"/>
        <w:spacing w:before="0" w:beforeAutospacing="0" w:after="390" w:afterAutospacing="0"/>
        <w:rPr>
          <w:rFonts w:ascii="Lato" w:hAnsi="Lato"/>
          <w:color w:val="222222"/>
          <w:sz w:val="20"/>
          <w:szCs w:val="20"/>
        </w:rPr>
      </w:pPr>
      <w:r w:rsidRPr="00E56C47">
        <w:rPr>
          <w:rFonts w:ascii="Lato" w:hAnsi="Lato"/>
          <w:color w:val="222222"/>
          <w:sz w:val="20"/>
          <w:szCs w:val="20"/>
        </w:rPr>
        <w:t xml:space="preserve">Consultado sobre un posible retorno a Guatemala tras concluir sus estudios, dijo desconocer cuál será la decisión de la congregación de misioneros </w:t>
      </w:r>
      <w:proofErr w:type="spellStart"/>
      <w:r w:rsidRPr="00E56C47">
        <w:rPr>
          <w:rFonts w:ascii="Lato" w:hAnsi="Lato"/>
          <w:color w:val="222222"/>
          <w:sz w:val="20"/>
          <w:szCs w:val="20"/>
        </w:rPr>
        <w:t>scalabrinianos</w:t>
      </w:r>
      <w:proofErr w:type="spellEnd"/>
      <w:r w:rsidRPr="00E56C47">
        <w:rPr>
          <w:rFonts w:ascii="Lato" w:hAnsi="Lato"/>
          <w:color w:val="222222"/>
          <w:sz w:val="20"/>
          <w:szCs w:val="20"/>
        </w:rPr>
        <w:t>, pero indicó que en caso de que así se lo pidan lo hará “con mucho gusto, para siempre proponer algo nuevo para la población migrante”.</w:t>
      </w:r>
    </w:p>
    <w:p w14:paraId="25CAF17B" w14:textId="77777777" w:rsidR="00E56C47" w:rsidRPr="00E56C47" w:rsidRDefault="00E56C47" w:rsidP="00E56C47">
      <w:pPr>
        <w:pStyle w:val="insertarcontenidobannerc"/>
        <w:shd w:val="clear" w:color="auto" w:fill="FFFFFF"/>
        <w:spacing w:before="0" w:beforeAutospacing="0" w:after="390" w:afterAutospacing="0"/>
        <w:rPr>
          <w:rFonts w:ascii="Lato" w:hAnsi="Lato"/>
          <w:color w:val="222222"/>
          <w:sz w:val="20"/>
          <w:szCs w:val="20"/>
        </w:rPr>
      </w:pPr>
      <w:r w:rsidRPr="00E56C47">
        <w:rPr>
          <w:rFonts w:ascii="Lato" w:hAnsi="Lato"/>
          <w:color w:val="222222"/>
          <w:sz w:val="20"/>
          <w:szCs w:val="20"/>
        </w:rPr>
        <w:t xml:space="preserve">Este sábado, previo a su despedida al finalizar el año, </w:t>
      </w:r>
      <w:proofErr w:type="spellStart"/>
      <w:r w:rsidRPr="00E56C47">
        <w:rPr>
          <w:rFonts w:ascii="Lato" w:hAnsi="Lato"/>
          <w:color w:val="222222"/>
          <w:sz w:val="20"/>
          <w:szCs w:val="20"/>
        </w:rPr>
        <w:t>Verzeletti</w:t>
      </w:r>
      <w:proofErr w:type="spellEnd"/>
      <w:r w:rsidRPr="00E56C47">
        <w:rPr>
          <w:rFonts w:ascii="Lato" w:hAnsi="Lato"/>
          <w:color w:val="222222"/>
          <w:sz w:val="20"/>
          <w:szCs w:val="20"/>
        </w:rPr>
        <w:t xml:space="preserve"> presentará un libro titulado Memorias de amor en el drama histórico de las migraciones.</w:t>
      </w:r>
    </w:p>
    <w:p w14:paraId="6A215786" w14:textId="77777777" w:rsidR="00E62AD6" w:rsidRDefault="00E62AD6" w:rsidP="00E62AD6">
      <w:pPr>
        <w:pStyle w:val="Ttulo2"/>
        <w:rPr>
          <w:sz w:val="48"/>
          <w:szCs w:val="48"/>
          <w:lang w:eastAsia="es-GT"/>
        </w:rPr>
      </w:pPr>
      <w:bookmarkStart w:id="80" w:name="_Toc94944661"/>
      <w:r w:rsidRPr="00E62AD6">
        <w:t>Lugar de accidente se convierte en jardín en honor a migrantes en México</w:t>
      </w:r>
      <w:bookmarkEnd w:id="80"/>
    </w:p>
    <w:p w14:paraId="1C279788" w14:textId="77777777" w:rsidR="00E62AD6" w:rsidRDefault="00E62AD6" w:rsidP="00E62AD6">
      <w:pPr>
        <w:spacing w:line="180" w:lineRule="atLeast"/>
        <w:rPr>
          <w:rFonts w:ascii="Open Sans" w:hAnsi="Open Sans" w:cs="Open Sans"/>
          <w:b/>
          <w:bCs/>
          <w:color w:val="333333"/>
          <w:sz w:val="18"/>
          <w:szCs w:val="18"/>
        </w:rPr>
      </w:pPr>
      <w:proofErr w:type="spellStart"/>
      <w:r>
        <w:rPr>
          <w:rStyle w:val="fuente"/>
          <w:rFonts w:ascii="Open Sans" w:hAnsi="Open Sans" w:cs="Open Sans"/>
          <w:b/>
          <w:bCs/>
          <w:color w:val="0040FF"/>
          <w:sz w:val="18"/>
          <w:szCs w:val="18"/>
        </w:rPr>
        <w:t>EFE</w:t>
      </w:r>
      <w:r>
        <w:rPr>
          <w:rStyle w:val="origen"/>
          <w:rFonts w:ascii="Open Sans" w:hAnsi="Open Sans" w:cs="Open Sans"/>
          <w:b/>
          <w:bCs/>
          <w:color w:val="1A1A1A"/>
          <w:sz w:val="18"/>
          <w:szCs w:val="18"/>
        </w:rPr>
        <w:t>Tuxtla</w:t>
      </w:r>
      <w:proofErr w:type="spellEnd"/>
      <w:r>
        <w:rPr>
          <w:rStyle w:val="origen"/>
          <w:rFonts w:ascii="Open Sans" w:hAnsi="Open Sans" w:cs="Open Sans"/>
          <w:b/>
          <w:bCs/>
          <w:color w:val="1A1A1A"/>
          <w:sz w:val="18"/>
          <w:szCs w:val="18"/>
        </w:rPr>
        <w:t xml:space="preserve"> Gutiérrez (México)</w:t>
      </w:r>
      <w:r>
        <w:rPr>
          <w:rStyle w:val="fecha"/>
          <w:rFonts w:ascii="Open Sans" w:hAnsi="Open Sans" w:cs="Open Sans"/>
          <w:b/>
          <w:bCs/>
          <w:color w:val="333333"/>
          <w:sz w:val="18"/>
          <w:szCs w:val="18"/>
        </w:rPr>
        <w:t>18 dic. 2021</w:t>
      </w:r>
    </w:p>
    <w:p w14:paraId="4B1D5A16" w14:textId="086CB9E8" w:rsidR="00E62AD6" w:rsidRDefault="00802265" w:rsidP="00E62AD6">
      <w:pPr>
        <w:pStyle w:val="NormalWeb"/>
        <w:spacing w:before="0" w:beforeAutospacing="0" w:after="150" w:afterAutospacing="0" w:line="330" w:lineRule="atLeast"/>
        <w:rPr>
          <w:rFonts w:ascii="Roboto" w:hAnsi="Roboto" w:cs="Open Sans"/>
          <w:color w:val="4D4D4D"/>
          <w:sz w:val="22"/>
          <w:szCs w:val="22"/>
        </w:rPr>
      </w:pPr>
      <w:hyperlink r:id="rId206" w:history="1">
        <w:r w:rsidR="00E62AD6" w:rsidRPr="001B3899">
          <w:rPr>
            <w:rStyle w:val="Hipervnculo"/>
            <w:rFonts w:ascii="Roboto" w:hAnsi="Roboto" w:cs="Open Sans"/>
            <w:sz w:val="22"/>
            <w:szCs w:val="22"/>
          </w:rPr>
          <w:t>https://www.efe.com/efe/america/ame-hispanos/lugar-de-accidente-se-convierte-en-jardin-honor-a-migrantes-mexico/20000034-4701392</w:t>
        </w:r>
      </w:hyperlink>
    </w:p>
    <w:p w14:paraId="1EFE03AC" w14:textId="426C2D94" w:rsidR="00E62AD6" w:rsidRPr="00E62AD6" w:rsidRDefault="00E62AD6" w:rsidP="00E62AD6">
      <w:pPr>
        <w:pStyle w:val="NormalWeb"/>
        <w:spacing w:before="0" w:beforeAutospacing="0" w:after="150" w:afterAutospacing="0" w:line="330" w:lineRule="atLeast"/>
        <w:rPr>
          <w:rFonts w:ascii="Roboto" w:hAnsi="Roboto" w:cs="Open Sans"/>
          <w:color w:val="4D4D4D"/>
          <w:sz w:val="22"/>
          <w:szCs w:val="22"/>
        </w:rPr>
      </w:pPr>
      <w:r w:rsidRPr="00E62AD6">
        <w:rPr>
          <w:rFonts w:ascii="Roboto" w:hAnsi="Roboto" w:cs="Open Sans"/>
          <w:color w:val="4D4D4D"/>
          <w:sz w:val="22"/>
          <w:szCs w:val="22"/>
        </w:rPr>
        <w:t>El lugar del fatal accidente donde 56 indocumentados murieron y unos 150 resultaron heridos, conocido como la curva del migrante, se convirtió durante ocho días en un santuario en honor a los centroamericanos que viajaban hacinados en el interior de un tráiler en el sureño estado mexicano de Chiapas.</w:t>
      </w:r>
    </w:p>
    <w:p w14:paraId="11DF95C2" w14:textId="77777777" w:rsidR="00E62AD6" w:rsidRPr="00E62AD6" w:rsidRDefault="00E62AD6" w:rsidP="00E62AD6">
      <w:pPr>
        <w:pStyle w:val="NormalWeb"/>
        <w:spacing w:before="0" w:beforeAutospacing="0" w:after="150" w:afterAutospacing="0" w:line="330" w:lineRule="atLeast"/>
        <w:rPr>
          <w:rFonts w:ascii="Roboto" w:hAnsi="Roboto" w:cs="Open Sans"/>
          <w:color w:val="4D4D4D"/>
          <w:sz w:val="22"/>
          <w:szCs w:val="22"/>
        </w:rPr>
      </w:pPr>
      <w:r w:rsidRPr="00E62AD6">
        <w:rPr>
          <w:rFonts w:ascii="Roboto" w:hAnsi="Roboto" w:cs="Open Sans"/>
          <w:color w:val="4D4D4D"/>
          <w:sz w:val="22"/>
          <w:szCs w:val="22"/>
          <w:highlight w:val="yellow"/>
        </w:rPr>
        <w:t xml:space="preserve">María, una mujer que lleva más de 45 años trabajando la producción y venta de plantas en el "Vivero </w:t>
      </w:r>
      <w:proofErr w:type="spellStart"/>
      <w:r w:rsidRPr="00E62AD6">
        <w:rPr>
          <w:rFonts w:ascii="Roboto" w:hAnsi="Roboto" w:cs="Open Sans"/>
          <w:color w:val="4D4D4D"/>
          <w:sz w:val="22"/>
          <w:szCs w:val="22"/>
          <w:highlight w:val="yellow"/>
        </w:rPr>
        <w:t>Berriozabal</w:t>
      </w:r>
      <w:proofErr w:type="spellEnd"/>
      <w:r w:rsidRPr="00E62AD6">
        <w:rPr>
          <w:rFonts w:ascii="Roboto" w:hAnsi="Roboto" w:cs="Open Sans"/>
          <w:color w:val="4D4D4D"/>
          <w:sz w:val="22"/>
          <w:szCs w:val="22"/>
          <w:highlight w:val="yellow"/>
        </w:rPr>
        <w:t>", donó su tiempo y plantas para hacer del lugar un hermoso jardín en memoria de los caídos.</w:t>
      </w:r>
    </w:p>
    <w:p w14:paraId="4980F6C3" w14:textId="77777777" w:rsidR="00E62AD6" w:rsidRPr="00E62AD6" w:rsidRDefault="00E62AD6" w:rsidP="00E62AD6">
      <w:pPr>
        <w:pStyle w:val="NormalWeb"/>
        <w:spacing w:before="0" w:beforeAutospacing="0" w:after="150" w:afterAutospacing="0" w:line="330" w:lineRule="atLeast"/>
        <w:rPr>
          <w:rFonts w:ascii="Roboto" w:hAnsi="Roboto" w:cs="Open Sans"/>
          <w:color w:val="4D4D4D"/>
          <w:sz w:val="22"/>
          <w:szCs w:val="22"/>
          <w:highlight w:val="yellow"/>
        </w:rPr>
      </w:pPr>
      <w:r w:rsidRPr="00E62AD6">
        <w:rPr>
          <w:rFonts w:ascii="Roboto" w:hAnsi="Roboto" w:cs="Open Sans"/>
          <w:color w:val="4D4D4D"/>
          <w:sz w:val="22"/>
          <w:szCs w:val="22"/>
          <w:highlight w:val="yellow"/>
        </w:rPr>
        <w:t>Para esta obra de arte se utilizaron 100 metros de pasto alfombra, 56 plantas Sansevieria, una especie que aguanta cualquier clima y se asemeja a una vela, piedras de río, 10 costales de abono y tierra.</w:t>
      </w:r>
    </w:p>
    <w:p w14:paraId="73877506" w14:textId="77777777" w:rsidR="00E62AD6" w:rsidRPr="00E62AD6" w:rsidRDefault="00E62AD6" w:rsidP="00E62AD6">
      <w:pPr>
        <w:pStyle w:val="NormalWeb"/>
        <w:spacing w:before="0" w:beforeAutospacing="0" w:after="150" w:afterAutospacing="0" w:line="330" w:lineRule="atLeast"/>
        <w:rPr>
          <w:rFonts w:ascii="Roboto" w:hAnsi="Roboto" w:cs="Open Sans"/>
          <w:color w:val="4D4D4D"/>
          <w:sz w:val="22"/>
          <w:szCs w:val="22"/>
        </w:rPr>
      </w:pPr>
      <w:r w:rsidRPr="00E62AD6">
        <w:rPr>
          <w:rFonts w:ascii="Roboto" w:hAnsi="Roboto" w:cs="Open Sans"/>
          <w:color w:val="4D4D4D"/>
          <w:sz w:val="22"/>
          <w:szCs w:val="22"/>
          <w:highlight w:val="yellow"/>
        </w:rPr>
        <w:t>"Ahora el mural luce esplendoroso, el lugar revivió luego de la tragedia" dice María a Efe.</w:t>
      </w:r>
    </w:p>
    <w:p w14:paraId="2EA14D62" w14:textId="77777777" w:rsidR="00E62AD6" w:rsidRPr="00E62AD6" w:rsidRDefault="00E62AD6" w:rsidP="00E62AD6">
      <w:pPr>
        <w:pStyle w:val="NormalWeb"/>
        <w:spacing w:before="0" w:beforeAutospacing="0" w:after="150" w:afterAutospacing="0" w:line="330" w:lineRule="atLeast"/>
        <w:rPr>
          <w:rFonts w:ascii="Roboto" w:hAnsi="Roboto" w:cs="Open Sans"/>
          <w:color w:val="4D4D4D"/>
          <w:sz w:val="22"/>
          <w:szCs w:val="22"/>
        </w:rPr>
      </w:pPr>
      <w:r w:rsidRPr="00E62AD6">
        <w:rPr>
          <w:rFonts w:ascii="Roboto" w:hAnsi="Roboto" w:cs="Open Sans"/>
          <w:color w:val="4D4D4D"/>
          <w:sz w:val="22"/>
          <w:szCs w:val="22"/>
        </w:rPr>
        <w:t>La cultivadora, que se sumó con gusto a colaborar con los vecinos de Chiapa de Corzo, aseguró que disfruta hacer jardines, "pero en esta ocasión me tocó hacer el jardín más difícil, que es por dolor. Los jardines se hacen por alegría y por gusto".</w:t>
      </w:r>
    </w:p>
    <w:p w14:paraId="7D227925" w14:textId="77777777" w:rsidR="00E62AD6" w:rsidRPr="00E62AD6" w:rsidRDefault="00E62AD6" w:rsidP="00E62AD6">
      <w:pPr>
        <w:pStyle w:val="NormalWeb"/>
        <w:spacing w:before="0" w:beforeAutospacing="0" w:after="150" w:afterAutospacing="0" w:line="330" w:lineRule="atLeast"/>
        <w:rPr>
          <w:rFonts w:ascii="Roboto" w:hAnsi="Roboto" w:cs="Open Sans"/>
          <w:color w:val="4D4D4D"/>
          <w:sz w:val="22"/>
          <w:szCs w:val="22"/>
        </w:rPr>
      </w:pPr>
      <w:r w:rsidRPr="00E62AD6">
        <w:rPr>
          <w:rFonts w:ascii="Roboto" w:hAnsi="Roboto" w:cs="Open Sans"/>
          <w:color w:val="4D4D4D"/>
          <w:sz w:val="22"/>
          <w:szCs w:val="22"/>
        </w:rPr>
        <w:t>Esta acción surgió luego de que el pasado 9 de diciembre murieron 56 migrantes al volcar un camión de traficantes de personas en el sureño estado de Chiapas, fronterizo con Guatemala.</w:t>
      </w:r>
    </w:p>
    <w:p w14:paraId="2E8E8AC3" w14:textId="77777777" w:rsidR="00E62AD6" w:rsidRPr="00E62AD6" w:rsidRDefault="00E62AD6" w:rsidP="00E62AD6">
      <w:pPr>
        <w:pStyle w:val="NormalWeb"/>
        <w:spacing w:before="0" w:beforeAutospacing="0" w:after="150" w:afterAutospacing="0" w:line="330" w:lineRule="atLeast"/>
        <w:rPr>
          <w:rFonts w:ascii="Roboto" w:hAnsi="Roboto" w:cs="Open Sans"/>
          <w:color w:val="4D4D4D"/>
          <w:sz w:val="22"/>
          <w:szCs w:val="22"/>
        </w:rPr>
      </w:pPr>
      <w:r w:rsidRPr="00E62AD6">
        <w:rPr>
          <w:rFonts w:ascii="Roboto" w:hAnsi="Roboto" w:cs="Open Sans"/>
          <w:color w:val="4D4D4D"/>
          <w:sz w:val="22"/>
          <w:szCs w:val="22"/>
        </w:rPr>
        <w:t xml:space="preserve">María dijo que este accidente le resultó muy impactante </w:t>
      </w:r>
      <w:proofErr w:type="gramStart"/>
      <w:r w:rsidRPr="00E62AD6">
        <w:rPr>
          <w:rFonts w:ascii="Roboto" w:hAnsi="Roboto" w:cs="Open Sans"/>
          <w:color w:val="4D4D4D"/>
          <w:sz w:val="22"/>
          <w:szCs w:val="22"/>
        </w:rPr>
        <w:t>y</w:t>
      </w:r>
      <w:proofErr w:type="gramEnd"/>
      <w:r w:rsidRPr="00E62AD6">
        <w:rPr>
          <w:rFonts w:ascii="Roboto" w:hAnsi="Roboto" w:cs="Open Sans"/>
          <w:color w:val="4D4D4D"/>
          <w:sz w:val="22"/>
          <w:szCs w:val="22"/>
        </w:rPr>
        <w:t xml:space="preserve"> además, le dolió mucho, "porque las imágenes son muy desgarradoras, muy tristes. Sí me dio tristeza, a esto le tenemos que sacar valor, no nos podemos quedar con la tristeza adentro, hay que sacarla, y por eso estamos haciendo esto para que no vuelva ocurrir".</w:t>
      </w:r>
    </w:p>
    <w:p w14:paraId="2D6E1A4E" w14:textId="77777777" w:rsidR="00E62AD6" w:rsidRPr="00E62AD6" w:rsidRDefault="00E62AD6" w:rsidP="00E62AD6">
      <w:pPr>
        <w:pStyle w:val="NormalWeb"/>
        <w:spacing w:before="0" w:beforeAutospacing="0" w:after="150" w:afterAutospacing="0" w:line="330" w:lineRule="atLeast"/>
        <w:rPr>
          <w:rFonts w:ascii="Roboto" w:hAnsi="Roboto" w:cs="Open Sans"/>
          <w:color w:val="4D4D4D"/>
          <w:sz w:val="22"/>
          <w:szCs w:val="22"/>
        </w:rPr>
      </w:pPr>
      <w:r w:rsidRPr="00E62AD6">
        <w:rPr>
          <w:rFonts w:ascii="Roboto" w:hAnsi="Roboto" w:cs="Open Sans"/>
          <w:color w:val="4D4D4D"/>
          <w:sz w:val="22"/>
          <w:szCs w:val="22"/>
        </w:rPr>
        <w:lastRenderedPageBreak/>
        <w:t>Durante esta semana cientos de personas han demostrado su solidaridad al dejar flores y veladoras, los ciudadanos guatemaltecos se detienen a rezar y a dejar algunos quetzales, botellas de agua, cruces de madera, imágenes de la virgen de Guadalupe y angelitos.</w:t>
      </w:r>
    </w:p>
    <w:p w14:paraId="73F3F667" w14:textId="77777777" w:rsidR="00E62AD6" w:rsidRPr="00E62AD6" w:rsidRDefault="00E62AD6" w:rsidP="00E62AD6">
      <w:pPr>
        <w:pStyle w:val="NormalWeb"/>
        <w:spacing w:before="0" w:beforeAutospacing="0" w:after="150" w:afterAutospacing="0" w:line="330" w:lineRule="atLeast"/>
        <w:rPr>
          <w:rFonts w:ascii="Roboto" w:hAnsi="Roboto" w:cs="Open Sans"/>
          <w:color w:val="4D4D4D"/>
          <w:sz w:val="22"/>
          <w:szCs w:val="22"/>
        </w:rPr>
      </w:pPr>
      <w:r w:rsidRPr="00E62AD6">
        <w:rPr>
          <w:rFonts w:ascii="Roboto" w:hAnsi="Roboto" w:cs="Open Sans"/>
          <w:color w:val="4D4D4D"/>
          <w:sz w:val="22"/>
          <w:szCs w:val="22"/>
        </w:rPr>
        <w:t>Los familiares de los fallecidos y heridos, que poco a poco van arribando para preparar los trámites de repatriación, han llegado al lugar del accidente para dejar flores y carteles con emotivas palabras de despedida.</w:t>
      </w:r>
    </w:p>
    <w:p w14:paraId="7140C5FA" w14:textId="77777777" w:rsidR="00E62AD6" w:rsidRPr="00E62AD6" w:rsidRDefault="00E62AD6" w:rsidP="00E62AD6">
      <w:pPr>
        <w:pStyle w:val="NormalWeb"/>
        <w:spacing w:before="0" w:beforeAutospacing="0" w:after="150" w:afterAutospacing="0" w:line="330" w:lineRule="atLeast"/>
        <w:rPr>
          <w:rFonts w:ascii="Roboto" w:hAnsi="Roboto" w:cs="Open Sans"/>
          <w:color w:val="4D4D4D"/>
          <w:sz w:val="22"/>
          <w:szCs w:val="22"/>
        </w:rPr>
      </w:pPr>
      <w:r w:rsidRPr="00E62AD6">
        <w:rPr>
          <w:rFonts w:ascii="Roboto" w:hAnsi="Roboto" w:cs="Open Sans"/>
          <w:color w:val="4D4D4D"/>
          <w:sz w:val="22"/>
          <w:szCs w:val="22"/>
        </w:rPr>
        <w:t>Jorge es otro ciudadano que da su tiempo para cavar y sembrar el pasto y las plantas, pues se siente identificado con los migrantes y sus familias, ya que ha vivido en carne propia migrar a los Estados Unidos por buscar una mejor vida.</w:t>
      </w:r>
    </w:p>
    <w:p w14:paraId="5CF7EBB3" w14:textId="77777777" w:rsidR="00E62AD6" w:rsidRPr="00E62AD6" w:rsidRDefault="00E62AD6" w:rsidP="00E62AD6">
      <w:pPr>
        <w:pStyle w:val="NormalWeb"/>
        <w:spacing w:before="0" w:beforeAutospacing="0" w:after="150" w:afterAutospacing="0" w:line="330" w:lineRule="atLeast"/>
        <w:rPr>
          <w:rFonts w:ascii="Roboto" w:hAnsi="Roboto" w:cs="Open Sans"/>
          <w:color w:val="4D4D4D"/>
          <w:sz w:val="22"/>
          <w:szCs w:val="22"/>
        </w:rPr>
      </w:pPr>
      <w:r w:rsidRPr="00E62AD6">
        <w:rPr>
          <w:rFonts w:ascii="Roboto" w:hAnsi="Roboto" w:cs="Open Sans"/>
          <w:color w:val="4D4D4D"/>
          <w:sz w:val="22"/>
          <w:szCs w:val="22"/>
        </w:rPr>
        <w:t>"Me dio tristeza, la pobre gente que viene de fuera y se va a otro lado, porque todos somos humanos, todos sufrimos, por ganar un poquito de más dinero, yo también he salido a chambear (trabajar) fuera, se sufre", expresó.</w:t>
      </w:r>
    </w:p>
    <w:p w14:paraId="2E1A10D0" w14:textId="77777777" w:rsidR="00E62AD6" w:rsidRPr="00E62AD6" w:rsidRDefault="00E62AD6" w:rsidP="00E62AD6">
      <w:pPr>
        <w:pStyle w:val="NormalWeb"/>
        <w:spacing w:before="0" w:beforeAutospacing="0" w:after="150" w:afterAutospacing="0" w:line="330" w:lineRule="atLeast"/>
        <w:rPr>
          <w:rFonts w:ascii="Roboto" w:hAnsi="Roboto" w:cs="Open Sans"/>
          <w:color w:val="4D4D4D"/>
          <w:sz w:val="22"/>
          <w:szCs w:val="22"/>
        </w:rPr>
      </w:pPr>
      <w:r w:rsidRPr="00E62AD6">
        <w:rPr>
          <w:rFonts w:ascii="Roboto" w:hAnsi="Roboto" w:cs="Open Sans"/>
          <w:color w:val="4D4D4D"/>
          <w:sz w:val="22"/>
          <w:szCs w:val="22"/>
        </w:rPr>
        <w:t>A una semana del accidente la Secretaría de Salud confirmó que de 114 migrantes lesionados en el accidente, 56 han sido dados de alta y 51 personas continúan en recuperación en distintas unidades de salud de la red hospitalaria.</w:t>
      </w:r>
    </w:p>
    <w:p w14:paraId="3903CCC9" w14:textId="77777777" w:rsidR="00E62AD6" w:rsidRPr="00E62AD6" w:rsidRDefault="00E62AD6" w:rsidP="00E62AD6">
      <w:pPr>
        <w:pStyle w:val="NormalWeb"/>
        <w:spacing w:before="0" w:beforeAutospacing="0" w:after="150" w:afterAutospacing="0" w:line="330" w:lineRule="atLeast"/>
        <w:rPr>
          <w:rFonts w:ascii="Roboto" w:hAnsi="Roboto" w:cs="Open Sans"/>
          <w:color w:val="4D4D4D"/>
          <w:sz w:val="22"/>
          <w:szCs w:val="22"/>
        </w:rPr>
      </w:pPr>
      <w:r w:rsidRPr="00E62AD6">
        <w:rPr>
          <w:rFonts w:ascii="Roboto" w:hAnsi="Roboto" w:cs="Open Sans"/>
          <w:color w:val="4D4D4D"/>
          <w:sz w:val="22"/>
          <w:szCs w:val="22"/>
        </w:rPr>
        <w:t xml:space="preserve">La dependencia detalló </w:t>
      </w:r>
      <w:proofErr w:type="gramStart"/>
      <w:r w:rsidRPr="00E62AD6">
        <w:rPr>
          <w:rFonts w:ascii="Roboto" w:hAnsi="Roboto" w:cs="Open Sans"/>
          <w:color w:val="4D4D4D"/>
          <w:sz w:val="22"/>
          <w:szCs w:val="22"/>
        </w:rPr>
        <w:t>que</w:t>
      </w:r>
      <w:proofErr w:type="gramEnd"/>
      <w:r w:rsidRPr="00E62AD6">
        <w:rPr>
          <w:rFonts w:ascii="Roboto" w:hAnsi="Roboto" w:cs="Open Sans"/>
          <w:color w:val="4D4D4D"/>
          <w:sz w:val="22"/>
          <w:szCs w:val="22"/>
        </w:rPr>
        <w:t xml:space="preserve"> de acuerdo con el reporte médico, el estado de salud del 90 % de los pacientes es de entre delicado y grave; mientras que el pronóstico del resto es de muy grave.</w:t>
      </w:r>
    </w:p>
    <w:p w14:paraId="61D410F6" w14:textId="77777777" w:rsidR="00E62AD6" w:rsidRPr="00E62AD6" w:rsidRDefault="00E62AD6" w:rsidP="00E62AD6">
      <w:pPr>
        <w:pStyle w:val="NormalWeb"/>
        <w:spacing w:before="0" w:beforeAutospacing="0" w:after="150" w:afterAutospacing="0" w:line="330" w:lineRule="atLeast"/>
        <w:rPr>
          <w:rFonts w:ascii="Roboto" w:hAnsi="Roboto" w:cs="Open Sans"/>
          <w:color w:val="4D4D4D"/>
          <w:sz w:val="22"/>
          <w:szCs w:val="22"/>
        </w:rPr>
      </w:pPr>
      <w:r w:rsidRPr="00E62AD6">
        <w:rPr>
          <w:rFonts w:ascii="Roboto" w:hAnsi="Roboto" w:cs="Open Sans"/>
          <w:color w:val="4D4D4D"/>
          <w:sz w:val="22"/>
          <w:szCs w:val="22"/>
        </w:rPr>
        <w:t>La población migrante que permanece hospitalizada proviene de los países de Guatemala, República Dominicana, Ecuador, Honduras y Colombia.</w:t>
      </w:r>
    </w:p>
    <w:p w14:paraId="1F9B9452" w14:textId="77777777" w:rsidR="00E62AD6" w:rsidRPr="00E62AD6" w:rsidRDefault="00E62AD6" w:rsidP="00E62AD6">
      <w:pPr>
        <w:pStyle w:val="NormalWeb"/>
        <w:spacing w:before="0" w:beforeAutospacing="0" w:after="150" w:afterAutospacing="0" w:line="330" w:lineRule="atLeast"/>
        <w:rPr>
          <w:rFonts w:ascii="Roboto" w:hAnsi="Roboto" w:cs="Open Sans"/>
          <w:color w:val="4D4D4D"/>
          <w:sz w:val="22"/>
          <w:szCs w:val="22"/>
        </w:rPr>
      </w:pPr>
      <w:r w:rsidRPr="00E62AD6">
        <w:rPr>
          <w:rFonts w:ascii="Roboto" w:hAnsi="Roboto" w:cs="Open Sans"/>
          <w:color w:val="4D4D4D"/>
          <w:sz w:val="22"/>
          <w:szCs w:val="22"/>
        </w:rPr>
        <w:t>México vive una de las mayores olas migratorias de su historia. De enero a octubre, el país ha interceptado a 228.115 personas y deportado a otras 82.627, cifras que no se habían visto desde hace más de 15 años.</w:t>
      </w:r>
    </w:p>
    <w:p w14:paraId="2E95D74C" w14:textId="77777777" w:rsidR="00E62AD6" w:rsidRPr="00E62AD6" w:rsidRDefault="00E62AD6" w:rsidP="00E62AD6">
      <w:pPr>
        <w:pStyle w:val="NormalWeb"/>
        <w:spacing w:before="0" w:beforeAutospacing="0" w:after="150" w:afterAutospacing="0" w:line="330" w:lineRule="atLeast"/>
        <w:rPr>
          <w:rFonts w:ascii="Roboto" w:hAnsi="Roboto" w:cs="Open Sans"/>
          <w:color w:val="4D4D4D"/>
          <w:sz w:val="22"/>
          <w:szCs w:val="22"/>
        </w:rPr>
      </w:pPr>
      <w:r w:rsidRPr="00E62AD6">
        <w:rPr>
          <w:rFonts w:ascii="Roboto" w:hAnsi="Roboto" w:cs="Open Sans"/>
          <w:color w:val="4D4D4D"/>
          <w:sz w:val="22"/>
          <w:szCs w:val="22"/>
        </w:rPr>
        <w:t>Asimismo, las solicitudes de refugio también han batido récords. De enero a octubre, el país ha recibido 108.195 peticiones.</w:t>
      </w:r>
    </w:p>
    <w:p w14:paraId="4AC056FC" w14:textId="0011E75C" w:rsidR="00E56C47" w:rsidRDefault="00E56C47" w:rsidP="00E56C47">
      <w:pPr>
        <w:rPr>
          <w:lang w:val="es-GT"/>
        </w:rPr>
      </w:pPr>
    </w:p>
    <w:p w14:paraId="4324A6B0" w14:textId="77777777" w:rsidR="003A342A" w:rsidRDefault="003A342A" w:rsidP="003A342A">
      <w:pPr>
        <w:pStyle w:val="Ttulo2"/>
        <w:rPr>
          <w:lang w:eastAsia="es-GT"/>
        </w:rPr>
      </w:pPr>
      <w:bookmarkStart w:id="81" w:name="_Toc94944662"/>
      <w:proofErr w:type="spellStart"/>
      <w:r w:rsidRPr="003A342A">
        <w:t>Dayami</w:t>
      </w:r>
      <w:proofErr w:type="spellEnd"/>
      <w:r w:rsidRPr="003A342A">
        <w:t xml:space="preserve"> y su carta para Santa: una historia de Nogales que será película</w:t>
      </w:r>
      <w:bookmarkEnd w:id="81"/>
    </w:p>
    <w:p w14:paraId="701B8035" w14:textId="77777777" w:rsidR="003A342A" w:rsidRPr="003A342A" w:rsidRDefault="003A342A" w:rsidP="003A342A">
      <w:pPr>
        <w:rPr>
          <w:b/>
          <w:bCs/>
        </w:rPr>
      </w:pPr>
      <w:r w:rsidRPr="003A342A">
        <w:rPr>
          <w:b/>
          <w:bCs/>
        </w:rPr>
        <w:t>Lo que comenzó como una fantasía de niña se ha convertido en una inspiradora experiencia transnacional</w:t>
      </w:r>
    </w:p>
    <w:p w14:paraId="5D614C3D" w14:textId="77C7C65D" w:rsidR="003A342A" w:rsidRPr="003A342A" w:rsidRDefault="003A342A" w:rsidP="003A342A">
      <w:pPr>
        <w:shd w:val="clear" w:color="auto" w:fill="FFFFFF"/>
        <w:spacing w:before="100" w:beforeAutospacing="1" w:after="100" w:afterAutospacing="1" w:line="240" w:lineRule="auto"/>
        <w:rPr>
          <w:rFonts w:ascii="Segoe UI" w:hAnsi="Segoe UI" w:cs="Segoe UI"/>
          <w:color w:val="595959"/>
          <w:sz w:val="21"/>
          <w:szCs w:val="21"/>
        </w:rPr>
      </w:pPr>
      <w:r>
        <w:rPr>
          <w:rStyle w:val="tnt-byline"/>
          <w:rFonts w:ascii="Segoe UI" w:hAnsi="Segoe UI" w:cs="Segoe UI"/>
          <w:color w:val="595959"/>
          <w:sz w:val="21"/>
          <w:szCs w:val="21"/>
        </w:rPr>
        <w:t xml:space="preserve">Por César Barrón para La Estrella de </w:t>
      </w:r>
      <w:proofErr w:type="spellStart"/>
      <w:r>
        <w:rPr>
          <w:rStyle w:val="tnt-byline"/>
          <w:rFonts w:ascii="Segoe UI" w:hAnsi="Segoe UI" w:cs="Segoe UI"/>
          <w:color w:val="595959"/>
          <w:sz w:val="21"/>
          <w:szCs w:val="21"/>
        </w:rPr>
        <w:t>Tucsón</w:t>
      </w:r>
      <w:proofErr w:type="spellEnd"/>
    </w:p>
    <w:p w14:paraId="70F330A9" w14:textId="0BE06DB2" w:rsidR="003A342A" w:rsidRDefault="003A342A" w:rsidP="003A342A">
      <w:pPr>
        <w:pStyle w:val="hidden-print"/>
        <w:shd w:val="clear" w:color="auto" w:fill="FFFFFF"/>
        <w:rPr>
          <w:rFonts w:ascii="Segoe UI" w:hAnsi="Segoe UI" w:cs="Segoe UI"/>
          <w:color w:val="595959"/>
          <w:sz w:val="21"/>
          <w:szCs w:val="21"/>
        </w:rPr>
      </w:pPr>
      <w:proofErr w:type="spellStart"/>
      <w:r>
        <w:rPr>
          <w:rFonts w:ascii="Segoe UI" w:hAnsi="Segoe UI" w:cs="Segoe UI"/>
          <w:color w:val="595959"/>
          <w:sz w:val="21"/>
          <w:szCs w:val="21"/>
        </w:rPr>
        <w:t>Dec</w:t>
      </w:r>
      <w:proofErr w:type="spellEnd"/>
      <w:r>
        <w:rPr>
          <w:rFonts w:ascii="Segoe UI" w:hAnsi="Segoe UI" w:cs="Segoe UI"/>
          <w:color w:val="595959"/>
          <w:sz w:val="21"/>
          <w:szCs w:val="21"/>
        </w:rPr>
        <w:t xml:space="preserve"> 24, 2021 </w:t>
      </w:r>
      <w:proofErr w:type="spellStart"/>
      <w:r>
        <w:rPr>
          <w:rStyle w:val="text-muted"/>
          <w:rFonts w:ascii="Segoe UI" w:hAnsi="Segoe UI" w:cs="Segoe UI"/>
          <w:color w:val="595959"/>
          <w:sz w:val="21"/>
          <w:szCs w:val="21"/>
        </w:rPr>
        <w:t>Updated</w:t>
      </w:r>
      <w:proofErr w:type="spellEnd"/>
      <w:r>
        <w:rPr>
          <w:rStyle w:val="text-muted"/>
          <w:rFonts w:ascii="Segoe UI" w:hAnsi="Segoe UI" w:cs="Segoe UI"/>
          <w:color w:val="595959"/>
          <w:sz w:val="21"/>
          <w:szCs w:val="21"/>
        </w:rPr>
        <w:t> </w:t>
      </w:r>
      <w:r>
        <w:rPr>
          <w:rFonts w:ascii="Segoe UI" w:hAnsi="Segoe UI" w:cs="Segoe UI"/>
          <w:color w:val="595959"/>
          <w:sz w:val="21"/>
          <w:szCs w:val="21"/>
        </w:rPr>
        <w:t xml:space="preserve">17 </w:t>
      </w:r>
      <w:proofErr w:type="spellStart"/>
      <w:r>
        <w:rPr>
          <w:rFonts w:ascii="Segoe UI" w:hAnsi="Segoe UI" w:cs="Segoe UI"/>
          <w:color w:val="595959"/>
          <w:sz w:val="21"/>
          <w:szCs w:val="21"/>
        </w:rPr>
        <w:t>hrs</w:t>
      </w:r>
      <w:proofErr w:type="spellEnd"/>
      <w:r>
        <w:rPr>
          <w:rFonts w:ascii="Segoe UI" w:hAnsi="Segoe UI" w:cs="Segoe UI"/>
          <w:color w:val="595959"/>
          <w:sz w:val="21"/>
          <w:szCs w:val="21"/>
        </w:rPr>
        <w:t xml:space="preserve"> </w:t>
      </w:r>
      <w:proofErr w:type="spellStart"/>
      <w:r>
        <w:rPr>
          <w:rFonts w:ascii="Segoe UI" w:hAnsi="Segoe UI" w:cs="Segoe UI"/>
          <w:color w:val="595959"/>
          <w:sz w:val="21"/>
          <w:szCs w:val="21"/>
        </w:rPr>
        <w:t>ago</w:t>
      </w:r>
      <w:proofErr w:type="spellEnd"/>
    </w:p>
    <w:p w14:paraId="287FA42A" w14:textId="77777777" w:rsidR="003A342A" w:rsidRDefault="003A342A" w:rsidP="003A342A">
      <w:pPr>
        <w:pStyle w:val="NormalWeb"/>
        <w:shd w:val="clear" w:color="auto" w:fill="FFFFFF"/>
        <w:spacing w:before="0" w:beforeAutospacing="0" w:after="0" w:afterAutospacing="0"/>
        <w:rPr>
          <w:rFonts w:ascii="Segoe UI" w:hAnsi="Segoe UI" w:cs="Segoe UI"/>
          <w:color w:val="595959"/>
          <w:sz w:val="21"/>
          <w:szCs w:val="21"/>
        </w:rPr>
      </w:pPr>
      <w:r>
        <w:rPr>
          <w:rFonts w:ascii="Segoe UI" w:hAnsi="Segoe UI" w:cs="Segoe UI"/>
          <w:noProof/>
          <w:color w:val="222222"/>
          <w:sz w:val="21"/>
          <w:szCs w:val="21"/>
        </w:rPr>
        <w:lastRenderedPageBreak/>
        <w:drawing>
          <wp:inline distT="0" distB="0" distL="0" distR="0" wp14:anchorId="32A5AC30" wp14:editId="18CB821C">
            <wp:extent cx="3724275" cy="2794394"/>
            <wp:effectExtent l="0" t="0" r="0" b="6350"/>
            <wp:docPr id="6" name="Imagen 6" descr="Day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ami"/>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727571" cy="2796867"/>
                    </a:xfrm>
                    <a:prstGeom prst="rect">
                      <a:avLst/>
                    </a:prstGeom>
                    <a:noFill/>
                    <a:ln>
                      <a:noFill/>
                    </a:ln>
                  </pic:spPr>
                </pic:pic>
              </a:graphicData>
            </a:graphic>
          </wp:inline>
        </w:drawing>
      </w:r>
    </w:p>
    <w:p w14:paraId="67162D4B" w14:textId="524B2963" w:rsidR="003A342A" w:rsidRDefault="003A342A" w:rsidP="003A342A">
      <w:pPr>
        <w:pStyle w:val="NormalWeb"/>
        <w:shd w:val="clear" w:color="auto" w:fill="FFFFFF"/>
        <w:spacing w:before="0" w:beforeAutospacing="0" w:after="0" w:afterAutospacing="0"/>
        <w:rPr>
          <w:rFonts w:ascii="Segoe UI" w:hAnsi="Segoe UI" w:cs="Segoe UI"/>
          <w:color w:val="595959"/>
          <w:sz w:val="21"/>
          <w:szCs w:val="21"/>
        </w:rPr>
      </w:pPr>
      <w:proofErr w:type="spellStart"/>
      <w:r>
        <w:rPr>
          <w:rFonts w:ascii="Segoe UI" w:hAnsi="Segoe UI" w:cs="Segoe UI"/>
          <w:color w:val="595959"/>
          <w:sz w:val="21"/>
          <w:szCs w:val="21"/>
        </w:rPr>
        <w:t>Dayami</w:t>
      </w:r>
      <w:proofErr w:type="spellEnd"/>
      <w:r>
        <w:rPr>
          <w:rFonts w:ascii="Segoe UI" w:hAnsi="Segoe UI" w:cs="Segoe UI"/>
          <w:color w:val="595959"/>
          <w:sz w:val="21"/>
          <w:szCs w:val="21"/>
        </w:rPr>
        <w:t xml:space="preserve"> Leyva con los regalos recibidos luego de enviar su globo con la lista a Santa Claus.</w:t>
      </w:r>
    </w:p>
    <w:p w14:paraId="7494B489" w14:textId="14B1EA54" w:rsidR="003A342A" w:rsidRDefault="003A342A" w:rsidP="003A342A">
      <w:pPr>
        <w:shd w:val="clear" w:color="auto" w:fill="FFFFFF"/>
        <w:rPr>
          <w:lang w:val="es-ES" w:eastAsia="es-ES"/>
        </w:rPr>
      </w:pPr>
      <w:r>
        <w:rPr>
          <w:rStyle w:val="tnt-byline"/>
          <w:rFonts w:ascii="Segoe UI" w:hAnsi="Segoe UI" w:cs="Segoe UI"/>
          <w:color w:val="595959"/>
          <w:sz w:val="21"/>
          <w:szCs w:val="21"/>
        </w:rPr>
        <w:t>César Barrón, Nogales, Sonora</w:t>
      </w:r>
      <w:r>
        <w:rPr>
          <w:rFonts w:ascii="Georgia" w:hAnsi="Georgia" w:cs="Segoe UI"/>
          <w:color w:val="222222"/>
          <w:sz w:val="30"/>
          <w:szCs w:val="30"/>
        </w:rPr>
        <w:t xml:space="preserve"> </w:t>
      </w:r>
    </w:p>
    <w:p w14:paraId="0DE46312" w14:textId="2A615425" w:rsidR="003A342A" w:rsidRDefault="00802265" w:rsidP="003A342A">
      <w:pPr>
        <w:rPr>
          <w:lang w:val="es-ES" w:eastAsia="es-ES"/>
        </w:rPr>
      </w:pPr>
      <w:hyperlink r:id="rId208" w:history="1">
        <w:r w:rsidR="003A342A" w:rsidRPr="00E422E2">
          <w:rPr>
            <w:rStyle w:val="Hipervnculo"/>
            <w:lang w:val="es-ES" w:eastAsia="es-ES"/>
          </w:rPr>
          <w:t>https://tucson.com/laestrella/frontera/dayami-y-su-carta-para-santa-una-historia-de-nogales-que-ser-pel-cula/article_99dcb2da-6440-11ec-9da4-6bffd9ca60a6.html</w:t>
        </w:r>
      </w:hyperlink>
    </w:p>
    <w:p w14:paraId="5E78213E" w14:textId="77777777" w:rsidR="003A342A" w:rsidRPr="003A342A" w:rsidRDefault="003A342A" w:rsidP="003A342A">
      <w:pPr>
        <w:rPr>
          <w:lang w:val="es-ES" w:eastAsia="es-ES"/>
        </w:rPr>
      </w:pPr>
    </w:p>
    <w:p w14:paraId="59EEA960" w14:textId="77777777" w:rsidR="003A342A" w:rsidRDefault="003A342A" w:rsidP="003A342A">
      <w:pPr>
        <w:pStyle w:val="z-Finaldelformulario"/>
        <w:jc w:val="left"/>
      </w:pPr>
      <w:r>
        <w:t>Final del formulario</w:t>
      </w:r>
    </w:p>
    <w:p w14:paraId="33E4AEC1" w14:textId="77777777" w:rsidR="003A342A" w:rsidRDefault="003A342A" w:rsidP="003A342A">
      <w:pPr>
        <w:shd w:val="clear" w:color="auto" w:fill="FFFFFF"/>
        <w:rPr>
          <w:rFonts w:ascii="Segoe UI" w:hAnsi="Segoe UI" w:cs="Segoe UI"/>
          <w:color w:val="595959"/>
          <w:sz w:val="21"/>
          <w:szCs w:val="21"/>
        </w:rPr>
      </w:pPr>
      <w:r>
        <w:rPr>
          <w:rStyle w:val="tnt-byline"/>
          <w:rFonts w:ascii="Segoe UI" w:hAnsi="Segoe UI" w:cs="Segoe UI"/>
          <w:color w:val="595959"/>
          <w:sz w:val="21"/>
          <w:szCs w:val="21"/>
        </w:rPr>
        <w:t xml:space="preserve">Por César Barrón para La Estrella de </w:t>
      </w:r>
      <w:proofErr w:type="spellStart"/>
      <w:r>
        <w:rPr>
          <w:rStyle w:val="tnt-byline"/>
          <w:rFonts w:ascii="Segoe UI" w:hAnsi="Segoe UI" w:cs="Segoe UI"/>
          <w:color w:val="595959"/>
          <w:sz w:val="21"/>
          <w:szCs w:val="21"/>
        </w:rPr>
        <w:t>Tucsón</w:t>
      </w:r>
      <w:proofErr w:type="spellEnd"/>
    </w:p>
    <w:p w14:paraId="6710E4A6" w14:textId="77777777" w:rsidR="003A342A" w:rsidRPr="003A342A" w:rsidRDefault="003A342A" w:rsidP="003A342A">
      <w:pPr>
        <w:pStyle w:val="NormalWeb"/>
        <w:shd w:val="clear" w:color="auto" w:fill="FFFFFF"/>
        <w:spacing w:before="0" w:beforeAutospacing="0" w:after="300" w:afterAutospacing="0"/>
        <w:rPr>
          <w:rFonts w:ascii="Georgia" w:hAnsi="Georgia" w:cs="Segoe UI"/>
          <w:color w:val="222222"/>
          <w:sz w:val="22"/>
          <w:szCs w:val="22"/>
        </w:rPr>
      </w:pPr>
      <w:r w:rsidRPr="003A342A">
        <w:rPr>
          <w:rFonts w:ascii="Georgia" w:hAnsi="Georgia" w:cs="Segoe UI"/>
          <w:color w:val="222222"/>
          <w:sz w:val="22"/>
          <w:szCs w:val="22"/>
        </w:rPr>
        <w:t xml:space="preserve">Nogales, </w:t>
      </w:r>
      <w:proofErr w:type="gramStart"/>
      <w:r w:rsidRPr="003A342A">
        <w:rPr>
          <w:rFonts w:ascii="Georgia" w:hAnsi="Georgia" w:cs="Segoe UI"/>
          <w:color w:val="222222"/>
          <w:sz w:val="22"/>
          <w:szCs w:val="22"/>
        </w:rPr>
        <w:t>Sonora.-</w:t>
      </w:r>
      <w:proofErr w:type="gramEnd"/>
      <w:r w:rsidRPr="003A342A">
        <w:rPr>
          <w:rFonts w:ascii="Georgia" w:hAnsi="Georgia" w:cs="Segoe UI"/>
          <w:color w:val="222222"/>
          <w:sz w:val="22"/>
          <w:szCs w:val="22"/>
        </w:rPr>
        <w:t xml:space="preserve"> Este mes, la empresa estadounidense Mattel, Inc., dedicada a la fabricación y distribución de juguetes, dio a conocer que realizará una película basada en una historia de la vida real.</w:t>
      </w:r>
    </w:p>
    <w:p w14:paraId="0E209989" w14:textId="77777777" w:rsidR="003A342A" w:rsidRPr="003A342A" w:rsidRDefault="003A342A" w:rsidP="003A342A">
      <w:pPr>
        <w:pStyle w:val="NormalWeb"/>
        <w:shd w:val="clear" w:color="auto" w:fill="FFFFFF"/>
        <w:spacing w:before="0" w:beforeAutospacing="0" w:after="300" w:afterAutospacing="0"/>
        <w:rPr>
          <w:rFonts w:ascii="Georgia" w:hAnsi="Georgia" w:cs="Segoe UI"/>
          <w:color w:val="222222"/>
          <w:sz w:val="22"/>
          <w:szCs w:val="22"/>
        </w:rPr>
      </w:pPr>
      <w:r w:rsidRPr="003A342A">
        <w:rPr>
          <w:rFonts w:ascii="Georgia" w:hAnsi="Georgia" w:cs="Segoe UI"/>
          <w:color w:val="222222"/>
          <w:sz w:val="22"/>
          <w:szCs w:val="22"/>
          <w:highlight w:val="yellow"/>
        </w:rPr>
        <w:t xml:space="preserve">Se trata del caso de </w:t>
      </w:r>
      <w:proofErr w:type="spellStart"/>
      <w:r w:rsidRPr="003A342A">
        <w:rPr>
          <w:rFonts w:ascii="Georgia" w:hAnsi="Georgia" w:cs="Segoe UI"/>
          <w:color w:val="222222"/>
          <w:sz w:val="22"/>
          <w:szCs w:val="22"/>
          <w:highlight w:val="yellow"/>
        </w:rPr>
        <w:t>Dayami</w:t>
      </w:r>
      <w:proofErr w:type="spellEnd"/>
      <w:r w:rsidRPr="003A342A">
        <w:rPr>
          <w:rFonts w:ascii="Georgia" w:hAnsi="Georgia" w:cs="Segoe UI"/>
          <w:color w:val="222222"/>
          <w:sz w:val="22"/>
          <w:szCs w:val="22"/>
          <w:highlight w:val="yellow"/>
        </w:rPr>
        <w:t xml:space="preserve"> Leyva, una niña de Nogales, Sonora, que, unos días antes de la Navidad de 2018, le escribió una carta a Santa Claus con su lista de regalos. Luego la amarró a un globo rojo inflado con helio que soltó al cielo esperando que así llegara hasta el Polo Norte y Santa la recibiera.</w:t>
      </w:r>
    </w:p>
    <w:p w14:paraId="13AEDF75" w14:textId="77777777" w:rsidR="003A342A" w:rsidRPr="003A342A" w:rsidRDefault="003A342A" w:rsidP="003A342A">
      <w:pPr>
        <w:pStyle w:val="NormalWeb"/>
        <w:shd w:val="clear" w:color="auto" w:fill="FFFFFF"/>
        <w:spacing w:before="0" w:beforeAutospacing="0" w:after="300" w:afterAutospacing="0"/>
        <w:rPr>
          <w:rFonts w:ascii="Georgia" w:hAnsi="Georgia" w:cs="Segoe UI"/>
          <w:color w:val="222222"/>
          <w:sz w:val="22"/>
          <w:szCs w:val="22"/>
        </w:rPr>
      </w:pPr>
      <w:r w:rsidRPr="003A342A">
        <w:rPr>
          <w:rFonts w:ascii="Georgia" w:hAnsi="Georgia" w:cs="Segoe UI"/>
          <w:color w:val="222222"/>
          <w:sz w:val="22"/>
          <w:szCs w:val="22"/>
        </w:rPr>
        <w:t xml:space="preserve">Acompañada de sus primos, </w:t>
      </w:r>
      <w:proofErr w:type="spellStart"/>
      <w:r w:rsidRPr="003A342A">
        <w:rPr>
          <w:rFonts w:ascii="Georgia" w:hAnsi="Georgia" w:cs="Segoe UI"/>
          <w:color w:val="222222"/>
          <w:sz w:val="22"/>
          <w:szCs w:val="22"/>
        </w:rPr>
        <w:t>Dayami</w:t>
      </w:r>
      <w:proofErr w:type="spellEnd"/>
      <w:r w:rsidRPr="003A342A">
        <w:rPr>
          <w:rFonts w:ascii="Georgia" w:hAnsi="Georgia" w:cs="Segoe UI"/>
          <w:color w:val="222222"/>
          <w:sz w:val="22"/>
          <w:szCs w:val="22"/>
        </w:rPr>
        <w:t xml:space="preserve"> lanzó el globo como parte de una tradición familiar que tienen en la casa de su abuela en la colonia Del Rosario de Nogales, Sonora, ubicada muy cerca del muro fronterizo.</w:t>
      </w:r>
    </w:p>
    <w:p w14:paraId="36BF584E" w14:textId="77777777" w:rsidR="003A342A" w:rsidRPr="003A342A" w:rsidRDefault="003A342A" w:rsidP="003A342A">
      <w:pPr>
        <w:pStyle w:val="NormalWeb"/>
        <w:shd w:val="clear" w:color="auto" w:fill="FFFFFF"/>
        <w:spacing w:before="0" w:beforeAutospacing="0" w:after="300" w:afterAutospacing="0"/>
        <w:rPr>
          <w:rFonts w:ascii="Georgia" w:hAnsi="Georgia" w:cs="Segoe UI"/>
          <w:color w:val="222222"/>
          <w:sz w:val="22"/>
          <w:szCs w:val="22"/>
        </w:rPr>
      </w:pPr>
      <w:r w:rsidRPr="003A342A">
        <w:rPr>
          <w:rFonts w:ascii="Georgia" w:hAnsi="Georgia" w:cs="Segoe UI"/>
          <w:color w:val="222222"/>
          <w:sz w:val="22"/>
          <w:szCs w:val="22"/>
        </w:rPr>
        <w:t xml:space="preserve">Lo que ocurrió en los próximos días fue inesperado. El globo voló sobre el muro que divide a México de Estados Unidos y cayó en algún lugar de las montañas de la pequeña comunidad de Patagonia, Arizona. Allí, prácticamente en medio de la nada, lo encontró Randy </w:t>
      </w:r>
      <w:proofErr w:type="spellStart"/>
      <w:r w:rsidRPr="003A342A">
        <w:rPr>
          <w:rFonts w:ascii="Georgia" w:hAnsi="Georgia" w:cs="Segoe UI"/>
          <w:color w:val="222222"/>
          <w:sz w:val="22"/>
          <w:szCs w:val="22"/>
        </w:rPr>
        <w:t>Heiss</w:t>
      </w:r>
      <w:proofErr w:type="spellEnd"/>
      <w:r w:rsidRPr="003A342A">
        <w:rPr>
          <w:rFonts w:ascii="Georgia" w:hAnsi="Georgia" w:cs="Segoe UI"/>
          <w:color w:val="222222"/>
          <w:sz w:val="22"/>
          <w:szCs w:val="22"/>
        </w:rPr>
        <w:t xml:space="preserve">, un hombre que había salido de su casa a pasear con su perro. Pensando que se trataba de basura y con el deseo de recogerla, </w:t>
      </w:r>
      <w:proofErr w:type="spellStart"/>
      <w:r w:rsidRPr="003A342A">
        <w:rPr>
          <w:rFonts w:ascii="Georgia" w:hAnsi="Georgia" w:cs="Segoe UI"/>
          <w:color w:val="222222"/>
          <w:sz w:val="22"/>
          <w:szCs w:val="22"/>
        </w:rPr>
        <w:t>Heiss</w:t>
      </w:r>
      <w:proofErr w:type="spellEnd"/>
      <w:r w:rsidRPr="003A342A">
        <w:rPr>
          <w:rFonts w:ascii="Georgia" w:hAnsi="Georgia" w:cs="Segoe UI"/>
          <w:color w:val="222222"/>
          <w:sz w:val="22"/>
          <w:szCs w:val="22"/>
        </w:rPr>
        <w:t xml:space="preserve">, se acercó al globo roto. Al levantarlo, ¡oh, sorpresa!, encontró una lista de regalos firmada por </w:t>
      </w:r>
      <w:proofErr w:type="spellStart"/>
      <w:r w:rsidRPr="003A342A">
        <w:rPr>
          <w:rFonts w:ascii="Georgia" w:hAnsi="Georgia" w:cs="Segoe UI"/>
          <w:color w:val="222222"/>
          <w:sz w:val="22"/>
          <w:szCs w:val="22"/>
        </w:rPr>
        <w:t>Dayami</w:t>
      </w:r>
      <w:proofErr w:type="spellEnd"/>
      <w:r w:rsidRPr="003A342A">
        <w:rPr>
          <w:rFonts w:ascii="Georgia" w:hAnsi="Georgia" w:cs="Segoe UI"/>
          <w:color w:val="222222"/>
          <w:sz w:val="22"/>
          <w:szCs w:val="22"/>
        </w:rPr>
        <w:t xml:space="preserve"> y dirigida a Santa Claus.</w:t>
      </w:r>
    </w:p>
    <w:p w14:paraId="65AB8924" w14:textId="77777777" w:rsidR="003A342A" w:rsidRPr="003A342A" w:rsidRDefault="003A342A" w:rsidP="003A342A">
      <w:pPr>
        <w:pStyle w:val="NormalWeb"/>
        <w:shd w:val="clear" w:color="auto" w:fill="FFFFFF"/>
        <w:spacing w:before="0" w:beforeAutospacing="0" w:after="300" w:afterAutospacing="0"/>
        <w:rPr>
          <w:rFonts w:ascii="Georgia" w:hAnsi="Georgia" w:cs="Segoe UI"/>
          <w:color w:val="222222"/>
          <w:sz w:val="22"/>
          <w:szCs w:val="22"/>
        </w:rPr>
      </w:pPr>
      <w:r w:rsidRPr="003A342A">
        <w:rPr>
          <w:rFonts w:ascii="Georgia" w:hAnsi="Georgia" w:cs="Segoe UI"/>
          <w:color w:val="222222"/>
          <w:sz w:val="22"/>
          <w:szCs w:val="22"/>
        </w:rPr>
        <w:t xml:space="preserve">Muy pronto, </w:t>
      </w:r>
      <w:proofErr w:type="spellStart"/>
      <w:r w:rsidRPr="003A342A">
        <w:rPr>
          <w:rFonts w:ascii="Georgia" w:hAnsi="Georgia" w:cs="Segoe UI"/>
          <w:color w:val="222222"/>
          <w:sz w:val="22"/>
          <w:szCs w:val="22"/>
        </w:rPr>
        <w:t>Heiss</w:t>
      </w:r>
      <w:proofErr w:type="spellEnd"/>
      <w:r w:rsidRPr="003A342A">
        <w:rPr>
          <w:rFonts w:ascii="Georgia" w:hAnsi="Georgia" w:cs="Segoe UI"/>
          <w:color w:val="222222"/>
          <w:sz w:val="22"/>
          <w:szCs w:val="22"/>
        </w:rPr>
        <w:t xml:space="preserve"> envió un mensaje a la emisora Radio XENY de Nogales, Sonora, para que le ayudaran a buscar a la remitente. El reportero César Barrón atendió el mensaje y se comprometió a encontrarla cuanto antes. Enseguida se anunció el caso en la radio y alrededor de una hora después, Cristian Leyva, el papá de </w:t>
      </w:r>
      <w:proofErr w:type="spellStart"/>
      <w:r w:rsidRPr="003A342A">
        <w:rPr>
          <w:rFonts w:ascii="Georgia" w:hAnsi="Georgia" w:cs="Segoe UI"/>
          <w:color w:val="222222"/>
          <w:sz w:val="22"/>
          <w:szCs w:val="22"/>
        </w:rPr>
        <w:t>Dayami</w:t>
      </w:r>
      <w:proofErr w:type="spellEnd"/>
      <w:r w:rsidRPr="003A342A">
        <w:rPr>
          <w:rFonts w:ascii="Georgia" w:hAnsi="Georgia" w:cs="Segoe UI"/>
          <w:color w:val="222222"/>
          <w:sz w:val="22"/>
          <w:szCs w:val="22"/>
        </w:rPr>
        <w:t>, se comunicó con la emisora.</w:t>
      </w:r>
    </w:p>
    <w:p w14:paraId="1F529380" w14:textId="24BCD4A7" w:rsidR="003A342A" w:rsidRPr="003A342A" w:rsidRDefault="003A342A" w:rsidP="003A342A">
      <w:pPr>
        <w:pStyle w:val="NormalWeb"/>
        <w:shd w:val="clear" w:color="auto" w:fill="FFFFFF"/>
        <w:spacing w:before="0" w:beforeAutospacing="0" w:after="300" w:afterAutospacing="0"/>
        <w:rPr>
          <w:rFonts w:ascii="inherit" w:hAnsi="inherit"/>
          <w:b/>
          <w:bCs/>
          <w:color w:val="222222"/>
          <w:sz w:val="22"/>
          <w:szCs w:val="22"/>
        </w:rPr>
      </w:pPr>
      <w:r w:rsidRPr="003A342A">
        <w:rPr>
          <w:rFonts w:ascii="Georgia" w:hAnsi="Georgia" w:cs="Segoe UI"/>
          <w:color w:val="222222"/>
          <w:sz w:val="22"/>
          <w:szCs w:val="22"/>
        </w:rPr>
        <w:lastRenderedPageBreak/>
        <w:t xml:space="preserve">A la mañana siguiente, 20 de diciembre, </w:t>
      </w:r>
      <w:proofErr w:type="spellStart"/>
      <w:r w:rsidRPr="003A342A">
        <w:rPr>
          <w:rFonts w:ascii="Georgia" w:hAnsi="Georgia" w:cs="Segoe UI"/>
          <w:color w:val="222222"/>
          <w:sz w:val="22"/>
          <w:szCs w:val="22"/>
        </w:rPr>
        <w:t>Dayami</w:t>
      </w:r>
      <w:proofErr w:type="spellEnd"/>
      <w:r w:rsidRPr="003A342A">
        <w:rPr>
          <w:rFonts w:ascii="Georgia" w:hAnsi="Georgia" w:cs="Segoe UI"/>
          <w:color w:val="222222"/>
          <w:sz w:val="22"/>
          <w:szCs w:val="22"/>
        </w:rPr>
        <w:t xml:space="preserve">, su hermana Ximena, su papá y Damaris Martínez, la mamá de las niñas, se reunieron con Randy y Marcella </w:t>
      </w:r>
      <w:proofErr w:type="spellStart"/>
      <w:r w:rsidRPr="003A342A">
        <w:rPr>
          <w:rFonts w:ascii="Georgia" w:hAnsi="Georgia" w:cs="Segoe UI"/>
          <w:color w:val="222222"/>
          <w:sz w:val="22"/>
          <w:szCs w:val="22"/>
        </w:rPr>
        <w:t>Heiss</w:t>
      </w:r>
      <w:proofErr w:type="spellEnd"/>
      <w:r w:rsidRPr="003A342A">
        <w:rPr>
          <w:rFonts w:ascii="Georgia" w:hAnsi="Georgia" w:cs="Segoe UI"/>
          <w:color w:val="222222"/>
          <w:sz w:val="22"/>
          <w:szCs w:val="22"/>
        </w:rPr>
        <w:t xml:space="preserve">. Radio XENY fue el punto de encuentro. Para sorpresa y alegría de la niña, la pareja de Patagonia, Arizona, llegó con los regalos que </w:t>
      </w:r>
      <w:proofErr w:type="spellStart"/>
      <w:r w:rsidRPr="003A342A">
        <w:rPr>
          <w:rFonts w:ascii="Georgia" w:hAnsi="Georgia" w:cs="Segoe UI"/>
          <w:color w:val="222222"/>
          <w:sz w:val="22"/>
          <w:szCs w:val="22"/>
        </w:rPr>
        <w:t>Dayami</w:t>
      </w:r>
      <w:proofErr w:type="spellEnd"/>
      <w:r w:rsidRPr="003A342A">
        <w:rPr>
          <w:rFonts w:ascii="Georgia" w:hAnsi="Georgia" w:cs="Segoe UI"/>
          <w:color w:val="222222"/>
          <w:sz w:val="22"/>
          <w:szCs w:val="22"/>
        </w:rPr>
        <w:t xml:space="preserve"> le había pedido en su cartita a Santa.</w:t>
      </w:r>
      <w:r w:rsidRPr="003A342A">
        <w:rPr>
          <w:rFonts w:ascii="inherit" w:hAnsi="inherit"/>
          <w:b/>
          <w:bCs/>
          <w:color w:val="222222"/>
          <w:sz w:val="22"/>
          <w:szCs w:val="22"/>
        </w:rPr>
        <w:t xml:space="preserve"> </w:t>
      </w:r>
    </w:p>
    <w:p w14:paraId="6D6106CA" w14:textId="2F915231" w:rsidR="003A342A" w:rsidRPr="003A342A" w:rsidRDefault="003A342A" w:rsidP="003A342A">
      <w:pPr>
        <w:pStyle w:val="NormalWeb"/>
        <w:shd w:val="clear" w:color="auto" w:fill="FFFFFF"/>
        <w:spacing w:before="0" w:beforeAutospacing="0" w:after="300" w:afterAutospacing="0"/>
        <w:rPr>
          <w:rFonts w:ascii="Segoe UI" w:hAnsi="Segoe UI" w:cs="Segoe UI"/>
          <w:color w:val="222222"/>
          <w:sz w:val="22"/>
          <w:szCs w:val="22"/>
        </w:rPr>
      </w:pPr>
      <w:r w:rsidRPr="003A342A">
        <w:rPr>
          <w:rFonts w:ascii="Georgia" w:hAnsi="Georgia" w:cs="Segoe UI"/>
          <w:color w:val="222222"/>
          <w:sz w:val="22"/>
          <w:szCs w:val="22"/>
        </w:rPr>
        <w:t>Ese mismo año, la historia del hallazgo del globo se publicó en medios de comunicación de México, Estados Unidos y Alemania. Hoy, tres años después, Mattel informa que está en el proceso de producción de la película que llevará por título </w:t>
      </w:r>
      <w:r w:rsidRPr="003A342A">
        <w:rPr>
          <w:rStyle w:val="nfasis"/>
          <w:rFonts w:ascii="Georgia" w:hAnsi="Georgia" w:cs="Segoe UI"/>
          <w:color w:val="222222"/>
          <w:sz w:val="22"/>
          <w:szCs w:val="22"/>
        </w:rPr>
        <w:t xml:space="preserve">Christmas </w:t>
      </w:r>
      <w:proofErr w:type="spellStart"/>
      <w:r w:rsidRPr="003A342A">
        <w:rPr>
          <w:rStyle w:val="nfasis"/>
          <w:rFonts w:ascii="Georgia" w:hAnsi="Georgia" w:cs="Segoe UI"/>
          <w:color w:val="222222"/>
          <w:sz w:val="22"/>
          <w:szCs w:val="22"/>
        </w:rPr>
        <w:t>Balloon</w:t>
      </w:r>
      <w:proofErr w:type="spellEnd"/>
      <w:r w:rsidRPr="003A342A">
        <w:rPr>
          <w:rFonts w:ascii="Georgia" w:hAnsi="Georgia" w:cs="Segoe UI"/>
          <w:color w:val="222222"/>
          <w:sz w:val="22"/>
          <w:szCs w:val="22"/>
        </w:rPr>
        <w:t>.</w:t>
      </w:r>
    </w:p>
    <w:p w14:paraId="440C9179" w14:textId="77777777" w:rsidR="003A342A" w:rsidRPr="003A342A" w:rsidRDefault="003A342A" w:rsidP="003A342A">
      <w:pPr>
        <w:pStyle w:val="NormalWeb"/>
        <w:shd w:val="clear" w:color="auto" w:fill="FFFFFF"/>
        <w:spacing w:before="0" w:beforeAutospacing="0" w:after="300" w:afterAutospacing="0"/>
        <w:rPr>
          <w:rFonts w:ascii="Georgia" w:hAnsi="Georgia" w:cs="Segoe UI"/>
          <w:color w:val="222222"/>
          <w:sz w:val="22"/>
          <w:szCs w:val="22"/>
        </w:rPr>
      </w:pPr>
      <w:r w:rsidRPr="003A342A">
        <w:rPr>
          <w:rFonts w:ascii="Georgia" w:hAnsi="Georgia" w:cs="Segoe UI"/>
          <w:color w:val="222222"/>
          <w:sz w:val="22"/>
          <w:szCs w:val="22"/>
        </w:rPr>
        <w:t xml:space="preserve">Ahora </w:t>
      </w:r>
      <w:proofErr w:type="spellStart"/>
      <w:r w:rsidRPr="003A342A">
        <w:rPr>
          <w:rFonts w:ascii="Georgia" w:hAnsi="Georgia" w:cs="Segoe UI"/>
          <w:color w:val="222222"/>
          <w:sz w:val="22"/>
          <w:szCs w:val="22"/>
        </w:rPr>
        <w:t>Dayami</w:t>
      </w:r>
      <w:proofErr w:type="spellEnd"/>
      <w:r w:rsidRPr="003A342A">
        <w:rPr>
          <w:rFonts w:ascii="Georgia" w:hAnsi="Georgia" w:cs="Segoe UI"/>
          <w:color w:val="222222"/>
          <w:sz w:val="22"/>
          <w:szCs w:val="22"/>
        </w:rPr>
        <w:t xml:space="preserve"> tiene 11 años y, en conversación con La Estrella de </w:t>
      </w:r>
      <w:proofErr w:type="spellStart"/>
      <w:r w:rsidRPr="003A342A">
        <w:rPr>
          <w:rFonts w:ascii="Georgia" w:hAnsi="Georgia" w:cs="Segoe UI"/>
          <w:color w:val="222222"/>
          <w:sz w:val="22"/>
          <w:szCs w:val="22"/>
        </w:rPr>
        <w:t>Tucsón</w:t>
      </w:r>
      <w:proofErr w:type="spellEnd"/>
      <w:r w:rsidRPr="003A342A">
        <w:rPr>
          <w:rFonts w:ascii="Georgia" w:hAnsi="Georgia" w:cs="Segoe UI"/>
          <w:color w:val="222222"/>
          <w:sz w:val="22"/>
          <w:szCs w:val="22"/>
        </w:rPr>
        <w:t xml:space="preserve"> el pasado 23 de diciembre, comentó que está muy emocionada porque van a hacer una película con su historia. Cristian, el papá, dijo estar muy feliz porque no es algo común. “</w:t>
      </w:r>
      <w:proofErr w:type="spellStart"/>
      <w:r w:rsidRPr="003A342A">
        <w:rPr>
          <w:rFonts w:ascii="Georgia" w:hAnsi="Georgia" w:cs="Segoe UI"/>
          <w:color w:val="222222"/>
          <w:sz w:val="22"/>
          <w:szCs w:val="22"/>
        </w:rPr>
        <w:t>Dayami</w:t>
      </w:r>
      <w:proofErr w:type="spellEnd"/>
      <w:r w:rsidRPr="003A342A">
        <w:rPr>
          <w:rFonts w:ascii="Georgia" w:hAnsi="Georgia" w:cs="Segoe UI"/>
          <w:color w:val="222222"/>
          <w:sz w:val="22"/>
          <w:szCs w:val="22"/>
        </w:rPr>
        <w:t xml:space="preserve"> está chiquita, pero es algo que queda toda la vida, es un recuerdo muy bonito que le quedará no solo a ella, sino a sus hijos, sus nietos, y que seguro los va a hacer felices”, dijo. “No hay fronteras en ningún lado y la felicidad de los niños es lo primordial”, agregó.</w:t>
      </w:r>
    </w:p>
    <w:p w14:paraId="3135B66F" w14:textId="77777777" w:rsidR="003A342A" w:rsidRPr="003A342A" w:rsidRDefault="003A342A" w:rsidP="003A342A">
      <w:pPr>
        <w:pStyle w:val="NormalWeb"/>
        <w:shd w:val="clear" w:color="auto" w:fill="FFFFFF"/>
        <w:spacing w:before="0" w:beforeAutospacing="0" w:after="300" w:afterAutospacing="0"/>
        <w:rPr>
          <w:rFonts w:ascii="Georgia" w:hAnsi="Georgia" w:cs="Segoe UI"/>
          <w:color w:val="222222"/>
          <w:sz w:val="22"/>
          <w:szCs w:val="22"/>
        </w:rPr>
      </w:pPr>
      <w:r w:rsidRPr="003A342A">
        <w:rPr>
          <w:rFonts w:ascii="Georgia" w:hAnsi="Georgia" w:cs="Segoe UI"/>
          <w:color w:val="222222"/>
          <w:sz w:val="22"/>
          <w:szCs w:val="22"/>
        </w:rPr>
        <w:t xml:space="preserve">Luis Guerrero, uno de los propietarios de la empresa productora Vital </w:t>
      </w:r>
      <w:proofErr w:type="spellStart"/>
      <w:r w:rsidRPr="003A342A">
        <w:rPr>
          <w:rFonts w:ascii="Georgia" w:hAnsi="Georgia" w:cs="Segoe UI"/>
          <w:color w:val="222222"/>
          <w:sz w:val="22"/>
          <w:szCs w:val="22"/>
        </w:rPr>
        <w:t>Pictures</w:t>
      </w:r>
      <w:proofErr w:type="spellEnd"/>
      <w:r w:rsidRPr="003A342A">
        <w:rPr>
          <w:rFonts w:ascii="Georgia" w:hAnsi="Georgia" w:cs="Segoe UI"/>
          <w:color w:val="222222"/>
          <w:sz w:val="22"/>
          <w:szCs w:val="22"/>
        </w:rPr>
        <w:t xml:space="preserve">, fue quien informó que, en conjunto con la empresa Mattel, están en el proyecto de realizar la película. La escritora Gabriela Revilla Lugo está actualmente trabajando en el </w:t>
      </w:r>
      <w:proofErr w:type="spellStart"/>
      <w:r w:rsidRPr="003A342A">
        <w:rPr>
          <w:rFonts w:ascii="Georgia" w:hAnsi="Georgia" w:cs="Segoe UI"/>
          <w:color w:val="222222"/>
          <w:sz w:val="22"/>
          <w:szCs w:val="22"/>
        </w:rPr>
        <w:t>guión</w:t>
      </w:r>
      <w:proofErr w:type="spellEnd"/>
      <w:r w:rsidRPr="003A342A">
        <w:rPr>
          <w:rFonts w:ascii="Georgia" w:hAnsi="Georgia" w:cs="Segoe UI"/>
          <w:color w:val="222222"/>
          <w:sz w:val="22"/>
          <w:szCs w:val="22"/>
        </w:rPr>
        <w:t>. Guerrero comentó que decidieron hacer una producción audiovisual a partir de esta historia dado su espíritu navideño y considerando que la sociedad necesita este tipo de espíritu y de películas.</w:t>
      </w:r>
    </w:p>
    <w:p w14:paraId="74A4943E" w14:textId="77777777" w:rsidR="003A342A" w:rsidRPr="003A342A" w:rsidRDefault="003A342A" w:rsidP="003A342A">
      <w:pPr>
        <w:pStyle w:val="NormalWeb"/>
        <w:shd w:val="clear" w:color="auto" w:fill="FFFFFF"/>
        <w:spacing w:before="0" w:beforeAutospacing="0" w:after="300" w:afterAutospacing="0"/>
        <w:rPr>
          <w:rFonts w:ascii="Georgia" w:hAnsi="Georgia" w:cs="Segoe UI"/>
          <w:color w:val="222222"/>
          <w:sz w:val="22"/>
          <w:szCs w:val="22"/>
        </w:rPr>
      </w:pPr>
      <w:r w:rsidRPr="003A342A">
        <w:rPr>
          <w:rFonts w:ascii="Georgia" w:hAnsi="Georgia" w:cs="Segoe UI"/>
          <w:color w:val="222222"/>
          <w:sz w:val="22"/>
          <w:szCs w:val="22"/>
        </w:rPr>
        <w:t>Guerrero comentó que la realización podría tardar entre 9 y 15 meses. Aún están por definirse detalles importantes como el lugar en donde se grabará la película.</w:t>
      </w:r>
    </w:p>
    <w:p w14:paraId="68D7F925" w14:textId="77777777" w:rsidR="003A342A" w:rsidRPr="003A342A" w:rsidRDefault="003A342A" w:rsidP="003A342A">
      <w:pPr>
        <w:pStyle w:val="NormalWeb"/>
        <w:shd w:val="clear" w:color="auto" w:fill="FFFFFF"/>
        <w:spacing w:before="0" w:beforeAutospacing="0" w:after="300" w:afterAutospacing="0"/>
        <w:rPr>
          <w:rFonts w:ascii="Georgia" w:hAnsi="Georgia" w:cs="Segoe UI"/>
          <w:color w:val="222222"/>
          <w:sz w:val="22"/>
          <w:szCs w:val="22"/>
        </w:rPr>
      </w:pPr>
      <w:r w:rsidRPr="003A342A">
        <w:rPr>
          <w:rFonts w:ascii="Georgia" w:hAnsi="Georgia" w:cs="Segoe UI"/>
          <w:color w:val="222222"/>
          <w:sz w:val="22"/>
          <w:szCs w:val="22"/>
        </w:rPr>
        <w:t xml:space="preserve">Marcella </w:t>
      </w:r>
      <w:proofErr w:type="spellStart"/>
      <w:r w:rsidRPr="003A342A">
        <w:rPr>
          <w:rFonts w:ascii="Georgia" w:hAnsi="Georgia" w:cs="Segoe UI"/>
          <w:color w:val="222222"/>
          <w:sz w:val="22"/>
          <w:szCs w:val="22"/>
        </w:rPr>
        <w:t>Heiss</w:t>
      </w:r>
      <w:proofErr w:type="spellEnd"/>
      <w:r w:rsidRPr="003A342A">
        <w:rPr>
          <w:rFonts w:ascii="Georgia" w:hAnsi="Georgia" w:cs="Segoe UI"/>
          <w:color w:val="222222"/>
          <w:sz w:val="22"/>
          <w:szCs w:val="22"/>
        </w:rPr>
        <w:t xml:space="preserve">, la esposa del hombre que encontró el globo, comentó que lo que sucedió aquella tarde y en adelante es un milagro. Para ella, lo más importante es el amor en familia, justamente lo que la familia de </w:t>
      </w:r>
      <w:proofErr w:type="spellStart"/>
      <w:r w:rsidRPr="003A342A">
        <w:rPr>
          <w:rFonts w:ascii="Georgia" w:hAnsi="Georgia" w:cs="Segoe UI"/>
          <w:color w:val="222222"/>
          <w:sz w:val="22"/>
          <w:szCs w:val="22"/>
        </w:rPr>
        <w:t>Dayami</w:t>
      </w:r>
      <w:proofErr w:type="spellEnd"/>
      <w:r w:rsidRPr="003A342A">
        <w:rPr>
          <w:rFonts w:ascii="Georgia" w:hAnsi="Georgia" w:cs="Segoe UI"/>
          <w:color w:val="222222"/>
          <w:sz w:val="22"/>
          <w:szCs w:val="22"/>
        </w:rPr>
        <w:t xml:space="preserve"> les han regalado a ellos. Comentó que ellos también están muy contentos por la película y que esto demuestra que “El globo sigue volando”.</w:t>
      </w:r>
    </w:p>
    <w:p w14:paraId="407DEC90" w14:textId="77777777" w:rsidR="003A342A" w:rsidRPr="003A342A" w:rsidRDefault="003A342A" w:rsidP="003A342A">
      <w:pPr>
        <w:pStyle w:val="NormalWeb"/>
        <w:shd w:val="clear" w:color="auto" w:fill="FFFFFF"/>
        <w:spacing w:before="0" w:beforeAutospacing="0" w:after="300" w:afterAutospacing="0"/>
        <w:rPr>
          <w:rFonts w:ascii="Georgia" w:hAnsi="Georgia" w:cs="Segoe UI"/>
          <w:color w:val="222222"/>
          <w:sz w:val="22"/>
          <w:szCs w:val="22"/>
        </w:rPr>
      </w:pPr>
      <w:r w:rsidRPr="003A342A">
        <w:rPr>
          <w:rFonts w:ascii="Georgia" w:hAnsi="Georgia" w:cs="Segoe UI"/>
          <w:color w:val="222222"/>
          <w:sz w:val="22"/>
          <w:szCs w:val="22"/>
        </w:rPr>
        <w:t>“Cuando tienes la oportunidad de ayudar a alguien, eso da más alegría que todo lo demás”, manifestó.</w:t>
      </w:r>
    </w:p>
    <w:p w14:paraId="39E92E46" w14:textId="77777777" w:rsidR="003A342A" w:rsidRPr="003A342A" w:rsidRDefault="003A342A" w:rsidP="003A342A">
      <w:pPr>
        <w:pStyle w:val="NormalWeb"/>
        <w:shd w:val="clear" w:color="auto" w:fill="FFFFFF"/>
        <w:spacing w:before="0" w:beforeAutospacing="0" w:after="300" w:afterAutospacing="0"/>
        <w:rPr>
          <w:rFonts w:ascii="Georgia" w:hAnsi="Georgia" w:cs="Segoe UI"/>
          <w:color w:val="222222"/>
          <w:sz w:val="22"/>
          <w:szCs w:val="22"/>
        </w:rPr>
      </w:pPr>
      <w:r w:rsidRPr="003A342A">
        <w:rPr>
          <w:rFonts w:ascii="Georgia" w:hAnsi="Georgia" w:cs="Segoe UI"/>
          <w:color w:val="222222"/>
          <w:sz w:val="22"/>
          <w:szCs w:val="22"/>
          <w:highlight w:val="yellow"/>
        </w:rPr>
        <w:t xml:space="preserve">Después de haberse conocido, la familia </w:t>
      </w:r>
      <w:proofErr w:type="spellStart"/>
      <w:r w:rsidRPr="003A342A">
        <w:rPr>
          <w:rFonts w:ascii="Georgia" w:hAnsi="Georgia" w:cs="Segoe UI"/>
          <w:color w:val="222222"/>
          <w:sz w:val="22"/>
          <w:szCs w:val="22"/>
          <w:highlight w:val="yellow"/>
        </w:rPr>
        <w:t>Heiss</w:t>
      </w:r>
      <w:proofErr w:type="spellEnd"/>
      <w:r w:rsidRPr="003A342A">
        <w:rPr>
          <w:rFonts w:ascii="Georgia" w:hAnsi="Georgia" w:cs="Segoe UI"/>
          <w:color w:val="222222"/>
          <w:sz w:val="22"/>
          <w:szCs w:val="22"/>
          <w:highlight w:val="yellow"/>
        </w:rPr>
        <w:t xml:space="preserve"> y la familia de </w:t>
      </w:r>
      <w:proofErr w:type="spellStart"/>
      <w:r w:rsidRPr="003A342A">
        <w:rPr>
          <w:rFonts w:ascii="Georgia" w:hAnsi="Georgia" w:cs="Segoe UI"/>
          <w:color w:val="222222"/>
          <w:sz w:val="22"/>
          <w:szCs w:val="22"/>
          <w:highlight w:val="yellow"/>
        </w:rPr>
        <w:t>Dayami</w:t>
      </w:r>
      <w:proofErr w:type="spellEnd"/>
      <w:r w:rsidRPr="003A342A">
        <w:rPr>
          <w:rFonts w:ascii="Georgia" w:hAnsi="Georgia" w:cs="Segoe UI"/>
          <w:color w:val="222222"/>
          <w:sz w:val="22"/>
          <w:szCs w:val="22"/>
          <w:highlight w:val="yellow"/>
        </w:rPr>
        <w:t xml:space="preserve"> han establecido lazos tan fuertes como si se tratara de una misma familia. Se ven con frecuencia e incluso pasaron la Nochebuena juntos.</w:t>
      </w:r>
    </w:p>
    <w:p w14:paraId="41A104BA" w14:textId="77777777" w:rsidR="003A342A" w:rsidRPr="003A342A" w:rsidRDefault="003A342A" w:rsidP="003A342A">
      <w:pPr>
        <w:pStyle w:val="NormalWeb"/>
        <w:shd w:val="clear" w:color="auto" w:fill="FFFFFF"/>
        <w:spacing w:before="0" w:beforeAutospacing="0" w:after="300" w:afterAutospacing="0"/>
        <w:rPr>
          <w:rFonts w:ascii="Georgia" w:hAnsi="Georgia" w:cs="Segoe UI"/>
          <w:color w:val="222222"/>
          <w:sz w:val="22"/>
          <w:szCs w:val="22"/>
        </w:rPr>
      </w:pPr>
      <w:r w:rsidRPr="003A342A">
        <w:rPr>
          <w:rFonts w:ascii="Georgia" w:hAnsi="Georgia" w:cs="Segoe UI"/>
          <w:color w:val="222222"/>
          <w:sz w:val="22"/>
          <w:szCs w:val="22"/>
        </w:rPr>
        <w:t>Este año, durante la Navidad, la empresa Mattel envió juguetes a radio XENY en Nogales, Sonora, para regalarles a los niños de familias de escasos recursos.</w:t>
      </w:r>
    </w:p>
    <w:p w14:paraId="49E56161" w14:textId="77777777" w:rsidR="003A342A" w:rsidRPr="003A342A" w:rsidRDefault="003A342A" w:rsidP="00E56C47">
      <w:pPr>
        <w:rPr>
          <w:lang w:val="es-ES"/>
        </w:rPr>
      </w:pPr>
    </w:p>
    <w:sectPr w:rsidR="003A342A" w:rsidRPr="003A342A" w:rsidSect="00AC5D21">
      <w:headerReference w:type="default" r:id="rId209"/>
      <w:footerReference w:type="default" r:id="rId210"/>
      <w:pgSz w:w="12240" w:h="15840"/>
      <w:pgMar w:top="1418" w:right="1418" w:bottom="1134" w:left="1418"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CA544" w14:textId="77777777" w:rsidR="00802265" w:rsidRDefault="00802265" w:rsidP="00F447DD">
      <w:r>
        <w:separator/>
      </w:r>
    </w:p>
  </w:endnote>
  <w:endnote w:type="continuationSeparator" w:id="0">
    <w:p w14:paraId="0129D203" w14:textId="77777777" w:rsidR="00802265" w:rsidRDefault="00802265" w:rsidP="00F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roid Sans Fallback">
    <w:charset w:val="80"/>
    <w:family w:val="swiss"/>
    <w:pitch w:val="variable"/>
    <w:sig w:usb0="802002AF" w:usb1="2BDFFCFB" w:usb2="00800016" w:usb3="00000000" w:csb0="001A0000"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Roboto Condensed">
    <w:charset w:val="00"/>
    <w:family w:val="auto"/>
    <w:pitch w:val="variable"/>
    <w:sig w:usb0="E00002FF" w:usb1="5000205B" w:usb2="00000020" w:usb3="00000000" w:csb0="0000019F" w:csb1="00000000"/>
  </w:font>
  <w:font w:name="Roboto">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jritTxRoman">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var(--ibm)">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ar(--noto)">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Courier">
    <w:altName w:val="Courier New"/>
    <w:panose1 w:val="02070409020205020404"/>
    <w:charset w:val="00"/>
    <w:family w:val="modern"/>
    <w:pitch w:val="fixed"/>
    <w:sig w:usb0="00000003" w:usb1="00000000" w:usb2="00000000" w:usb3="00000000" w:csb0="00000001" w:csb1="00000000"/>
  </w:font>
  <w:font w:name="Libre Franklin">
    <w:charset w:val="00"/>
    <w:family w:val="auto"/>
    <w:pitch w:val="variable"/>
    <w:sig w:usb0="A00000FF" w:usb1="4000205B" w:usb2="00000000" w:usb3="00000000" w:csb0="00000193" w:csb1="00000000"/>
  </w:font>
  <w:font w:name="PT Serif">
    <w:charset w:val="00"/>
    <w:family w:val="roman"/>
    <w:pitch w:val="variable"/>
    <w:sig w:usb0="A00002EF" w:usb1="5000204B" w:usb2="00000000" w:usb3="00000000" w:csb0="00000097" w:csb1="00000000"/>
  </w:font>
  <w:font w:name="Noto Serif">
    <w:charset w:val="00"/>
    <w:family w:val="roman"/>
    <w:pitch w:val="variable"/>
    <w:sig w:usb0="E00002FF" w:usb1="500078FF" w:usb2="00000029" w:usb3="00000000" w:csb0="0000019F" w:csb1="00000000"/>
  </w:font>
  <w:font w:name="tisa">
    <w:altName w:val="Cambria"/>
    <w:panose1 w:val="00000000000000000000"/>
    <w:charset w:val="00"/>
    <w:family w:val="roman"/>
    <w:notTrueType/>
    <w:pitch w:val="default"/>
  </w:font>
  <w:font w:name="PlutoBold">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Merriweather">
    <w:charset w:val="00"/>
    <w:family w:val="auto"/>
    <w:pitch w:val="variable"/>
    <w:sig w:usb0="20000207" w:usb1="00000002" w:usb2="00000000" w:usb3="00000000" w:csb0="00000197" w:csb1="00000000"/>
  </w:font>
  <w:font w:name="Noto Sans">
    <w:charset w:val="00"/>
    <w:family w:val="swiss"/>
    <w:pitch w:val="variable"/>
    <w:sig w:usb0="E00082FF" w:usb1="400078FF" w:usb2="00000021" w:usb3="00000000" w:csb0="0000019F" w:csb1="00000000"/>
  </w:font>
  <w:font w:name="Montserrat">
    <w:charset w:val="00"/>
    <w:family w:val="auto"/>
    <w:pitch w:val="variable"/>
    <w:sig w:usb0="2000020F" w:usb1="00000003" w:usb2="00000000" w:usb3="00000000" w:csb0="00000197" w:csb1="00000000"/>
  </w:font>
  <w:font w:name="Work Sans">
    <w:charset w:val="00"/>
    <w:family w:val="auto"/>
    <w:pitch w:val="variable"/>
    <w:sig w:usb0="A00000FF" w:usb1="5000E07B" w:usb2="00000000" w:usb3="00000000" w:csb0="00000193" w:csb1="00000000"/>
  </w:font>
  <w:font w:name="Lato">
    <w:charset w:val="00"/>
    <w:family w:val="swiss"/>
    <w:pitch w:val="variable"/>
    <w:sig w:usb0="E10002FF" w:usb1="5000ECFF" w:usb2="00000021" w:usb3="00000000" w:csb0="0000019F"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662287"/>
      <w:docPartObj>
        <w:docPartGallery w:val="Page Numbers (Bottom of Page)"/>
        <w:docPartUnique/>
      </w:docPartObj>
    </w:sdtPr>
    <w:sdtEndPr/>
    <w:sdtContent>
      <w:p w14:paraId="6C1C394C" w14:textId="612144A2" w:rsidR="001D732E" w:rsidRDefault="001D732E">
        <w:pPr>
          <w:pStyle w:val="Piedepgina"/>
        </w:pPr>
        <w:r>
          <w:rPr>
            <w:rFonts w:asciiTheme="majorHAnsi" w:eastAsiaTheme="majorEastAsia" w:hAnsiTheme="majorHAnsi" w:cstheme="majorBidi"/>
            <w:noProof/>
            <w:sz w:val="28"/>
            <w:szCs w:val="28"/>
            <w:lang w:eastAsia="es-ES_tradnl"/>
          </w:rPr>
          <mc:AlternateContent>
            <mc:Choice Requires="wps">
              <w:drawing>
                <wp:anchor distT="0" distB="0" distL="114300" distR="114300" simplePos="0" relativeHeight="251660288" behindDoc="0" locked="0" layoutInCell="1" allowOverlap="1" wp14:anchorId="0D829C46" wp14:editId="66B1F1BC">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844310D" w14:textId="77777777" w:rsidR="001D732E" w:rsidRDefault="001D732E">
                              <w:pPr>
                                <w:jc w:val="center"/>
                                <w:rPr>
                                  <w:color w:val="4F81BD" w:themeColor="accent1"/>
                                </w:rPr>
                              </w:pPr>
                              <w:r>
                                <w:fldChar w:fldCharType="begin"/>
                              </w:r>
                              <w:r>
                                <w:instrText>PAGE    \* MERGEFORMAT</w:instrText>
                              </w:r>
                              <w:r>
                                <w:fldChar w:fldCharType="separate"/>
                              </w:r>
                              <w:r w:rsidR="00AC5D21" w:rsidRPr="00AC5D21">
                                <w:rPr>
                                  <w:noProof/>
                                  <w:color w:val="4F81BD" w:themeColor="accent1"/>
                                  <w:lang w:val="es-ES"/>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29C4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" filled="f" fillcolor="#17365d" strokecolor="#71a0dc">
                  <v:textbox>
                    <w:txbxContent>
                      <w:p w14:paraId="6844310D" w14:textId="77777777" w:rsidR="001D732E" w:rsidRDefault="001D732E">
                        <w:pPr>
                          <w:jc w:val="center"/>
                          <w:rPr>
                            <w:color w:val="4F81BD" w:themeColor="accent1"/>
                          </w:rPr>
                        </w:pPr>
                        <w:r>
                          <w:fldChar w:fldCharType="begin"/>
                        </w:r>
                        <w:r>
                          <w:instrText>PAGE    \* MERGEFORMAT</w:instrText>
                        </w:r>
                        <w:r>
                          <w:fldChar w:fldCharType="separate"/>
                        </w:r>
                        <w:r w:rsidR="00AC5D21" w:rsidRPr="00AC5D21">
                          <w:rPr>
                            <w:noProof/>
                            <w:color w:val="4F81BD" w:themeColor="accent1"/>
                            <w:lang w:val="es-ES"/>
                          </w:rPr>
                          <w:t>1</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C33BA" w14:textId="77777777" w:rsidR="00802265" w:rsidRDefault="00802265" w:rsidP="00F447DD">
      <w:r>
        <w:separator/>
      </w:r>
    </w:p>
  </w:footnote>
  <w:footnote w:type="continuationSeparator" w:id="0">
    <w:p w14:paraId="0EA623DD" w14:textId="77777777" w:rsidR="00802265" w:rsidRDefault="00802265" w:rsidP="00F4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7A8A" w14:textId="61F41A8D" w:rsidR="001D732E" w:rsidRPr="00D623AF" w:rsidRDefault="00F52E47" w:rsidP="00F52E47">
    <w:pPr>
      <w:pStyle w:val="Encabezado"/>
      <w:ind w:right="-1086"/>
      <w:rPr>
        <w:rFonts w:ascii="Aharoni" w:hAnsi="Aharoni" w:cs="Aharoni"/>
      </w:rPr>
    </w:pPr>
    <w:r w:rsidRPr="008C4BE2">
      <w:rPr>
        <w:rFonts w:ascii="Arial Black" w:hAnsi="Arial Black"/>
        <w:b/>
        <w:bCs/>
        <w:noProof/>
      </w:rPr>
      <w:drawing>
        <wp:anchor distT="0" distB="0" distL="114300" distR="114300" simplePos="0" relativeHeight="251662336" behindDoc="0" locked="0" layoutInCell="1" allowOverlap="1" wp14:anchorId="3E7D43DD" wp14:editId="6708ABAE">
          <wp:simplePos x="0" y="0"/>
          <wp:positionH relativeFrom="page">
            <wp:posOffset>14605</wp:posOffset>
          </wp:positionH>
          <wp:positionV relativeFrom="paragraph">
            <wp:posOffset>-66675</wp:posOffset>
          </wp:positionV>
          <wp:extent cx="1009650" cy="86106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BE2">
      <w:rPr>
        <w:rFonts w:ascii="Arial Black" w:hAnsi="Arial Black"/>
        <w:b/>
        <w:bCs/>
        <w:noProof/>
        <w:lang w:eastAsia="es-ES_tradnl"/>
      </w:rPr>
      <w:t>RED JESUITA CON MIGRANTES</w:t>
    </w:r>
    <w:r>
      <w:t xml:space="preserve">   </w:t>
    </w:r>
    <w:r w:rsidRPr="008C4BE2">
      <w:rPr>
        <w:rFonts w:ascii="Aharoni" w:hAnsi="Aharoni" w:cs="Aharoni"/>
        <w:color w:val="C00000"/>
        <w:sz w:val="26"/>
        <w:szCs w:val="26"/>
      </w:rPr>
      <w:t xml:space="preserve"> </w:t>
    </w:r>
    <w:r>
      <w:t xml:space="preserve"> </w:t>
    </w:r>
    <w:r w:rsidR="00AC5D21">
      <w:t xml:space="preserve">    </w:t>
    </w:r>
    <w:r w:rsidR="001D732E" w:rsidRPr="000D69AD">
      <w:rPr>
        <w:rFonts w:ascii="Aharoni" w:hAnsi="Aharoni" w:cs="Aharoni"/>
        <w:color w:val="C00000"/>
        <w:sz w:val="26"/>
        <w:szCs w:val="26"/>
      </w:rPr>
      <w:t>Noticias Migración Centroamérica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13DF"/>
    <w:multiLevelType w:val="multilevel"/>
    <w:tmpl w:val="E70A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00965"/>
    <w:multiLevelType w:val="multilevel"/>
    <w:tmpl w:val="57D4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312DC"/>
    <w:multiLevelType w:val="multilevel"/>
    <w:tmpl w:val="866C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2C769E"/>
    <w:multiLevelType w:val="multilevel"/>
    <w:tmpl w:val="B4D27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574CB"/>
    <w:multiLevelType w:val="multilevel"/>
    <w:tmpl w:val="D7CC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C09EB"/>
    <w:multiLevelType w:val="multilevel"/>
    <w:tmpl w:val="6E96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97511"/>
    <w:multiLevelType w:val="multilevel"/>
    <w:tmpl w:val="BA420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D96DBE"/>
    <w:multiLevelType w:val="multilevel"/>
    <w:tmpl w:val="ABB4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420235"/>
    <w:multiLevelType w:val="multilevel"/>
    <w:tmpl w:val="CA9E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AD7D9C"/>
    <w:multiLevelType w:val="multilevel"/>
    <w:tmpl w:val="26526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CA2195"/>
    <w:multiLevelType w:val="multilevel"/>
    <w:tmpl w:val="2306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1E166B"/>
    <w:multiLevelType w:val="multilevel"/>
    <w:tmpl w:val="993E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5C5E0B"/>
    <w:multiLevelType w:val="multilevel"/>
    <w:tmpl w:val="3728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96480A"/>
    <w:multiLevelType w:val="multilevel"/>
    <w:tmpl w:val="C6E0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822B79"/>
    <w:multiLevelType w:val="multilevel"/>
    <w:tmpl w:val="DB56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9035C2"/>
    <w:multiLevelType w:val="multilevel"/>
    <w:tmpl w:val="294A6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705A83"/>
    <w:multiLevelType w:val="multilevel"/>
    <w:tmpl w:val="2DC6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A822FF"/>
    <w:multiLevelType w:val="multilevel"/>
    <w:tmpl w:val="78CA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5F2B5C"/>
    <w:multiLevelType w:val="multilevel"/>
    <w:tmpl w:val="3972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342EF2"/>
    <w:multiLevelType w:val="multilevel"/>
    <w:tmpl w:val="6766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DD23E1"/>
    <w:multiLevelType w:val="multilevel"/>
    <w:tmpl w:val="75C0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2302D0"/>
    <w:multiLevelType w:val="multilevel"/>
    <w:tmpl w:val="1860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FB1511"/>
    <w:multiLevelType w:val="multilevel"/>
    <w:tmpl w:val="D40EC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5212B6"/>
    <w:multiLevelType w:val="multilevel"/>
    <w:tmpl w:val="2698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6B2B70"/>
    <w:multiLevelType w:val="multilevel"/>
    <w:tmpl w:val="6520E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3F61DF"/>
    <w:multiLevelType w:val="multilevel"/>
    <w:tmpl w:val="D0FA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0A367A"/>
    <w:multiLevelType w:val="multilevel"/>
    <w:tmpl w:val="2572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2A57E3"/>
    <w:multiLevelType w:val="multilevel"/>
    <w:tmpl w:val="B44A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844022"/>
    <w:multiLevelType w:val="multilevel"/>
    <w:tmpl w:val="4A30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F67362"/>
    <w:multiLevelType w:val="multilevel"/>
    <w:tmpl w:val="B3F8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336578"/>
    <w:multiLevelType w:val="multilevel"/>
    <w:tmpl w:val="0626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7B24D5"/>
    <w:multiLevelType w:val="multilevel"/>
    <w:tmpl w:val="53962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8517BB"/>
    <w:multiLevelType w:val="multilevel"/>
    <w:tmpl w:val="49C4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950B6B"/>
    <w:multiLevelType w:val="multilevel"/>
    <w:tmpl w:val="61E2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B64820"/>
    <w:multiLevelType w:val="multilevel"/>
    <w:tmpl w:val="6AE8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DF46F9"/>
    <w:multiLevelType w:val="multilevel"/>
    <w:tmpl w:val="1AAC8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771EE6"/>
    <w:multiLevelType w:val="multilevel"/>
    <w:tmpl w:val="0CF8E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F32F90"/>
    <w:multiLevelType w:val="multilevel"/>
    <w:tmpl w:val="BAE0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272859"/>
    <w:multiLevelType w:val="multilevel"/>
    <w:tmpl w:val="2A624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325AED"/>
    <w:multiLevelType w:val="multilevel"/>
    <w:tmpl w:val="E6D2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326D6E"/>
    <w:multiLevelType w:val="multilevel"/>
    <w:tmpl w:val="D6AE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7"/>
  </w:num>
  <w:num w:numId="3">
    <w:abstractNumId w:val="3"/>
  </w:num>
  <w:num w:numId="4">
    <w:abstractNumId w:val="40"/>
  </w:num>
  <w:num w:numId="5">
    <w:abstractNumId w:val="12"/>
  </w:num>
  <w:num w:numId="6">
    <w:abstractNumId w:val="0"/>
  </w:num>
  <w:num w:numId="7">
    <w:abstractNumId w:val="35"/>
  </w:num>
  <w:num w:numId="8">
    <w:abstractNumId w:val="8"/>
  </w:num>
  <w:num w:numId="9">
    <w:abstractNumId w:val="23"/>
  </w:num>
  <w:num w:numId="10">
    <w:abstractNumId w:val="17"/>
  </w:num>
  <w:num w:numId="11">
    <w:abstractNumId w:val="7"/>
  </w:num>
  <w:num w:numId="12">
    <w:abstractNumId w:val="1"/>
  </w:num>
  <w:num w:numId="13">
    <w:abstractNumId w:val="21"/>
  </w:num>
  <w:num w:numId="14">
    <w:abstractNumId w:val="24"/>
  </w:num>
  <w:num w:numId="15">
    <w:abstractNumId w:val="20"/>
  </w:num>
  <w:num w:numId="16">
    <w:abstractNumId w:val="26"/>
  </w:num>
  <w:num w:numId="17">
    <w:abstractNumId w:val="28"/>
  </w:num>
  <w:num w:numId="18">
    <w:abstractNumId w:val="2"/>
  </w:num>
  <w:num w:numId="19">
    <w:abstractNumId w:val="39"/>
  </w:num>
  <w:num w:numId="20">
    <w:abstractNumId w:val="15"/>
  </w:num>
  <w:num w:numId="21">
    <w:abstractNumId w:val="32"/>
  </w:num>
  <w:num w:numId="22">
    <w:abstractNumId w:val="14"/>
  </w:num>
  <w:num w:numId="23">
    <w:abstractNumId w:val="5"/>
  </w:num>
  <w:num w:numId="24">
    <w:abstractNumId w:val="11"/>
  </w:num>
  <w:num w:numId="25">
    <w:abstractNumId w:val="4"/>
  </w:num>
  <w:num w:numId="26">
    <w:abstractNumId w:val="10"/>
  </w:num>
  <w:num w:numId="27">
    <w:abstractNumId w:val="36"/>
  </w:num>
  <w:num w:numId="28">
    <w:abstractNumId w:val="13"/>
  </w:num>
  <w:num w:numId="29">
    <w:abstractNumId w:val="6"/>
  </w:num>
  <w:num w:numId="30">
    <w:abstractNumId w:val="30"/>
  </w:num>
  <w:num w:numId="31">
    <w:abstractNumId w:val="33"/>
  </w:num>
  <w:num w:numId="32">
    <w:abstractNumId w:val="38"/>
  </w:num>
  <w:num w:numId="33">
    <w:abstractNumId w:val="29"/>
  </w:num>
  <w:num w:numId="34">
    <w:abstractNumId w:val="16"/>
  </w:num>
  <w:num w:numId="35">
    <w:abstractNumId w:val="31"/>
  </w:num>
  <w:num w:numId="36">
    <w:abstractNumId w:val="19"/>
  </w:num>
  <w:num w:numId="37">
    <w:abstractNumId w:val="9"/>
  </w:num>
  <w:num w:numId="38">
    <w:abstractNumId w:val="22"/>
  </w:num>
  <w:num w:numId="39">
    <w:abstractNumId w:val="18"/>
  </w:num>
  <w:num w:numId="40">
    <w:abstractNumId w:val="34"/>
  </w:num>
  <w:num w:numId="41">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7DD"/>
    <w:rsid w:val="000155F4"/>
    <w:rsid w:val="000173E3"/>
    <w:rsid w:val="00020C24"/>
    <w:rsid w:val="00023A9F"/>
    <w:rsid w:val="000246B6"/>
    <w:rsid w:val="00026EE5"/>
    <w:rsid w:val="000346C1"/>
    <w:rsid w:val="000412AC"/>
    <w:rsid w:val="00051CC5"/>
    <w:rsid w:val="000602DE"/>
    <w:rsid w:val="00064460"/>
    <w:rsid w:val="000855E2"/>
    <w:rsid w:val="0008687B"/>
    <w:rsid w:val="00091B4C"/>
    <w:rsid w:val="000962EF"/>
    <w:rsid w:val="000B75BB"/>
    <w:rsid w:val="000C72E1"/>
    <w:rsid w:val="000D0C25"/>
    <w:rsid w:val="000D1F09"/>
    <w:rsid w:val="000D3D54"/>
    <w:rsid w:val="000D69AD"/>
    <w:rsid w:val="000E0969"/>
    <w:rsid w:val="000E12D1"/>
    <w:rsid w:val="000E1941"/>
    <w:rsid w:val="000E5491"/>
    <w:rsid w:val="000F460A"/>
    <w:rsid w:val="001010F2"/>
    <w:rsid w:val="00105D97"/>
    <w:rsid w:val="001220EE"/>
    <w:rsid w:val="00137F0B"/>
    <w:rsid w:val="001469EE"/>
    <w:rsid w:val="00152138"/>
    <w:rsid w:val="00153AEA"/>
    <w:rsid w:val="00155933"/>
    <w:rsid w:val="00166CED"/>
    <w:rsid w:val="00182219"/>
    <w:rsid w:val="00193989"/>
    <w:rsid w:val="001B0859"/>
    <w:rsid w:val="001C109E"/>
    <w:rsid w:val="001D732E"/>
    <w:rsid w:val="001E75B7"/>
    <w:rsid w:val="001F588C"/>
    <w:rsid w:val="002029DE"/>
    <w:rsid w:val="0020720E"/>
    <w:rsid w:val="00207296"/>
    <w:rsid w:val="00217A5D"/>
    <w:rsid w:val="00223765"/>
    <w:rsid w:val="00235A9F"/>
    <w:rsid w:val="00263258"/>
    <w:rsid w:val="0027474A"/>
    <w:rsid w:val="0029114A"/>
    <w:rsid w:val="00294A1D"/>
    <w:rsid w:val="002954A3"/>
    <w:rsid w:val="002B50B4"/>
    <w:rsid w:val="002B5519"/>
    <w:rsid w:val="002C77C8"/>
    <w:rsid w:val="002D5C29"/>
    <w:rsid w:val="002D783E"/>
    <w:rsid w:val="002E3822"/>
    <w:rsid w:val="002F7733"/>
    <w:rsid w:val="00314D16"/>
    <w:rsid w:val="00321925"/>
    <w:rsid w:val="0032286E"/>
    <w:rsid w:val="00340615"/>
    <w:rsid w:val="00344B45"/>
    <w:rsid w:val="003644D5"/>
    <w:rsid w:val="003740F0"/>
    <w:rsid w:val="00380947"/>
    <w:rsid w:val="003910A7"/>
    <w:rsid w:val="003949DD"/>
    <w:rsid w:val="003A17D7"/>
    <w:rsid w:val="003A2ABA"/>
    <w:rsid w:val="003A342A"/>
    <w:rsid w:val="003A3A55"/>
    <w:rsid w:val="003D3162"/>
    <w:rsid w:val="003D5D23"/>
    <w:rsid w:val="003D6941"/>
    <w:rsid w:val="003D79F8"/>
    <w:rsid w:val="003D7AD6"/>
    <w:rsid w:val="003E118A"/>
    <w:rsid w:val="003E6000"/>
    <w:rsid w:val="004037C7"/>
    <w:rsid w:val="0041134F"/>
    <w:rsid w:val="00414EE5"/>
    <w:rsid w:val="00422D95"/>
    <w:rsid w:val="00432B5D"/>
    <w:rsid w:val="0046191F"/>
    <w:rsid w:val="00470F7F"/>
    <w:rsid w:val="004745BB"/>
    <w:rsid w:val="00485AD0"/>
    <w:rsid w:val="00494B64"/>
    <w:rsid w:val="00496FE3"/>
    <w:rsid w:val="004A30FD"/>
    <w:rsid w:val="004A4784"/>
    <w:rsid w:val="004B7135"/>
    <w:rsid w:val="004C0545"/>
    <w:rsid w:val="004E08B4"/>
    <w:rsid w:val="005107D5"/>
    <w:rsid w:val="00532D3A"/>
    <w:rsid w:val="00535924"/>
    <w:rsid w:val="00545619"/>
    <w:rsid w:val="005468C2"/>
    <w:rsid w:val="00547F1F"/>
    <w:rsid w:val="005562C2"/>
    <w:rsid w:val="0057061E"/>
    <w:rsid w:val="00570FE8"/>
    <w:rsid w:val="00581CBF"/>
    <w:rsid w:val="00590DC2"/>
    <w:rsid w:val="005950F8"/>
    <w:rsid w:val="005951F6"/>
    <w:rsid w:val="00596AA1"/>
    <w:rsid w:val="005974D0"/>
    <w:rsid w:val="005A12A0"/>
    <w:rsid w:val="005B51C6"/>
    <w:rsid w:val="005B7BA3"/>
    <w:rsid w:val="005C379E"/>
    <w:rsid w:val="005E0413"/>
    <w:rsid w:val="005F6E8E"/>
    <w:rsid w:val="005F7B58"/>
    <w:rsid w:val="006225EF"/>
    <w:rsid w:val="00625864"/>
    <w:rsid w:val="00631947"/>
    <w:rsid w:val="00652D31"/>
    <w:rsid w:val="006535AB"/>
    <w:rsid w:val="00656169"/>
    <w:rsid w:val="00666BE5"/>
    <w:rsid w:val="00671890"/>
    <w:rsid w:val="00673D7D"/>
    <w:rsid w:val="006810E1"/>
    <w:rsid w:val="00683BB3"/>
    <w:rsid w:val="006A3369"/>
    <w:rsid w:val="006A6908"/>
    <w:rsid w:val="006B0801"/>
    <w:rsid w:val="006B5993"/>
    <w:rsid w:val="006C1379"/>
    <w:rsid w:val="006D44E6"/>
    <w:rsid w:val="006D670E"/>
    <w:rsid w:val="006F330D"/>
    <w:rsid w:val="00705ACF"/>
    <w:rsid w:val="0073779E"/>
    <w:rsid w:val="00740C7A"/>
    <w:rsid w:val="00754F93"/>
    <w:rsid w:val="00755039"/>
    <w:rsid w:val="00765E9B"/>
    <w:rsid w:val="00770077"/>
    <w:rsid w:val="007711AC"/>
    <w:rsid w:val="0077370E"/>
    <w:rsid w:val="00773FC9"/>
    <w:rsid w:val="00774C91"/>
    <w:rsid w:val="00790255"/>
    <w:rsid w:val="007A65C2"/>
    <w:rsid w:val="007B51F8"/>
    <w:rsid w:val="007C188C"/>
    <w:rsid w:val="007D3357"/>
    <w:rsid w:val="007F653B"/>
    <w:rsid w:val="00802265"/>
    <w:rsid w:val="00820230"/>
    <w:rsid w:val="008270DC"/>
    <w:rsid w:val="00833BFA"/>
    <w:rsid w:val="008433EA"/>
    <w:rsid w:val="00845D83"/>
    <w:rsid w:val="008510B5"/>
    <w:rsid w:val="008660DA"/>
    <w:rsid w:val="00871442"/>
    <w:rsid w:val="00875614"/>
    <w:rsid w:val="008805DA"/>
    <w:rsid w:val="008821B7"/>
    <w:rsid w:val="00892E7F"/>
    <w:rsid w:val="00893B8E"/>
    <w:rsid w:val="008A05A6"/>
    <w:rsid w:val="008A0CCA"/>
    <w:rsid w:val="008A3FA0"/>
    <w:rsid w:val="008A4898"/>
    <w:rsid w:val="008B267F"/>
    <w:rsid w:val="008B4343"/>
    <w:rsid w:val="008B7F38"/>
    <w:rsid w:val="008D2F05"/>
    <w:rsid w:val="008E3B9A"/>
    <w:rsid w:val="008E482A"/>
    <w:rsid w:val="009273BD"/>
    <w:rsid w:val="00944AF5"/>
    <w:rsid w:val="00946031"/>
    <w:rsid w:val="00954CFF"/>
    <w:rsid w:val="00963249"/>
    <w:rsid w:val="00970E27"/>
    <w:rsid w:val="009727A4"/>
    <w:rsid w:val="00974F46"/>
    <w:rsid w:val="009829A5"/>
    <w:rsid w:val="00995556"/>
    <w:rsid w:val="009B7B6D"/>
    <w:rsid w:val="009D698C"/>
    <w:rsid w:val="009D7EEE"/>
    <w:rsid w:val="009E5216"/>
    <w:rsid w:val="009F3593"/>
    <w:rsid w:val="00A02B3D"/>
    <w:rsid w:val="00A07AEE"/>
    <w:rsid w:val="00A07F0E"/>
    <w:rsid w:val="00A109F9"/>
    <w:rsid w:val="00A24CB8"/>
    <w:rsid w:val="00A325DE"/>
    <w:rsid w:val="00A455B5"/>
    <w:rsid w:val="00A51FEE"/>
    <w:rsid w:val="00A52962"/>
    <w:rsid w:val="00A61196"/>
    <w:rsid w:val="00A7303A"/>
    <w:rsid w:val="00A7452B"/>
    <w:rsid w:val="00A81F66"/>
    <w:rsid w:val="00AA6FA7"/>
    <w:rsid w:val="00AB1833"/>
    <w:rsid w:val="00AC5D21"/>
    <w:rsid w:val="00AC78BF"/>
    <w:rsid w:val="00AE715E"/>
    <w:rsid w:val="00AF37E8"/>
    <w:rsid w:val="00AF4668"/>
    <w:rsid w:val="00B131EA"/>
    <w:rsid w:val="00B31584"/>
    <w:rsid w:val="00B31FB2"/>
    <w:rsid w:val="00B32E87"/>
    <w:rsid w:val="00B4419D"/>
    <w:rsid w:val="00B53617"/>
    <w:rsid w:val="00B572DB"/>
    <w:rsid w:val="00B624E7"/>
    <w:rsid w:val="00B6363A"/>
    <w:rsid w:val="00B66ACE"/>
    <w:rsid w:val="00B72A9A"/>
    <w:rsid w:val="00B90BC7"/>
    <w:rsid w:val="00B96C9C"/>
    <w:rsid w:val="00BF73FC"/>
    <w:rsid w:val="00BF750E"/>
    <w:rsid w:val="00C00ADF"/>
    <w:rsid w:val="00C06497"/>
    <w:rsid w:val="00C140A9"/>
    <w:rsid w:val="00C4691F"/>
    <w:rsid w:val="00C55939"/>
    <w:rsid w:val="00C61B72"/>
    <w:rsid w:val="00C739BD"/>
    <w:rsid w:val="00C74021"/>
    <w:rsid w:val="00C9175A"/>
    <w:rsid w:val="00C96D89"/>
    <w:rsid w:val="00CA7F7E"/>
    <w:rsid w:val="00CB044A"/>
    <w:rsid w:val="00CB13B6"/>
    <w:rsid w:val="00CB733F"/>
    <w:rsid w:val="00CC4C46"/>
    <w:rsid w:val="00CC7C3F"/>
    <w:rsid w:val="00CD5D2E"/>
    <w:rsid w:val="00CF7090"/>
    <w:rsid w:val="00CF75B4"/>
    <w:rsid w:val="00D00B11"/>
    <w:rsid w:val="00D02C01"/>
    <w:rsid w:val="00D04BF0"/>
    <w:rsid w:val="00D442D2"/>
    <w:rsid w:val="00D4502A"/>
    <w:rsid w:val="00D464AA"/>
    <w:rsid w:val="00D504DB"/>
    <w:rsid w:val="00D51CBF"/>
    <w:rsid w:val="00D52AAA"/>
    <w:rsid w:val="00D53BD7"/>
    <w:rsid w:val="00D54346"/>
    <w:rsid w:val="00D60046"/>
    <w:rsid w:val="00D6065D"/>
    <w:rsid w:val="00D623AF"/>
    <w:rsid w:val="00D701E8"/>
    <w:rsid w:val="00D747F9"/>
    <w:rsid w:val="00D776E3"/>
    <w:rsid w:val="00D906B2"/>
    <w:rsid w:val="00D923CB"/>
    <w:rsid w:val="00D9243C"/>
    <w:rsid w:val="00D96745"/>
    <w:rsid w:val="00D97010"/>
    <w:rsid w:val="00DA145D"/>
    <w:rsid w:val="00DB3CE0"/>
    <w:rsid w:val="00DD52DB"/>
    <w:rsid w:val="00DE0887"/>
    <w:rsid w:val="00DE4D32"/>
    <w:rsid w:val="00DF27CA"/>
    <w:rsid w:val="00DF2C46"/>
    <w:rsid w:val="00E26A6E"/>
    <w:rsid w:val="00E32F11"/>
    <w:rsid w:val="00E342FA"/>
    <w:rsid w:val="00E35412"/>
    <w:rsid w:val="00E421B3"/>
    <w:rsid w:val="00E433A5"/>
    <w:rsid w:val="00E50EEB"/>
    <w:rsid w:val="00E56C31"/>
    <w:rsid w:val="00E56C47"/>
    <w:rsid w:val="00E62AD6"/>
    <w:rsid w:val="00E67A88"/>
    <w:rsid w:val="00E735E0"/>
    <w:rsid w:val="00E873CD"/>
    <w:rsid w:val="00E90058"/>
    <w:rsid w:val="00E919AD"/>
    <w:rsid w:val="00E93E09"/>
    <w:rsid w:val="00EA234C"/>
    <w:rsid w:val="00EB2126"/>
    <w:rsid w:val="00EC42C6"/>
    <w:rsid w:val="00EC75D7"/>
    <w:rsid w:val="00ED0B67"/>
    <w:rsid w:val="00ED1848"/>
    <w:rsid w:val="00EE0026"/>
    <w:rsid w:val="00EE3DBD"/>
    <w:rsid w:val="00EF376F"/>
    <w:rsid w:val="00EF5FD9"/>
    <w:rsid w:val="00F27ED0"/>
    <w:rsid w:val="00F37FEA"/>
    <w:rsid w:val="00F41875"/>
    <w:rsid w:val="00F41CBE"/>
    <w:rsid w:val="00F447DD"/>
    <w:rsid w:val="00F45A6B"/>
    <w:rsid w:val="00F5129C"/>
    <w:rsid w:val="00F52A41"/>
    <w:rsid w:val="00F52E47"/>
    <w:rsid w:val="00F620F2"/>
    <w:rsid w:val="00F62721"/>
    <w:rsid w:val="00F62761"/>
    <w:rsid w:val="00F64274"/>
    <w:rsid w:val="00F713DE"/>
    <w:rsid w:val="00F74533"/>
    <w:rsid w:val="00F745F2"/>
    <w:rsid w:val="00F76103"/>
    <w:rsid w:val="00F976E3"/>
    <w:rsid w:val="00FA7075"/>
    <w:rsid w:val="00FA78F9"/>
    <w:rsid w:val="00FB3A3A"/>
    <w:rsid w:val="00FB5078"/>
    <w:rsid w:val="00FC26A5"/>
    <w:rsid w:val="00FD592B"/>
    <w:rsid w:val="00FE0B92"/>
    <w:rsid w:val="00FF58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A8509E"/>
  <w14:defaultImageDpi w14:val="300"/>
  <w15:docId w15:val="{61E60534-5480-4218-B666-3E92B2A67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41"/>
    <w:pPr>
      <w:spacing w:after="200" w:line="276" w:lineRule="auto"/>
    </w:pPr>
    <w:rPr>
      <w:rFonts w:eastAsiaTheme="minorHAnsi"/>
      <w:sz w:val="22"/>
      <w:szCs w:val="22"/>
      <w:lang w:val="es-MX" w:eastAsia="en-US"/>
    </w:rPr>
  </w:style>
  <w:style w:type="paragraph" w:styleId="Ttulo1">
    <w:name w:val="heading 1"/>
    <w:basedOn w:val="Normal"/>
    <w:next w:val="Normal"/>
    <w:link w:val="Ttulo1Car"/>
    <w:uiPriority w:val="9"/>
    <w:qFormat/>
    <w:rsid w:val="003E118A"/>
    <w:pPr>
      <w:keepNext/>
      <w:keepLines/>
      <w:spacing w:before="480" w:after="0"/>
      <w:outlineLvl w:val="0"/>
    </w:pPr>
    <w:rPr>
      <w:rFonts w:ascii="Cambria" w:eastAsia="Times New Roman" w:hAnsi="Cambria" w:cs="Times New Roman"/>
      <w:b/>
      <w:bCs/>
      <w:color w:val="365F91"/>
      <w:sz w:val="28"/>
      <w:szCs w:val="28"/>
      <w:lang w:val="fr-FR"/>
    </w:rPr>
  </w:style>
  <w:style w:type="paragraph" w:styleId="Ttulo2">
    <w:name w:val="heading 2"/>
    <w:basedOn w:val="Normal"/>
    <w:link w:val="Ttulo2Car"/>
    <w:uiPriority w:val="9"/>
    <w:qFormat/>
    <w:rsid w:val="00C06497"/>
    <w:pPr>
      <w:spacing w:before="100" w:beforeAutospacing="1" w:after="100" w:afterAutospacing="1" w:line="240" w:lineRule="auto"/>
      <w:outlineLvl w:val="1"/>
    </w:pPr>
    <w:rPr>
      <w:rFonts w:ascii="Times New Roman" w:eastAsia="Times New Roman" w:hAnsi="Times New Roman" w:cs="Times New Roman"/>
      <w:b/>
      <w:bCs/>
      <w:color w:val="C00000"/>
      <w:sz w:val="36"/>
      <w:szCs w:val="36"/>
      <w:lang w:val="es-ES" w:eastAsia="es-ES"/>
    </w:rPr>
  </w:style>
  <w:style w:type="paragraph" w:styleId="Ttulo3">
    <w:name w:val="heading 3"/>
    <w:basedOn w:val="Normal"/>
    <w:link w:val="Ttulo3Car"/>
    <w:uiPriority w:val="9"/>
    <w:qFormat/>
    <w:rsid w:val="003E118A"/>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E118A"/>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unhideWhenUsed/>
    <w:qFormat/>
    <w:rsid w:val="003E118A"/>
    <w:pPr>
      <w:keepNext/>
      <w:keepLines/>
      <w:spacing w:before="200" w:after="0"/>
      <w:outlineLvl w:val="4"/>
    </w:pPr>
    <w:rPr>
      <w:rFonts w:ascii="Cambria" w:eastAsia="Times New Roman" w:hAnsi="Cambria" w:cs="Times New Roman"/>
      <w:color w:val="243F60"/>
      <w:lang w:val="fr-FR"/>
    </w:rPr>
  </w:style>
  <w:style w:type="paragraph" w:styleId="Ttulo6">
    <w:name w:val="heading 6"/>
    <w:basedOn w:val="Normal"/>
    <w:next w:val="Normal"/>
    <w:link w:val="Ttulo6Car"/>
    <w:uiPriority w:val="9"/>
    <w:unhideWhenUsed/>
    <w:qFormat/>
    <w:rsid w:val="003E118A"/>
    <w:pPr>
      <w:keepNext/>
      <w:keepLines/>
      <w:spacing w:before="200" w:after="0"/>
      <w:outlineLvl w:val="5"/>
    </w:pPr>
    <w:rPr>
      <w:rFonts w:asciiTheme="majorHAnsi" w:eastAsiaTheme="majorEastAsia" w:hAnsiTheme="majorHAnsi" w:cstheme="majorBidi"/>
      <w:i/>
      <w:iCs/>
      <w:color w:val="243F60" w:themeColor="accent1" w:themeShade="7F"/>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447DD"/>
  </w:style>
  <w:style w:type="paragraph" w:styleId="Piedepgina">
    <w:name w:val="footer"/>
    <w:basedOn w:val="Normal"/>
    <w:link w:val="Piedepgina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447DD"/>
  </w:style>
  <w:style w:type="paragraph" w:styleId="Textodeglobo">
    <w:name w:val="Balloon Text"/>
    <w:basedOn w:val="Normal"/>
    <w:link w:val="TextodegloboCar"/>
    <w:uiPriority w:val="99"/>
    <w:unhideWhenUsed/>
    <w:rsid w:val="00F447DD"/>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F447DD"/>
    <w:rPr>
      <w:rFonts w:ascii="Lucida Grande" w:hAnsi="Lucida Grande" w:cs="Lucida Grande"/>
      <w:sz w:val="18"/>
      <w:szCs w:val="18"/>
    </w:rPr>
  </w:style>
  <w:style w:type="character" w:styleId="Hipervnculo">
    <w:name w:val="Hyperlink"/>
    <w:uiPriority w:val="99"/>
    <w:rsid w:val="008B267F"/>
    <w:rPr>
      <w:color w:val="0000FF"/>
      <w:u w:val="single"/>
    </w:rPr>
  </w:style>
  <w:style w:type="paragraph" w:styleId="Prrafodelista">
    <w:name w:val="List Paragraph"/>
    <w:basedOn w:val="Normal"/>
    <w:uiPriority w:val="99"/>
    <w:qFormat/>
    <w:rsid w:val="008B267F"/>
    <w:pPr>
      <w:ind w:left="720"/>
      <w:contextualSpacing/>
    </w:pPr>
  </w:style>
  <w:style w:type="character" w:customStyle="1" w:styleId="Ttulo1Car">
    <w:name w:val="Título 1 Car"/>
    <w:basedOn w:val="Fuentedeprrafopredeter"/>
    <w:link w:val="Ttulo1"/>
    <w:uiPriority w:val="9"/>
    <w:rsid w:val="003E118A"/>
    <w:rPr>
      <w:rFonts w:ascii="Cambria" w:eastAsia="Times New Roman" w:hAnsi="Cambria" w:cs="Times New Roman"/>
      <w:b/>
      <w:bCs/>
      <w:color w:val="365F91"/>
      <w:sz w:val="28"/>
      <w:szCs w:val="28"/>
      <w:lang w:val="fr-FR" w:eastAsia="en-US"/>
    </w:rPr>
  </w:style>
  <w:style w:type="character" w:customStyle="1" w:styleId="Ttulo2Car">
    <w:name w:val="Título 2 Car"/>
    <w:basedOn w:val="Fuentedeprrafopredeter"/>
    <w:link w:val="Ttulo2"/>
    <w:uiPriority w:val="9"/>
    <w:rsid w:val="00C06497"/>
    <w:rPr>
      <w:rFonts w:ascii="Times New Roman" w:eastAsia="Times New Roman" w:hAnsi="Times New Roman" w:cs="Times New Roman"/>
      <w:b/>
      <w:bCs/>
      <w:color w:val="C00000"/>
      <w:sz w:val="36"/>
      <w:szCs w:val="36"/>
      <w:lang w:val="es-ES"/>
    </w:rPr>
  </w:style>
  <w:style w:type="character" w:customStyle="1" w:styleId="Ttulo3Car">
    <w:name w:val="Título 3 Car"/>
    <w:basedOn w:val="Fuentedeprrafopredeter"/>
    <w:link w:val="Ttulo3"/>
    <w:uiPriority w:val="9"/>
    <w:rsid w:val="003E118A"/>
    <w:rPr>
      <w:rFonts w:ascii="Times New Roman" w:eastAsia="Times New Roman" w:hAnsi="Times New Roman" w:cs="Times New Roman"/>
      <w:b/>
      <w:bCs/>
      <w:sz w:val="27"/>
      <w:szCs w:val="27"/>
      <w:lang w:val="es-ES"/>
    </w:rPr>
  </w:style>
  <w:style w:type="character" w:customStyle="1" w:styleId="Ttulo4Car">
    <w:name w:val="Título 4 Car"/>
    <w:basedOn w:val="Fuentedeprrafopredeter"/>
    <w:link w:val="Ttulo4"/>
    <w:uiPriority w:val="9"/>
    <w:rsid w:val="003E118A"/>
    <w:rPr>
      <w:rFonts w:ascii="Times New Roman" w:eastAsia="Times New Roman" w:hAnsi="Times New Roman" w:cs="Times New Roman"/>
      <w:b/>
      <w:bCs/>
      <w:lang w:val="es-ES"/>
    </w:rPr>
  </w:style>
  <w:style w:type="character" w:customStyle="1" w:styleId="Ttulo5Car">
    <w:name w:val="Título 5 Car"/>
    <w:basedOn w:val="Fuentedeprrafopredeter"/>
    <w:link w:val="Ttulo5"/>
    <w:uiPriority w:val="9"/>
    <w:rsid w:val="003E118A"/>
    <w:rPr>
      <w:rFonts w:ascii="Cambria" w:eastAsia="Times New Roman" w:hAnsi="Cambria" w:cs="Times New Roman"/>
      <w:color w:val="243F60"/>
      <w:sz w:val="22"/>
      <w:szCs w:val="22"/>
      <w:lang w:val="fr-FR" w:eastAsia="en-US"/>
    </w:rPr>
  </w:style>
  <w:style w:type="character" w:customStyle="1" w:styleId="Ttulo6Car">
    <w:name w:val="Título 6 Car"/>
    <w:basedOn w:val="Fuentedeprrafopredeter"/>
    <w:link w:val="Ttulo6"/>
    <w:uiPriority w:val="9"/>
    <w:rsid w:val="003E118A"/>
    <w:rPr>
      <w:rFonts w:asciiTheme="majorHAnsi" w:eastAsiaTheme="majorEastAsia" w:hAnsiTheme="majorHAnsi" w:cstheme="majorBidi"/>
      <w:i/>
      <w:iCs/>
      <w:color w:val="243F60" w:themeColor="accent1" w:themeShade="7F"/>
      <w:sz w:val="22"/>
      <w:szCs w:val="22"/>
      <w:lang w:val="fr-FR" w:eastAsia="en-US"/>
    </w:rPr>
  </w:style>
  <w:style w:type="paragraph" w:customStyle="1" w:styleId="Predeterminado">
    <w:name w:val="Predeterminado"/>
    <w:rsid w:val="003E11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Droid Sans Fallback" w:eastAsia="Times New Roman" w:hAnsi="Arial" w:cs="Droid Sans Fallback"/>
      <w:color w:val="FFFFFF"/>
      <w:sz w:val="36"/>
      <w:szCs w:val="36"/>
      <w:lang w:val="es-MX" w:eastAsia="es-MX"/>
    </w:rPr>
  </w:style>
  <w:style w:type="table" w:styleId="Tablaconcuadrcula">
    <w:name w:val="Table Grid"/>
    <w:basedOn w:val="Tablanormal"/>
    <w:uiPriority w:val="59"/>
    <w:rsid w:val="003E118A"/>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3E118A"/>
  </w:style>
  <w:style w:type="character" w:styleId="nfasis">
    <w:name w:val="Emphasis"/>
    <w:basedOn w:val="Fuentedeprrafopredeter"/>
    <w:uiPriority w:val="20"/>
    <w:qFormat/>
    <w:rsid w:val="003E118A"/>
    <w:rPr>
      <w:i/>
      <w:iCs/>
    </w:rPr>
  </w:style>
  <w:style w:type="paragraph" w:styleId="NormalWeb">
    <w:name w:val="Normal (Web)"/>
    <w:basedOn w:val="Normal"/>
    <w:uiPriority w:val="99"/>
    <w:unhideWhenUsed/>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E118A"/>
    <w:rPr>
      <w:b/>
      <w:bCs/>
    </w:rPr>
  </w:style>
  <w:style w:type="paragraph" w:styleId="TtuloTDC">
    <w:name w:val="TOC Heading"/>
    <w:basedOn w:val="Ttulo1"/>
    <w:next w:val="Normal"/>
    <w:uiPriority w:val="39"/>
    <w:semiHidden/>
    <w:unhideWhenUsed/>
    <w:qFormat/>
    <w:rsid w:val="003E118A"/>
    <w:pPr>
      <w:outlineLvl w:val="9"/>
    </w:pPr>
    <w:rPr>
      <w:lang w:val="es-ES"/>
    </w:rPr>
  </w:style>
  <w:style w:type="paragraph" w:styleId="TDC1">
    <w:name w:val="toc 1"/>
    <w:basedOn w:val="Normal"/>
    <w:next w:val="Normal"/>
    <w:autoRedefine/>
    <w:uiPriority w:val="39"/>
    <w:unhideWhenUsed/>
    <w:rsid w:val="003E118A"/>
    <w:pPr>
      <w:tabs>
        <w:tab w:val="right" w:leader="dot" w:pos="8830"/>
      </w:tabs>
      <w:spacing w:after="0" w:line="240" w:lineRule="atLeast"/>
    </w:pPr>
    <w:rPr>
      <w:rFonts w:ascii="Calibri" w:eastAsia="Calibri" w:hAnsi="Calibri" w:cs="Times New Roman"/>
      <w:lang w:val="fr-FR"/>
    </w:rPr>
  </w:style>
  <w:style w:type="paragraph" w:styleId="TDC2">
    <w:name w:val="toc 2"/>
    <w:basedOn w:val="Normal"/>
    <w:next w:val="Normal"/>
    <w:autoRedefine/>
    <w:uiPriority w:val="39"/>
    <w:unhideWhenUsed/>
    <w:rsid w:val="003E118A"/>
    <w:pPr>
      <w:tabs>
        <w:tab w:val="right" w:leader="dot" w:pos="8830"/>
      </w:tabs>
      <w:spacing w:after="0" w:line="240" w:lineRule="auto"/>
      <w:ind w:left="221"/>
    </w:pPr>
    <w:rPr>
      <w:rFonts w:ascii="Calibri" w:eastAsia="Calibri" w:hAnsi="Calibri" w:cs="Times New Roman"/>
      <w:lang w:val="fr-FR"/>
    </w:rPr>
  </w:style>
  <w:style w:type="paragraph" w:styleId="TDC3">
    <w:name w:val="toc 3"/>
    <w:basedOn w:val="Normal"/>
    <w:next w:val="Normal"/>
    <w:autoRedefine/>
    <w:uiPriority w:val="39"/>
    <w:unhideWhenUsed/>
    <w:rsid w:val="003E118A"/>
    <w:pPr>
      <w:spacing w:after="100"/>
      <w:ind w:left="440"/>
    </w:pPr>
    <w:rPr>
      <w:rFonts w:ascii="Calibri" w:eastAsia="Calibri" w:hAnsi="Calibri" w:cs="Times New Roman"/>
      <w:lang w:val="fr-FR"/>
    </w:rPr>
  </w:style>
  <w:style w:type="paragraph" w:styleId="Sinespaciado">
    <w:name w:val="No Spacing"/>
    <w:uiPriority w:val="1"/>
    <w:qFormat/>
    <w:rsid w:val="003E118A"/>
    <w:rPr>
      <w:rFonts w:ascii="Calibri" w:eastAsia="Calibri" w:hAnsi="Calibri" w:cs="Times New Roman"/>
      <w:sz w:val="22"/>
      <w:szCs w:val="22"/>
      <w:lang w:val="fr-FR" w:eastAsia="en-US"/>
    </w:rPr>
  </w:style>
  <w:style w:type="paragraph" w:customStyle="1" w:styleId="imgcaption">
    <w:name w:val="img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edsearchterm">
    <w:name w:val="highlightedsearchterm"/>
    <w:basedOn w:val="Fuentedeprrafopredeter"/>
    <w:rsid w:val="003E118A"/>
  </w:style>
  <w:style w:type="character" w:customStyle="1" w:styleId="tituloazulnota">
    <w:name w:val="tituloazulnota"/>
    <w:basedOn w:val="Fuentedeprrafopredeter"/>
    <w:rsid w:val="003E118A"/>
  </w:style>
  <w:style w:type="character" w:customStyle="1" w:styleId="fecha">
    <w:name w:val="fecha"/>
    <w:basedOn w:val="Fuentedeprrafopredeter"/>
    <w:rsid w:val="003E118A"/>
  </w:style>
  <w:style w:type="character" w:customStyle="1" w:styleId="small">
    <w:name w:val="small"/>
    <w:basedOn w:val="Fuentedeprrafopredeter"/>
    <w:rsid w:val="003E118A"/>
  </w:style>
  <w:style w:type="paragraph" w:customStyle="1" w:styleId="wp-caption-text">
    <w:name w:val="wp-caption-tex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ig-counter-text">
    <w:name w:val="gig-counter-text"/>
    <w:basedOn w:val="Fuentedeprrafopredeter"/>
    <w:rsid w:val="003E118A"/>
  </w:style>
  <w:style w:type="paragraph" w:customStyle="1" w:styleId="pg-bkn-dateline">
    <w:name w:val="pg-bkn-datelin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g-bkn-location">
    <w:name w:val="pg-bkn-loca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ido">
    <w:name w:val="contenido"/>
    <w:basedOn w:val="Fuentedeprrafopredeter"/>
    <w:rsid w:val="003E118A"/>
  </w:style>
  <w:style w:type="character" w:customStyle="1" w:styleId="firma">
    <w:name w:val="firma"/>
    <w:basedOn w:val="Fuentedeprrafopredeter"/>
    <w:rsid w:val="003E118A"/>
  </w:style>
  <w:style w:type="character" w:customStyle="1" w:styleId="autor">
    <w:name w:val="autor"/>
    <w:basedOn w:val="Fuentedeprrafopredeter"/>
    <w:rsid w:val="003E118A"/>
  </w:style>
  <w:style w:type="character" w:customStyle="1" w:styleId="data">
    <w:name w:val="data"/>
    <w:basedOn w:val="Fuentedeprrafopredeter"/>
    <w:rsid w:val="003E118A"/>
  </w:style>
  <w:style w:type="paragraph" w:customStyle="1" w:styleId="figcaption">
    <w:name w:val="fig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ador">
    <w:name w:val="contador"/>
    <w:basedOn w:val="Fuentedeprrafopredeter"/>
    <w:rsid w:val="003E118A"/>
  </w:style>
  <w:style w:type="paragraph" w:customStyle="1" w:styleId="textogrande">
    <w:name w:val="texto_grand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rating">
    <w:name w:val="content_rating"/>
    <w:basedOn w:val="Fuentedeprrafopredeter"/>
    <w:rsid w:val="003E118A"/>
  </w:style>
  <w:style w:type="paragraph" w:styleId="z-Principiodelformulario">
    <w:name w:val="HTML Top of Form"/>
    <w:basedOn w:val="Normal"/>
    <w:next w:val="Normal"/>
    <w:link w:val="z-PrincipiodelformularioCar"/>
    <w:hidden/>
    <w:uiPriority w:val="99"/>
    <w:unhideWhenUsed/>
    <w:rsid w:val="003E118A"/>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3E118A"/>
    <w:rPr>
      <w:rFonts w:ascii="Arial" w:eastAsia="Times New Roman"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3E118A"/>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3E118A"/>
    <w:rPr>
      <w:rFonts w:ascii="Arial" w:eastAsia="Times New Roman" w:hAnsi="Arial" w:cs="Arial"/>
      <w:vanish/>
      <w:sz w:val="16"/>
      <w:szCs w:val="16"/>
      <w:lang w:val="es-ES"/>
    </w:rPr>
  </w:style>
  <w:style w:type="character" w:customStyle="1" w:styleId="stbutton">
    <w:name w:val="stbutton"/>
    <w:basedOn w:val="Fuentedeprrafopredeter"/>
    <w:rsid w:val="003E118A"/>
  </w:style>
  <w:style w:type="character" w:customStyle="1" w:styleId="stmainservices">
    <w:name w:val="stmainservices"/>
    <w:basedOn w:val="Fuentedeprrafopredeter"/>
    <w:rsid w:val="003E118A"/>
  </w:style>
  <w:style w:type="character" w:customStyle="1" w:styleId="chicklets">
    <w:name w:val="chicklets"/>
    <w:basedOn w:val="Fuentedeprrafopredeter"/>
    <w:rsid w:val="003E118A"/>
  </w:style>
  <w:style w:type="character" w:customStyle="1" w:styleId="metadate">
    <w:name w:val="meta_date"/>
    <w:basedOn w:val="Fuentedeprrafopredeter"/>
    <w:rsid w:val="003E118A"/>
  </w:style>
  <w:style w:type="character" w:customStyle="1" w:styleId="t4c">
    <w:name w:val="t4c"/>
    <w:basedOn w:val="Fuentedeprrafopredeter"/>
    <w:rsid w:val="003E118A"/>
  </w:style>
  <w:style w:type="character" w:customStyle="1" w:styleId="t4c2">
    <w:name w:val="t4c2"/>
    <w:basedOn w:val="Fuentedeprrafopredeter"/>
    <w:rsid w:val="003E118A"/>
  </w:style>
  <w:style w:type="character" w:customStyle="1" w:styleId="red">
    <w:name w:val="red"/>
    <w:basedOn w:val="Fuentedeprrafopredeter"/>
    <w:rsid w:val="003E118A"/>
  </w:style>
  <w:style w:type="character" w:customStyle="1" w:styleId="t4b3">
    <w:name w:val="t4b3"/>
    <w:basedOn w:val="Fuentedeprrafopredeter"/>
    <w:rsid w:val="003E118A"/>
  </w:style>
  <w:style w:type="character" w:customStyle="1" w:styleId="fwb">
    <w:name w:val="fwb"/>
    <w:basedOn w:val="Fuentedeprrafopredeter"/>
    <w:rsid w:val="003E118A"/>
  </w:style>
  <w:style w:type="character" w:customStyle="1" w:styleId="textexposedshow">
    <w:name w:val="text_exposed_show"/>
    <w:basedOn w:val="Fuentedeprrafopredeter"/>
    <w:rsid w:val="003E118A"/>
  </w:style>
  <w:style w:type="character" w:customStyle="1" w:styleId="stbubblehcount">
    <w:name w:val="stbubble_hcount"/>
    <w:basedOn w:val="Fuentedeprrafopredeter"/>
    <w:rsid w:val="003E118A"/>
  </w:style>
  <w:style w:type="character" w:customStyle="1" w:styleId="noticiapie">
    <w:name w:val="noticia_pie"/>
    <w:basedOn w:val="Fuentedeprrafopredeter"/>
    <w:rsid w:val="003E118A"/>
  </w:style>
  <w:style w:type="character" w:customStyle="1" w:styleId="fstaglight">
    <w:name w:val="f_stag_light"/>
    <w:basedOn w:val="Fuentedeprrafopredeter"/>
    <w:rsid w:val="003E118A"/>
  </w:style>
  <w:style w:type="character" w:customStyle="1" w:styleId="fcgraysoft">
    <w:name w:val="fc_gray_soft"/>
    <w:basedOn w:val="Fuentedeprrafopredeter"/>
    <w:rsid w:val="003E118A"/>
  </w:style>
  <w:style w:type="character" w:customStyle="1" w:styleId="created">
    <w:name w:val="created"/>
    <w:basedOn w:val="Fuentedeprrafopredeter"/>
    <w:rsid w:val="003E118A"/>
  </w:style>
  <w:style w:type="character" w:customStyle="1" w:styleId="icon">
    <w:name w:val="icon"/>
    <w:basedOn w:val="Fuentedeprrafopredeter"/>
    <w:rsid w:val="003E118A"/>
  </w:style>
  <w:style w:type="character" w:customStyle="1" w:styleId="f12">
    <w:name w:val="f12"/>
    <w:basedOn w:val="Fuentedeprrafopredeter"/>
    <w:rsid w:val="003E118A"/>
  </w:style>
  <w:style w:type="character" w:customStyle="1" w:styleId="hora">
    <w:name w:val="hora"/>
    <w:basedOn w:val="Fuentedeprrafopredeter"/>
    <w:rsid w:val="003E118A"/>
  </w:style>
  <w:style w:type="character" w:customStyle="1" w:styleId="margintop5">
    <w:name w:val="margin_top5"/>
    <w:basedOn w:val="Fuentedeprrafopredeter"/>
    <w:rsid w:val="003E118A"/>
  </w:style>
  <w:style w:type="paragraph" w:customStyle="1" w:styleId="meta-info">
    <w:name w:val="meta-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
    <w:name w:val="apple"/>
    <w:basedOn w:val="Fuentedeprrafopredeter"/>
    <w:rsid w:val="003E118A"/>
  </w:style>
  <w:style w:type="character" w:customStyle="1" w:styleId="Fecha1">
    <w:name w:val="Fecha1"/>
    <w:basedOn w:val="Fuentedeprrafopredeter"/>
    <w:rsid w:val="003E118A"/>
  </w:style>
  <w:style w:type="character" w:customStyle="1" w:styleId="time">
    <w:name w:val="time"/>
    <w:basedOn w:val="Fuentedeprrafopredeter"/>
    <w:rsid w:val="003E118A"/>
  </w:style>
  <w:style w:type="character" w:customStyle="1" w:styleId="fbconnectbuttontext">
    <w:name w:val="fbconnectbutton_text"/>
    <w:basedOn w:val="Fuentedeprrafopredeter"/>
    <w:rsid w:val="003E118A"/>
  </w:style>
  <w:style w:type="character" w:customStyle="1" w:styleId="fbsharecountinner">
    <w:name w:val="fb_share_count_inner"/>
    <w:basedOn w:val="Fuentedeprrafopredeter"/>
    <w:rsid w:val="003E118A"/>
  </w:style>
  <w:style w:type="character" w:customStyle="1" w:styleId="ilad">
    <w:name w:val="il_ad"/>
    <w:basedOn w:val="Fuentedeprrafopredeter"/>
    <w:rsid w:val="003E118A"/>
  </w:style>
  <w:style w:type="character" w:customStyle="1" w:styleId="publishdate">
    <w:name w:val="publishdate"/>
    <w:basedOn w:val="Fuentedeprrafopredeter"/>
    <w:rsid w:val="003E118A"/>
  </w:style>
  <w:style w:type="character" w:customStyle="1" w:styleId="horarelacionadasnota">
    <w:name w:val="horarelacionadasnota"/>
    <w:basedOn w:val="Fuentedeprrafopredeter"/>
    <w:rsid w:val="003E118A"/>
  </w:style>
  <w:style w:type="character" w:customStyle="1" w:styleId="noteintro">
    <w:name w:val="noteintro"/>
    <w:basedOn w:val="Fuentedeprrafopredeter"/>
    <w:rsid w:val="003E118A"/>
  </w:style>
  <w:style w:type="character" w:styleId="Nmerodepgina">
    <w:name w:val="page number"/>
    <w:basedOn w:val="Fuentedeprrafopredeter"/>
    <w:uiPriority w:val="99"/>
    <w:unhideWhenUsed/>
    <w:rsid w:val="003E118A"/>
    <w:rPr>
      <w:rFonts w:eastAsia="Times New Roman" w:cs="Times New Roman"/>
      <w:bCs w:val="0"/>
      <w:iCs w:val="0"/>
      <w:szCs w:val="22"/>
      <w:lang w:val="es-ES"/>
    </w:rPr>
  </w:style>
  <w:style w:type="paragraph" w:customStyle="1" w:styleId="description">
    <w:name w:val="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enviarporemail">
    <w:name w:val="btnenviarporemail"/>
    <w:basedOn w:val="Fuentedeprrafopredeter"/>
    <w:rsid w:val="003E118A"/>
  </w:style>
  <w:style w:type="paragraph" w:customStyle="1" w:styleId="meta">
    <w:name w:val="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6888992359pinitbuttoncount">
    <w:name w:val="pin_1396888992359_pin_it_button_count"/>
    <w:basedOn w:val="Fuentedeprrafopredeter"/>
    <w:rsid w:val="003E118A"/>
  </w:style>
  <w:style w:type="character" w:customStyle="1" w:styleId="cont-agencias">
    <w:name w:val="cont-agencias"/>
    <w:basedOn w:val="Fuentedeprrafopredeter"/>
    <w:rsid w:val="003E118A"/>
  </w:style>
  <w:style w:type="paragraph" w:customStyle="1" w:styleId="cont-extracto">
    <w:name w:val="cont-extrac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st-byline">
    <w:name w:val="post-byline"/>
    <w:basedOn w:val="Fuentedeprrafopredeter"/>
    <w:rsid w:val="003E118A"/>
  </w:style>
  <w:style w:type="character" w:customStyle="1" w:styleId="twitter-byline">
    <w:name w:val="twitter-byline"/>
    <w:basedOn w:val="Fuentedeprrafopredeter"/>
    <w:rsid w:val="003E118A"/>
  </w:style>
  <w:style w:type="character" w:customStyle="1" w:styleId="ata11y">
    <w:name w:val="at_a11y"/>
    <w:basedOn w:val="Fuentedeprrafopredeter"/>
    <w:rsid w:val="003E118A"/>
  </w:style>
  <w:style w:type="character" w:customStyle="1" w:styleId="c5">
    <w:name w:val="c5"/>
    <w:basedOn w:val="Fuentedeprrafopredeter"/>
    <w:rsid w:val="003E118A"/>
  </w:style>
  <w:style w:type="character" w:customStyle="1" w:styleId="article-body-numeralia">
    <w:name w:val="article-body-numeralia"/>
    <w:basedOn w:val="Fuentedeprrafopredeter"/>
    <w:rsid w:val="003E118A"/>
  </w:style>
  <w:style w:type="paragraph" w:customStyle="1" w:styleId="sl-nav">
    <w:name w:val="sl-nav"/>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l-index">
    <w:name w:val="sl-index"/>
    <w:basedOn w:val="Fuentedeprrafopredeter"/>
    <w:rsid w:val="003E118A"/>
  </w:style>
  <w:style w:type="paragraph" w:customStyle="1" w:styleId="data-targetcaption">
    <w:name w:val="data-target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quote">
    <w:name w:val="textquote"/>
    <w:basedOn w:val="Fuentedeprrafopredeter"/>
    <w:rsid w:val="003E118A"/>
  </w:style>
  <w:style w:type="paragraph" w:customStyle="1" w:styleId="mce">
    <w:name w:val="mc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temtextresizertitle">
    <w:name w:val="itemtextresizertitle"/>
    <w:basedOn w:val="Fuentedeprrafopredeter"/>
    <w:rsid w:val="003E118A"/>
  </w:style>
  <w:style w:type="character" w:customStyle="1" w:styleId="itemimage">
    <w:name w:val="itemimage"/>
    <w:basedOn w:val="Fuentedeprrafopredeter"/>
    <w:rsid w:val="003E118A"/>
  </w:style>
  <w:style w:type="character" w:customStyle="1" w:styleId="itemimagecaption">
    <w:name w:val="itemimagecaption"/>
    <w:basedOn w:val="Fuentedeprrafopredeter"/>
    <w:rsid w:val="003E118A"/>
  </w:style>
  <w:style w:type="character" w:customStyle="1" w:styleId="itemimagecredits">
    <w:name w:val="itemimagecredits"/>
    <w:basedOn w:val="Fuentedeprrafopredeter"/>
    <w:rsid w:val="003E118A"/>
  </w:style>
  <w:style w:type="character" w:customStyle="1" w:styleId="titularfotonota">
    <w:name w:val="titularfotonota"/>
    <w:basedOn w:val="Fuentedeprrafopredeter"/>
    <w:rsid w:val="003E118A"/>
  </w:style>
  <w:style w:type="character" w:customStyle="1" w:styleId="in-widget">
    <w:name w:val="in-widget"/>
    <w:basedOn w:val="Fuentedeprrafopredeter"/>
    <w:rsid w:val="003E118A"/>
  </w:style>
  <w:style w:type="character" w:customStyle="1" w:styleId="in-top">
    <w:name w:val="in-top"/>
    <w:basedOn w:val="Fuentedeprrafopredeter"/>
    <w:rsid w:val="003E118A"/>
  </w:style>
  <w:style w:type="paragraph" w:customStyle="1" w:styleId="lp">
    <w:name w:val="lp"/>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9574127956pinitbuttoncount">
    <w:name w:val="pin_1399574127956_pin_it_button_count"/>
    <w:basedOn w:val="Fuentedeprrafopredeter"/>
    <w:rsid w:val="003E118A"/>
  </w:style>
  <w:style w:type="character" w:customStyle="1" w:styleId="article-body-balloon">
    <w:name w:val="article-body-balloon"/>
    <w:basedOn w:val="Fuentedeprrafopredeter"/>
    <w:rsid w:val="003E118A"/>
  </w:style>
  <w:style w:type="paragraph" w:customStyle="1" w:styleId="author">
    <w:name w:val="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nfuente2">
    <w:name w:val="anfuente2"/>
    <w:basedOn w:val="Fuentedeprrafopredeter"/>
    <w:rsid w:val="003E118A"/>
  </w:style>
  <w:style w:type="character" w:customStyle="1" w:styleId="anfuente3">
    <w:name w:val="anfuente3"/>
    <w:basedOn w:val="Fuentedeprrafopredeter"/>
    <w:rsid w:val="003E118A"/>
  </w:style>
  <w:style w:type="character" w:customStyle="1" w:styleId="anfuente4">
    <w:name w:val="anfuente4"/>
    <w:basedOn w:val="Fuentedeprrafopredeter"/>
    <w:rsid w:val="003E118A"/>
  </w:style>
  <w:style w:type="character" w:customStyle="1" w:styleId="anfuente5">
    <w:name w:val="anfuente5"/>
    <w:basedOn w:val="Fuentedeprrafopredeter"/>
    <w:rsid w:val="003E118A"/>
  </w:style>
  <w:style w:type="character" w:customStyle="1" w:styleId="published">
    <w:name w:val="published"/>
    <w:basedOn w:val="Fuentedeprrafopredeter"/>
    <w:rsid w:val="003E118A"/>
  </w:style>
  <w:style w:type="character" w:customStyle="1" w:styleId="entry-categories">
    <w:name w:val="entry-categories"/>
    <w:basedOn w:val="Fuentedeprrafopredeter"/>
    <w:rsid w:val="003E118A"/>
  </w:style>
  <w:style w:type="character" w:styleId="Hipervnculovisitado">
    <w:name w:val="FollowedHyperlink"/>
    <w:basedOn w:val="Fuentedeprrafopredeter"/>
    <w:rsid w:val="003E118A"/>
    <w:rPr>
      <w:color w:val="800080" w:themeColor="followedHyperlink"/>
      <w:u w:val="single"/>
    </w:rPr>
  </w:style>
  <w:style w:type="character" w:customStyle="1" w:styleId="notecolumnist">
    <w:name w:val="notecolumnist"/>
    <w:basedOn w:val="Fuentedeprrafopredeter"/>
    <w:rsid w:val="003E118A"/>
  </w:style>
  <w:style w:type="character" w:customStyle="1" w:styleId="uiactionlinks">
    <w:name w:val="uiactionlinks"/>
    <w:basedOn w:val="Fuentedeprrafopredeter"/>
    <w:rsid w:val="003E118A"/>
  </w:style>
  <w:style w:type="character" w:customStyle="1" w:styleId="count">
    <w:name w:val="count"/>
    <w:basedOn w:val="Fuentedeprrafopredeter"/>
    <w:rsid w:val="003E118A"/>
  </w:style>
  <w:style w:type="paragraph" w:customStyle="1" w:styleId="Epgrafe1">
    <w:name w:val="Epígrafe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gress">
    <w:name w:val="ingres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2">
    <w:name w:val="p2"/>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ost-thumb-title">
    <w:name w:val="post-thumb-title"/>
    <w:basedOn w:val="Fuentedeprrafopredeter"/>
    <w:rsid w:val="003E118A"/>
  </w:style>
  <w:style w:type="paragraph" w:customStyle="1" w:styleId="063capitulargneros">
    <w:name w:val="063capitulargnero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
    <w:name w:val="053textogner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2textodescanso">
    <w:name w:val="052textodescans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sinsangra">
    <w:name w:val="053textognerosinsangr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parator">
    <w:name w:val="separator"/>
    <w:basedOn w:val="Fuentedeprrafopredeter"/>
    <w:rsid w:val="003E118A"/>
  </w:style>
  <w:style w:type="character" w:customStyle="1" w:styleId="field">
    <w:name w:val="field"/>
    <w:basedOn w:val="Fuentedeprrafopredeter"/>
    <w:rsid w:val="003E118A"/>
  </w:style>
  <w:style w:type="character" w:customStyle="1" w:styleId="published-label">
    <w:name w:val="published-label"/>
    <w:basedOn w:val="Fuentedeprrafopredeter"/>
    <w:rsid w:val="003E118A"/>
  </w:style>
  <w:style w:type="character" w:customStyle="1" w:styleId="date-display-single">
    <w:name w:val="date-display-single"/>
    <w:basedOn w:val="Fuentedeprrafopredeter"/>
    <w:rsid w:val="003E118A"/>
  </w:style>
  <w:style w:type="character" w:customStyle="1" w:styleId="articletitle">
    <w:name w:val="article_title"/>
    <w:basedOn w:val="Fuentedeprrafopredeter"/>
    <w:rsid w:val="003E118A"/>
  </w:style>
  <w:style w:type="character" w:customStyle="1" w:styleId="sinenlace">
    <w:name w:val="sin_enlace"/>
    <w:basedOn w:val="Fuentedeprrafopredeter"/>
    <w:rsid w:val="003E118A"/>
  </w:style>
  <w:style w:type="character" w:customStyle="1" w:styleId="tipo">
    <w:name w:val="tipo"/>
    <w:basedOn w:val="Fuentedeprrafopredeter"/>
    <w:rsid w:val="003E118A"/>
  </w:style>
  <w:style w:type="paragraph" w:customStyle="1" w:styleId="yiv8671140342msonospacing">
    <w:name w:val="yiv8671140342msonospacing"/>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8671140342msonormal">
    <w:name w:val="yiv8671140342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hotocaption">
    <w:name w:val="photo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ource">
    <w:name w:val="source"/>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lazo">
    <w:name w:val="balazo"/>
    <w:basedOn w:val="Fuentedeprrafopredeter"/>
    <w:rsid w:val="003E118A"/>
  </w:style>
  <w:style w:type="paragraph" w:customStyle="1" w:styleId="notaseccion">
    <w:name w:val="nota_secc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row">
    <w:name w:val="arrow"/>
    <w:basedOn w:val="Fuentedeprrafopredeter"/>
    <w:rsid w:val="003E118A"/>
  </w:style>
  <w:style w:type="character" w:customStyle="1" w:styleId="icomment">
    <w:name w:val="icomment"/>
    <w:basedOn w:val="Fuentedeprrafopredeter"/>
    <w:rsid w:val="003E118A"/>
  </w:style>
  <w:style w:type="character" w:customStyle="1" w:styleId="Ttulo10">
    <w:name w:val="Título1"/>
    <w:basedOn w:val="Fuentedeprrafopredeter"/>
    <w:rsid w:val="003E118A"/>
  </w:style>
  <w:style w:type="character" w:customStyle="1" w:styleId="sharebuttons">
    <w:name w:val="sharebuttons"/>
    <w:basedOn w:val="Fuentedeprrafopredeter"/>
    <w:rsid w:val="003E118A"/>
  </w:style>
  <w:style w:type="character" w:customStyle="1" w:styleId="share-button">
    <w:name w:val="share-button"/>
    <w:basedOn w:val="Fuentedeprrafopredeter"/>
    <w:rsid w:val="003E118A"/>
  </w:style>
  <w:style w:type="character" w:customStyle="1" w:styleId="datetime-date">
    <w:name w:val="datetime-date"/>
    <w:basedOn w:val="Fuentedeprrafopredeter"/>
    <w:rsid w:val="003E118A"/>
  </w:style>
  <w:style w:type="character" w:customStyle="1" w:styleId="datetime-pipe">
    <w:name w:val="datetime-pipe"/>
    <w:basedOn w:val="Fuentedeprrafopredeter"/>
    <w:rsid w:val="003E118A"/>
  </w:style>
  <w:style w:type="character" w:customStyle="1" w:styleId="datetime-time">
    <w:name w:val="datetime-time"/>
    <w:basedOn w:val="Fuentedeprrafopredeter"/>
    <w:rsid w:val="003E118A"/>
  </w:style>
  <w:style w:type="character" w:customStyle="1" w:styleId="short-comments">
    <w:name w:val="short-comments"/>
    <w:basedOn w:val="Fuentedeprrafopredeter"/>
    <w:rsid w:val="003E118A"/>
  </w:style>
  <w:style w:type="paragraph" w:customStyle="1" w:styleId="autorcita">
    <w:name w:val="autor_cit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ddthisseparator">
    <w:name w:val="addthis_separator"/>
    <w:basedOn w:val="Fuentedeprrafopredeter"/>
    <w:rsid w:val="003E118A"/>
  </w:style>
  <w:style w:type="paragraph" w:styleId="DireccinHTML">
    <w:name w:val="HTML Address"/>
    <w:basedOn w:val="Normal"/>
    <w:link w:val="DireccinHTMLCar"/>
    <w:uiPriority w:val="99"/>
    <w:unhideWhenUsed/>
    <w:rsid w:val="003E118A"/>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3E118A"/>
    <w:rPr>
      <w:rFonts w:ascii="Times New Roman" w:eastAsia="Times New Roman" w:hAnsi="Times New Roman" w:cs="Times New Roman"/>
      <w:i/>
      <w:iCs/>
      <w:lang w:val="es-ES"/>
    </w:rPr>
  </w:style>
  <w:style w:type="character" w:customStyle="1" w:styleId="Ttulo20">
    <w:name w:val="Título2"/>
    <w:basedOn w:val="Fuentedeprrafopredeter"/>
    <w:rsid w:val="003E118A"/>
  </w:style>
  <w:style w:type="character" w:customStyle="1" w:styleId="links">
    <w:name w:val="links"/>
    <w:basedOn w:val="Fuentedeprrafopredeter"/>
    <w:rsid w:val="003E118A"/>
  </w:style>
  <w:style w:type="paragraph" w:customStyle="1" w:styleId="input">
    <w:name w:val="inpu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0">
    <w:name w:val="Título3"/>
    <w:basedOn w:val="Fuentedeprrafopredeter"/>
    <w:rsid w:val="003E118A"/>
  </w:style>
  <w:style w:type="character" w:customStyle="1" w:styleId="hilite">
    <w:name w:val="hilite"/>
    <w:basedOn w:val="Fuentedeprrafopredeter"/>
    <w:rsid w:val="003E118A"/>
  </w:style>
  <w:style w:type="paragraph" w:customStyle="1" w:styleId="docdatebar">
    <w:name w:val="docdateb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1">
    <w:name w:val="autor1"/>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16090424711pinitbuttoncount">
    <w:name w:val="pin_1416090424711_pin_it_button_count"/>
    <w:basedOn w:val="Fuentedeprrafopredeter"/>
    <w:rsid w:val="003E118A"/>
  </w:style>
  <w:style w:type="character" w:customStyle="1" w:styleId="pin1416090724697pinitbuttoncount">
    <w:name w:val="pin_1416090724697_pin_it_button_count"/>
    <w:basedOn w:val="Fuentedeprrafopredeter"/>
    <w:rsid w:val="003E118A"/>
  </w:style>
  <w:style w:type="character" w:customStyle="1" w:styleId="pin1416104463329pinitbuttoncount">
    <w:name w:val="pin_1416104463329_pin_it_button_count"/>
    <w:basedOn w:val="Fuentedeprrafopredeter"/>
    <w:rsid w:val="003E118A"/>
  </w:style>
  <w:style w:type="character" w:customStyle="1" w:styleId="pin1416873204404pinitbuttoncount">
    <w:name w:val="pin_1416873204404_pin_it_button_count"/>
    <w:basedOn w:val="Fuentedeprrafopredeter"/>
    <w:rsid w:val="003E118A"/>
  </w:style>
  <w:style w:type="paragraph" w:customStyle="1" w:styleId="articleinfo">
    <w:name w:val="article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reatedate">
    <w:name w:val="createdate"/>
    <w:basedOn w:val="Fuentedeprrafopredeter"/>
    <w:rsid w:val="003E118A"/>
  </w:style>
  <w:style w:type="character" w:customStyle="1" w:styleId="siguenostexto">
    <w:name w:val="siguenos_texto"/>
    <w:basedOn w:val="Fuentedeprrafopredeter"/>
    <w:rsid w:val="003E118A"/>
  </w:style>
  <w:style w:type="character" w:customStyle="1" w:styleId="sharedowntext">
    <w:name w:val="share_down_text"/>
    <w:basedOn w:val="Fuentedeprrafopredeter"/>
    <w:rsid w:val="003E118A"/>
  </w:style>
  <w:style w:type="paragraph" w:customStyle="1" w:styleId="sumario">
    <w:name w:val="sumari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ontentheadersummary">
    <w:name w:val="content__header__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ost-meta">
    <w:name w:val="post-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2">
    <w:name w:val="Fecha2"/>
    <w:basedOn w:val="Fuentedeprrafopredeter"/>
    <w:rsid w:val="003E118A"/>
  </w:style>
  <w:style w:type="character" w:customStyle="1" w:styleId="meta-user">
    <w:name w:val="meta-user"/>
    <w:basedOn w:val="Fuentedeprrafopredeter"/>
    <w:rsid w:val="003E118A"/>
  </w:style>
  <w:style w:type="character" w:customStyle="1" w:styleId="meta-cat">
    <w:name w:val="meta-cat"/>
    <w:basedOn w:val="Fuentedeprrafopredeter"/>
    <w:rsid w:val="003E118A"/>
  </w:style>
  <w:style w:type="character" w:customStyle="1" w:styleId="meta-comment">
    <w:name w:val="meta-comment"/>
    <w:basedOn w:val="Fuentedeprrafopredeter"/>
    <w:rsid w:val="003E118A"/>
  </w:style>
  <w:style w:type="character" w:customStyle="1" w:styleId="ntitle">
    <w:name w:val="ntitle"/>
    <w:basedOn w:val="Fuentedeprrafopredeter"/>
    <w:rsid w:val="003E118A"/>
  </w:style>
  <w:style w:type="paragraph" w:customStyle="1" w:styleId="resumen">
    <w:name w:val="resume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nfogrey">
    <w:name w:val="infogrey"/>
    <w:basedOn w:val="Fuentedeprrafopredeter"/>
    <w:rsid w:val="003E118A"/>
  </w:style>
  <w:style w:type="character" w:customStyle="1" w:styleId="infoblue">
    <w:name w:val="infoblue"/>
    <w:basedOn w:val="Fuentedeprrafopredeter"/>
    <w:rsid w:val="003E118A"/>
  </w:style>
  <w:style w:type="character" w:customStyle="1" w:styleId="pin1421691967272pinitbuttoncount">
    <w:name w:val="pin_1421691967272_pin_it_button_count"/>
    <w:basedOn w:val="Fuentedeprrafopredeter"/>
    <w:rsid w:val="003E118A"/>
  </w:style>
  <w:style w:type="character" w:customStyle="1" w:styleId="pin1421693475400pinitbuttoncount">
    <w:name w:val="pin_1421693475400_pin_it_button_count"/>
    <w:basedOn w:val="Fuentedeprrafopredeter"/>
    <w:rsid w:val="003E118A"/>
  </w:style>
  <w:style w:type="character" w:customStyle="1" w:styleId="pin1421693770418pinitbuttoncount">
    <w:name w:val="pin_1421693770418_pin_it_button_count"/>
    <w:basedOn w:val="Fuentedeprrafopredeter"/>
    <w:rsid w:val="003E118A"/>
  </w:style>
  <w:style w:type="character" w:customStyle="1" w:styleId="pin1421693956641pinitbuttoncount">
    <w:name w:val="pin_1421693956641_pin_it_button_count"/>
    <w:basedOn w:val="Fuentedeprrafopredeter"/>
    <w:rsid w:val="003E118A"/>
  </w:style>
  <w:style w:type="paragraph" w:customStyle="1" w:styleId="excerpt">
    <w:name w:val="excerp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isqus-comment-count">
    <w:name w:val="disqus-comment-count"/>
    <w:basedOn w:val="Fuentedeprrafopredeter"/>
    <w:rsid w:val="003E118A"/>
  </w:style>
  <w:style w:type="character" w:customStyle="1" w:styleId="csbuttons-count">
    <w:name w:val="csbuttons-count"/>
    <w:basedOn w:val="Fuentedeprrafopredeter"/>
    <w:rsid w:val="003E118A"/>
  </w:style>
  <w:style w:type="character" w:customStyle="1" w:styleId="itemauthor">
    <w:name w:val="itemauthor"/>
    <w:basedOn w:val="Fuentedeprrafopredeter"/>
    <w:rsid w:val="003E118A"/>
  </w:style>
  <w:style w:type="character" w:customStyle="1" w:styleId="itemhits">
    <w:name w:val="itemhits"/>
    <w:basedOn w:val="Fuentedeprrafopredeter"/>
    <w:rsid w:val="003E118A"/>
  </w:style>
  <w:style w:type="character" w:customStyle="1" w:styleId="label">
    <w:name w:val="label"/>
    <w:basedOn w:val="Fuentedeprrafopredeter"/>
    <w:rsid w:val="003E118A"/>
  </w:style>
  <w:style w:type="character" w:customStyle="1" w:styleId="titulonotititular">
    <w:name w:val="titulonotititular"/>
    <w:basedOn w:val="Fuentedeprrafopredeter"/>
    <w:rsid w:val="003E118A"/>
  </w:style>
  <w:style w:type="character" w:customStyle="1" w:styleId="lugarfuente">
    <w:name w:val="lugarfuente"/>
    <w:basedOn w:val="Fuentedeprrafopredeter"/>
    <w:rsid w:val="003E118A"/>
  </w:style>
  <w:style w:type="character" w:customStyle="1" w:styleId="textobajada">
    <w:name w:val="textobajada"/>
    <w:basedOn w:val="Fuentedeprrafopredeter"/>
    <w:rsid w:val="003E118A"/>
  </w:style>
  <w:style w:type="character" w:customStyle="1" w:styleId="galleria-current">
    <w:name w:val="galleria-current"/>
    <w:basedOn w:val="Fuentedeprrafopredeter"/>
    <w:rsid w:val="003E118A"/>
  </w:style>
  <w:style w:type="character" w:customStyle="1" w:styleId="galleria-total">
    <w:name w:val="galleria-total"/>
    <w:basedOn w:val="Fuentedeprrafopredeter"/>
    <w:rsid w:val="003E118A"/>
  </w:style>
  <w:style w:type="character" w:customStyle="1" w:styleId="thumbnail-numeracion">
    <w:name w:val="thumbnail-numeracion"/>
    <w:basedOn w:val="Fuentedeprrafopredeter"/>
    <w:rsid w:val="003E118A"/>
  </w:style>
  <w:style w:type="character" w:customStyle="1" w:styleId="pin1422411108931pinitbuttoncount">
    <w:name w:val="pin_1422411108931_pin_it_button_count"/>
    <w:basedOn w:val="Fuentedeprrafopredeter"/>
    <w:rsid w:val="003E118A"/>
  </w:style>
  <w:style w:type="character" w:customStyle="1" w:styleId="postauthor">
    <w:name w:val="post_author"/>
    <w:basedOn w:val="Fuentedeprrafopredeter"/>
    <w:rsid w:val="003E118A"/>
  </w:style>
  <w:style w:type="character" w:customStyle="1" w:styleId="Fecha3">
    <w:name w:val="Fecha3"/>
    <w:basedOn w:val="Fuentedeprrafopredeter"/>
    <w:rsid w:val="003E118A"/>
  </w:style>
  <w:style w:type="character" w:customStyle="1" w:styleId="hits-counter">
    <w:name w:val="hits-counter"/>
    <w:basedOn w:val="Fuentedeprrafopredeter"/>
    <w:rsid w:val="003E118A"/>
  </w:style>
  <w:style w:type="character" w:customStyle="1" w:styleId="titulosmarron35">
    <w:name w:val="titulos_marron_35"/>
    <w:basedOn w:val="Fuentedeprrafopredeter"/>
    <w:rsid w:val="003E118A"/>
  </w:style>
  <w:style w:type="character" w:customStyle="1" w:styleId="gris17">
    <w:name w:val="gris_17"/>
    <w:basedOn w:val="Fuentedeprrafopredeter"/>
    <w:rsid w:val="003E118A"/>
  </w:style>
  <w:style w:type="character" w:customStyle="1" w:styleId="bylinename">
    <w:name w:val="byline__name"/>
    <w:basedOn w:val="Fuentedeprrafopredeter"/>
    <w:rsid w:val="003E118A"/>
  </w:style>
  <w:style w:type="character" w:customStyle="1" w:styleId="bylinetitle">
    <w:name w:val="byline__title"/>
    <w:basedOn w:val="Fuentedeprrafopredeter"/>
    <w:rsid w:val="003E118A"/>
  </w:style>
  <w:style w:type="character" w:customStyle="1" w:styleId="media-captiontext">
    <w:name w:val="media-caption__text"/>
    <w:basedOn w:val="Fuentedeprrafopredeter"/>
    <w:rsid w:val="003E118A"/>
  </w:style>
  <w:style w:type="paragraph" w:customStyle="1" w:styleId="story-bodyintroduction">
    <w:name w:val="story-body__introduc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3E118A"/>
    <w:pPr>
      <w:autoSpaceDE w:val="0"/>
      <w:autoSpaceDN w:val="0"/>
      <w:adjustRightInd w:val="0"/>
    </w:pPr>
    <w:rPr>
      <w:rFonts w:ascii="Calibri" w:eastAsia="Times New Roman" w:hAnsi="Calibri" w:cs="Calibri"/>
      <w:color w:val="000000"/>
      <w:lang w:val="es-ES"/>
    </w:rPr>
  </w:style>
  <w:style w:type="paragraph" w:customStyle="1" w:styleId="entry-single-author">
    <w:name w:val="entry-single-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od-share-nota-count">
    <w:name w:val="mod-share-nota-count"/>
    <w:basedOn w:val="Fuentedeprrafopredeter"/>
    <w:rsid w:val="003E118A"/>
  </w:style>
  <w:style w:type="character" w:customStyle="1" w:styleId="entry-comments-count">
    <w:name w:val="entry-comments-count"/>
    <w:basedOn w:val="Fuentedeprrafopredeter"/>
    <w:rsid w:val="003E118A"/>
  </w:style>
  <w:style w:type="paragraph" w:customStyle="1" w:styleId="mod-gallery-epigrafe">
    <w:name w:val="mod-gallery-epigraf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source">
    <w:name w:val="image-source"/>
    <w:basedOn w:val="Fuentedeprrafopredeter"/>
    <w:rsid w:val="003E118A"/>
  </w:style>
  <w:style w:type="character" w:customStyle="1" w:styleId="entry-date">
    <w:name w:val="entry-date"/>
    <w:basedOn w:val="Fuentedeprrafopredeter"/>
    <w:rsid w:val="003E118A"/>
  </w:style>
  <w:style w:type="character" w:customStyle="1" w:styleId="author-name">
    <w:name w:val="author-name"/>
    <w:basedOn w:val="Fuentedeprrafopredeter"/>
    <w:rsid w:val="003E118A"/>
  </w:style>
  <w:style w:type="character" w:customStyle="1" w:styleId="rating-text">
    <w:name w:val="rating-text"/>
    <w:basedOn w:val="Fuentedeprrafopredeter"/>
    <w:rsid w:val="003E118A"/>
  </w:style>
  <w:style w:type="character" w:customStyle="1" w:styleId="increasefont">
    <w:name w:val="increasefont"/>
    <w:basedOn w:val="Fuentedeprrafopredeter"/>
    <w:rsid w:val="003E118A"/>
  </w:style>
  <w:style w:type="character" w:customStyle="1" w:styleId="decreasefont">
    <w:name w:val="decreasefont"/>
    <w:basedOn w:val="Fuentedeprrafopredeter"/>
    <w:rsid w:val="003E118A"/>
  </w:style>
  <w:style w:type="character" w:customStyle="1" w:styleId="text-text">
    <w:name w:val="text-text"/>
    <w:basedOn w:val="Fuentedeprrafopredeter"/>
    <w:rsid w:val="003E118A"/>
  </w:style>
  <w:style w:type="character" w:customStyle="1" w:styleId="Fecha4">
    <w:name w:val="Fecha4"/>
    <w:basedOn w:val="Fuentedeprrafopredeter"/>
    <w:rsid w:val="003E118A"/>
  </w:style>
  <w:style w:type="paragraph" w:styleId="Textonotapie">
    <w:name w:val="footnote text"/>
    <w:basedOn w:val="Normal"/>
    <w:link w:val="TextonotapieCar"/>
    <w:uiPriority w:val="99"/>
    <w:unhideWhenUsed/>
    <w:rsid w:val="003E118A"/>
    <w:pPr>
      <w:spacing w:after="0" w:line="240" w:lineRule="auto"/>
      <w:jc w:val="both"/>
    </w:pPr>
    <w:rPr>
      <w:sz w:val="20"/>
      <w:szCs w:val="20"/>
    </w:rPr>
  </w:style>
  <w:style w:type="character" w:customStyle="1" w:styleId="TextonotapieCar">
    <w:name w:val="Texto nota pie Car"/>
    <w:basedOn w:val="Fuentedeprrafopredeter"/>
    <w:link w:val="Textonotapie"/>
    <w:uiPriority w:val="99"/>
    <w:rsid w:val="003E118A"/>
    <w:rPr>
      <w:rFonts w:eastAsiaTheme="minorHAnsi"/>
      <w:sz w:val="20"/>
      <w:szCs w:val="20"/>
      <w:lang w:val="es-MX" w:eastAsia="en-US"/>
    </w:rPr>
  </w:style>
  <w:style w:type="character" w:styleId="Refdenotaalpie">
    <w:name w:val="footnote reference"/>
    <w:basedOn w:val="Fuentedeprrafopredeter"/>
    <w:uiPriority w:val="99"/>
    <w:unhideWhenUsed/>
    <w:rsid w:val="003E118A"/>
    <w:rPr>
      <w:vertAlign w:val="superscript"/>
    </w:rPr>
  </w:style>
  <w:style w:type="character" w:customStyle="1" w:styleId="stplusonehcount">
    <w:name w:val="st_plusone_hcount"/>
    <w:basedOn w:val="Fuentedeprrafopredeter"/>
    <w:rsid w:val="003E118A"/>
  </w:style>
  <w:style w:type="character" w:customStyle="1" w:styleId="img-caption">
    <w:name w:val="img-caption"/>
    <w:basedOn w:val="Fuentedeprrafopredeter"/>
    <w:rsid w:val="003E118A"/>
  </w:style>
  <w:style w:type="character" w:customStyle="1" w:styleId="pin1424406540914pinitbuttoncount">
    <w:name w:val="pin_1424406540914_pin_it_button_count"/>
    <w:basedOn w:val="Fuentedeprrafopredeter"/>
    <w:rsid w:val="003E118A"/>
  </w:style>
  <w:style w:type="character" w:customStyle="1" w:styleId="itemdatecreated">
    <w:name w:val="itemdatecreated"/>
    <w:basedOn w:val="Fuentedeprrafopredeter"/>
    <w:rsid w:val="003E118A"/>
  </w:style>
  <w:style w:type="character" w:customStyle="1" w:styleId="Fecha5">
    <w:name w:val="Fecha5"/>
    <w:basedOn w:val="Fuentedeprrafopredeter"/>
    <w:rsid w:val="003E118A"/>
  </w:style>
  <w:style w:type="character" w:customStyle="1" w:styleId="archivado">
    <w:name w:val="archivado"/>
    <w:basedOn w:val="Fuentedeprrafopredeter"/>
    <w:rsid w:val="003E118A"/>
  </w:style>
  <w:style w:type="character" w:customStyle="1" w:styleId="servicio">
    <w:name w:val="servicio"/>
    <w:basedOn w:val="Fuentedeprrafopredeter"/>
    <w:rsid w:val="003E118A"/>
  </w:style>
  <w:style w:type="character" w:customStyle="1" w:styleId="boton">
    <w:name w:val="boton"/>
    <w:basedOn w:val="Fuentedeprrafopredeter"/>
    <w:rsid w:val="003E118A"/>
  </w:style>
  <w:style w:type="character" w:customStyle="1" w:styleId="catitemdatecreated">
    <w:name w:val="catitemdatecreated"/>
    <w:basedOn w:val="Fuentedeprrafopredeter"/>
    <w:rsid w:val="003E118A"/>
  </w:style>
  <w:style w:type="paragraph" w:styleId="Subttulo">
    <w:name w:val="Subtitle"/>
    <w:basedOn w:val="Normal"/>
    <w:next w:val="Normal"/>
    <w:link w:val="SubttuloCar"/>
    <w:qFormat/>
    <w:rsid w:val="003E118A"/>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3E118A"/>
    <w:rPr>
      <w:rFonts w:asciiTheme="majorHAnsi" w:eastAsiaTheme="majorEastAsia" w:hAnsiTheme="majorHAnsi" w:cstheme="majorBidi"/>
      <w:i/>
      <w:iCs/>
      <w:color w:val="4F81BD" w:themeColor="accent1"/>
      <w:spacing w:val="15"/>
      <w:lang w:val="es-ES"/>
    </w:rPr>
  </w:style>
  <w:style w:type="paragraph" w:styleId="Ttulo">
    <w:name w:val="Title"/>
    <w:basedOn w:val="Normal"/>
    <w:next w:val="Normal"/>
    <w:link w:val="TtuloCar"/>
    <w:qFormat/>
    <w:rsid w:val="003E1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rsid w:val="003E118A"/>
    <w:rPr>
      <w:rFonts w:asciiTheme="majorHAnsi" w:eastAsiaTheme="majorEastAsia" w:hAnsiTheme="majorHAnsi" w:cstheme="majorBidi"/>
      <w:color w:val="17365D" w:themeColor="text2" w:themeShade="BF"/>
      <w:spacing w:val="5"/>
      <w:kern w:val="28"/>
      <w:sz w:val="52"/>
      <w:szCs w:val="52"/>
      <w:lang w:val="es-ES"/>
    </w:rPr>
  </w:style>
  <w:style w:type="character" w:customStyle="1" w:styleId="fa-calendar">
    <w:name w:val="fa-calendar"/>
    <w:basedOn w:val="Fuentedeprrafopredeter"/>
    <w:rsid w:val="003E118A"/>
  </w:style>
  <w:style w:type="character" w:customStyle="1" w:styleId="fa-comments">
    <w:name w:val="fa-comments"/>
    <w:basedOn w:val="Fuentedeprrafopredeter"/>
    <w:rsid w:val="003E118A"/>
  </w:style>
  <w:style w:type="paragraph" w:customStyle="1" w:styleId="piefoto">
    <w:name w:val="piefo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26077815497pinitbuttoncount">
    <w:name w:val="pin_1426077815497_pin_it_button_count"/>
    <w:basedOn w:val="Fuentedeprrafopredeter"/>
    <w:rsid w:val="003E118A"/>
  </w:style>
  <w:style w:type="character" w:customStyle="1" w:styleId="day-month">
    <w:name w:val="day-month"/>
    <w:basedOn w:val="Fuentedeprrafopredeter"/>
    <w:rsid w:val="003E118A"/>
  </w:style>
  <w:style w:type="character" w:customStyle="1" w:styleId="year">
    <w:name w:val="year"/>
    <w:basedOn w:val="Fuentedeprrafopredeter"/>
    <w:rsid w:val="003E118A"/>
  </w:style>
  <w:style w:type="character" w:customStyle="1" w:styleId="author-details">
    <w:name w:val="author-details"/>
    <w:basedOn w:val="Fuentedeprrafopredeter"/>
    <w:rsid w:val="003E118A"/>
  </w:style>
  <w:style w:type="character" w:customStyle="1" w:styleId="pin1426527772583pinitbuttoncount">
    <w:name w:val="pin_1426527772583_pin_it_button_count"/>
    <w:basedOn w:val="Fuentedeprrafopredeter"/>
    <w:rsid w:val="003E118A"/>
  </w:style>
  <w:style w:type="character" w:customStyle="1" w:styleId="pretitle-separator">
    <w:name w:val="pretitle-separator"/>
    <w:basedOn w:val="Fuentedeprrafopredeter"/>
    <w:rsid w:val="003E118A"/>
  </w:style>
  <w:style w:type="character" w:customStyle="1" w:styleId="caps">
    <w:name w:val="caps"/>
    <w:basedOn w:val="Fuentedeprrafopredeter"/>
    <w:rsid w:val="003E118A"/>
  </w:style>
  <w:style w:type="character" w:customStyle="1" w:styleId="Fecha6">
    <w:name w:val="Fecha6"/>
    <w:basedOn w:val="Fuentedeprrafopredeter"/>
    <w:rsid w:val="003E118A"/>
  </w:style>
  <w:style w:type="character" w:customStyle="1" w:styleId="meta-date">
    <w:name w:val="meta-date"/>
    <w:basedOn w:val="Fuentedeprrafopredeter"/>
    <w:rsid w:val="003E118A"/>
  </w:style>
  <w:style w:type="character" w:customStyle="1" w:styleId="month">
    <w:name w:val="month"/>
    <w:basedOn w:val="Fuentedeprrafopredeter"/>
    <w:rsid w:val="003E118A"/>
  </w:style>
  <w:style w:type="character" w:customStyle="1" w:styleId="day">
    <w:name w:val="day"/>
    <w:basedOn w:val="Fuentedeprrafopredeter"/>
    <w:rsid w:val="003E118A"/>
  </w:style>
  <w:style w:type="character" w:customStyle="1" w:styleId="meta-author">
    <w:name w:val="meta-author"/>
    <w:basedOn w:val="Fuentedeprrafopredeter"/>
    <w:rsid w:val="003E118A"/>
  </w:style>
  <w:style w:type="character" w:customStyle="1" w:styleId="fn">
    <w:name w:val="fn"/>
    <w:basedOn w:val="Fuentedeprrafopredeter"/>
    <w:rsid w:val="003E118A"/>
  </w:style>
  <w:style w:type="character" w:customStyle="1" w:styleId="family-droid-serif">
    <w:name w:val="family-droid-serif"/>
    <w:basedOn w:val="Fuentedeprrafopredeter"/>
    <w:rsid w:val="003E118A"/>
  </w:style>
  <w:style w:type="character" w:customStyle="1" w:styleId="globe-a-text-queopinas">
    <w:name w:val="globe-a-text-queopinas"/>
    <w:basedOn w:val="Fuentedeprrafopredeter"/>
    <w:rsid w:val="003E118A"/>
  </w:style>
  <w:style w:type="character" w:customStyle="1" w:styleId="fbcommentscount">
    <w:name w:val="fb_comments_count"/>
    <w:basedOn w:val="Fuentedeprrafopredeter"/>
    <w:rsid w:val="003E118A"/>
  </w:style>
  <w:style w:type="character" w:customStyle="1" w:styleId="b16">
    <w:name w:val="b16"/>
    <w:basedOn w:val="Fuentedeprrafopredeter"/>
    <w:rsid w:val="003E118A"/>
  </w:style>
  <w:style w:type="character" w:customStyle="1" w:styleId="b13">
    <w:name w:val="b13"/>
    <w:basedOn w:val="Fuentedeprrafopredeter"/>
    <w:rsid w:val="003E118A"/>
  </w:style>
  <w:style w:type="character" w:customStyle="1" w:styleId="meta-comments">
    <w:name w:val="meta-comments"/>
    <w:basedOn w:val="Fuentedeprrafopredeter"/>
    <w:rsid w:val="003E118A"/>
  </w:style>
  <w:style w:type="character" w:customStyle="1" w:styleId="meta-view">
    <w:name w:val="meta-view"/>
    <w:basedOn w:val="Fuentedeprrafopredeter"/>
    <w:rsid w:val="003E118A"/>
  </w:style>
  <w:style w:type="character" w:customStyle="1" w:styleId="comments">
    <w:name w:val="comments"/>
    <w:basedOn w:val="Fuentedeprrafopredeter"/>
    <w:rsid w:val="003E118A"/>
  </w:style>
  <w:style w:type="character" w:customStyle="1" w:styleId="thechampsharecount">
    <w:name w:val="the_champ_share_count"/>
    <w:basedOn w:val="Fuentedeprrafopredeter"/>
    <w:rsid w:val="003E118A"/>
  </w:style>
  <w:style w:type="character" w:customStyle="1" w:styleId="badgerating">
    <w:name w:val="badge_rating"/>
    <w:basedOn w:val="Fuentedeprrafopredeter"/>
    <w:rsid w:val="003E118A"/>
  </w:style>
  <w:style w:type="paragraph" w:customStyle="1" w:styleId="first">
    <w:name w:val="firs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7">
    <w:name w:val="Fecha7"/>
    <w:basedOn w:val="Fuentedeprrafopredeter"/>
    <w:rsid w:val="003E118A"/>
  </w:style>
  <w:style w:type="character" w:customStyle="1" w:styleId="category">
    <w:name w:val="category"/>
    <w:basedOn w:val="Fuentedeprrafopredeter"/>
    <w:rsid w:val="003E118A"/>
  </w:style>
  <w:style w:type="character" w:customStyle="1" w:styleId="tie-date">
    <w:name w:val="tie-date"/>
    <w:basedOn w:val="Fuentedeprrafopredeter"/>
    <w:rsid w:val="003E118A"/>
  </w:style>
  <w:style w:type="character" w:customStyle="1" w:styleId="post-views">
    <w:name w:val="post-views"/>
    <w:basedOn w:val="Fuentedeprrafopredeter"/>
    <w:rsid w:val="003E118A"/>
  </w:style>
  <w:style w:type="paragraph" w:customStyle="1" w:styleId="uvn-image-enh-credit">
    <w:name w:val="uvn-image-enh-credi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uvn-image-enh-caption">
    <w:name w:val="uvn-image-enh-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ribucion">
    <w:name w:val="atribucion"/>
    <w:basedOn w:val="Fuentedeprrafopredeter"/>
    <w:rsid w:val="003E118A"/>
  </w:style>
  <w:style w:type="character" w:customStyle="1" w:styleId="by">
    <w:name w:val="by"/>
    <w:basedOn w:val="Fuentedeprrafopredeter"/>
    <w:rsid w:val="003E118A"/>
  </w:style>
  <w:style w:type="character" w:customStyle="1" w:styleId="authorname">
    <w:name w:val="author_name"/>
    <w:basedOn w:val="Fuentedeprrafopredeter"/>
    <w:rsid w:val="003E118A"/>
  </w:style>
  <w:style w:type="character" w:customStyle="1" w:styleId="lineage-item">
    <w:name w:val="lineage-item"/>
    <w:basedOn w:val="Fuentedeprrafopredeter"/>
    <w:rsid w:val="003E118A"/>
  </w:style>
  <w:style w:type="character" w:customStyle="1" w:styleId="post-date">
    <w:name w:val="post-date"/>
    <w:basedOn w:val="Fuentedeprrafopredeter"/>
    <w:rsid w:val="003E118A"/>
  </w:style>
  <w:style w:type="character" w:customStyle="1" w:styleId="dblock">
    <w:name w:val="dblock"/>
    <w:basedOn w:val="Fuentedeprrafopredeter"/>
    <w:rsid w:val="003E118A"/>
  </w:style>
  <w:style w:type="character" w:customStyle="1" w:styleId="imx-data-created">
    <w:name w:val="imx-data-created"/>
    <w:basedOn w:val="Fuentedeprrafopredeter"/>
    <w:rsid w:val="003E118A"/>
  </w:style>
  <w:style w:type="paragraph" w:customStyle="1" w:styleId="single-image-info-description">
    <w:name w:val="single-image-info-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etter-capitular">
    <w:name w:val="letter-capitul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ubrayado">
    <w:name w:val="texto-subrayado"/>
    <w:basedOn w:val="Fuentedeprrafopredeter"/>
    <w:rsid w:val="003E118A"/>
  </w:style>
  <w:style w:type="paragraph" w:customStyle="1" w:styleId="node-summary">
    <w:name w:val="node-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ejustify">
    <w:name w:val="rtejustif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8">
    <w:name w:val="Fecha8"/>
    <w:basedOn w:val="Fuentedeprrafopredeter"/>
    <w:rsid w:val="003E118A"/>
  </w:style>
  <w:style w:type="character" w:customStyle="1" w:styleId="resu">
    <w:name w:val="resu"/>
    <w:basedOn w:val="Fuentedeprrafopredeter"/>
    <w:rsid w:val="003E118A"/>
  </w:style>
  <w:style w:type="character" w:customStyle="1" w:styleId="category-name">
    <w:name w:val="category-name"/>
    <w:basedOn w:val="Fuentedeprrafopredeter"/>
    <w:rsid w:val="003E118A"/>
  </w:style>
  <w:style w:type="character" w:customStyle="1" w:styleId="hidden-xs">
    <w:name w:val="hidden-xs"/>
    <w:basedOn w:val="Fuentedeprrafopredeter"/>
    <w:rsid w:val="003E118A"/>
  </w:style>
  <w:style w:type="paragraph" w:styleId="HTMLconformatoprevio">
    <w:name w:val="HTML Preformatted"/>
    <w:basedOn w:val="Normal"/>
    <w:link w:val="HTMLconformatoprevioCar"/>
    <w:uiPriority w:val="99"/>
    <w:unhideWhenUsed/>
    <w:rsid w:val="003E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E118A"/>
    <w:rPr>
      <w:rFonts w:ascii="Courier New" w:eastAsia="Times New Roman" w:hAnsi="Courier New" w:cs="Courier New"/>
      <w:sz w:val="20"/>
      <w:szCs w:val="20"/>
      <w:lang w:val="es-ES"/>
    </w:rPr>
  </w:style>
  <w:style w:type="paragraph" w:customStyle="1" w:styleId="pg-bkn-trail-id">
    <w:name w:val="pg-bkn-trail-id"/>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ad-more">
    <w:name w:val="read-mor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scribe">
    <w:name w:val="suscribe"/>
    <w:basedOn w:val="Fuentedeprrafopredeter"/>
    <w:rsid w:val="003E118A"/>
  </w:style>
  <w:style w:type="paragraph" w:customStyle="1" w:styleId="infonomodalleft">
    <w:name w:val="infonomodal_lef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rminos">
    <w:name w:val="terminos"/>
    <w:basedOn w:val="Fuentedeprrafopredeter"/>
    <w:rsid w:val="003E118A"/>
  </w:style>
  <w:style w:type="character" w:customStyle="1" w:styleId="Fecha9">
    <w:name w:val="Fecha9"/>
    <w:basedOn w:val="Fuentedeprrafopredeter"/>
    <w:rsid w:val="003E118A"/>
  </w:style>
  <w:style w:type="character" w:customStyle="1" w:styleId="leave-reply">
    <w:name w:val="leave-reply"/>
    <w:basedOn w:val="Fuentedeprrafopredeter"/>
    <w:rsid w:val="003E118A"/>
  </w:style>
  <w:style w:type="character" w:customStyle="1" w:styleId="slideshow-line-height-hack">
    <w:name w:val="slideshow-line-height-hack"/>
    <w:basedOn w:val="Fuentedeprrafopredeter"/>
    <w:rsid w:val="003E118A"/>
  </w:style>
  <w:style w:type="character" w:customStyle="1" w:styleId="counter">
    <w:name w:val="counter"/>
    <w:basedOn w:val="Fuentedeprrafopredeter"/>
    <w:rsid w:val="003E118A"/>
  </w:style>
  <w:style w:type="character" w:customStyle="1" w:styleId="social-likesbutton">
    <w:name w:val="social-likes__button"/>
    <w:basedOn w:val="Fuentedeprrafopredeter"/>
    <w:rsid w:val="003E118A"/>
  </w:style>
  <w:style w:type="character" w:customStyle="1" w:styleId="social-likescounter">
    <w:name w:val="social-likes__counter"/>
    <w:basedOn w:val="Fuentedeprrafopredeter"/>
    <w:rsid w:val="003E118A"/>
  </w:style>
  <w:style w:type="paragraph" w:styleId="TDC4">
    <w:name w:val="toc 4"/>
    <w:basedOn w:val="Normal"/>
    <w:next w:val="Normal"/>
    <w:autoRedefine/>
    <w:uiPriority w:val="39"/>
    <w:unhideWhenUsed/>
    <w:rsid w:val="003E118A"/>
    <w:pPr>
      <w:spacing w:after="100"/>
      <w:ind w:left="660"/>
    </w:pPr>
    <w:rPr>
      <w:rFonts w:eastAsiaTheme="minorEastAsia"/>
      <w:lang w:val="es-ES" w:eastAsia="es-ES"/>
    </w:rPr>
  </w:style>
  <w:style w:type="paragraph" w:styleId="TDC5">
    <w:name w:val="toc 5"/>
    <w:basedOn w:val="Normal"/>
    <w:next w:val="Normal"/>
    <w:autoRedefine/>
    <w:uiPriority w:val="39"/>
    <w:unhideWhenUsed/>
    <w:rsid w:val="003E118A"/>
    <w:pPr>
      <w:spacing w:after="100"/>
      <w:ind w:left="880"/>
    </w:pPr>
    <w:rPr>
      <w:rFonts w:eastAsiaTheme="minorEastAsia"/>
      <w:lang w:val="es-ES" w:eastAsia="es-ES"/>
    </w:rPr>
  </w:style>
  <w:style w:type="paragraph" w:styleId="TDC6">
    <w:name w:val="toc 6"/>
    <w:basedOn w:val="Normal"/>
    <w:next w:val="Normal"/>
    <w:autoRedefine/>
    <w:uiPriority w:val="39"/>
    <w:unhideWhenUsed/>
    <w:rsid w:val="003E118A"/>
    <w:pPr>
      <w:spacing w:after="100"/>
      <w:ind w:left="1100"/>
    </w:pPr>
    <w:rPr>
      <w:rFonts w:eastAsiaTheme="minorEastAsia"/>
      <w:lang w:val="es-ES" w:eastAsia="es-ES"/>
    </w:rPr>
  </w:style>
  <w:style w:type="paragraph" w:styleId="TDC7">
    <w:name w:val="toc 7"/>
    <w:basedOn w:val="Normal"/>
    <w:next w:val="Normal"/>
    <w:autoRedefine/>
    <w:uiPriority w:val="39"/>
    <w:unhideWhenUsed/>
    <w:rsid w:val="003E118A"/>
    <w:pPr>
      <w:spacing w:after="100"/>
      <w:ind w:left="1320"/>
    </w:pPr>
    <w:rPr>
      <w:rFonts w:eastAsiaTheme="minorEastAsia"/>
      <w:lang w:val="es-ES" w:eastAsia="es-ES"/>
    </w:rPr>
  </w:style>
  <w:style w:type="paragraph" w:styleId="TDC8">
    <w:name w:val="toc 8"/>
    <w:basedOn w:val="Normal"/>
    <w:next w:val="Normal"/>
    <w:autoRedefine/>
    <w:uiPriority w:val="39"/>
    <w:unhideWhenUsed/>
    <w:rsid w:val="003E118A"/>
    <w:pPr>
      <w:spacing w:after="100"/>
      <w:ind w:left="1540"/>
    </w:pPr>
    <w:rPr>
      <w:rFonts w:eastAsiaTheme="minorEastAsia"/>
      <w:lang w:val="es-ES" w:eastAsia="es-ES"/>
    </w:rPr>
  </w:style>
  <w:style w:type="paragraph" w:styleId="TDC9">
    <w:name w:val="toc 9"/>
    <w:basedOn w:val="Normal"/>
    <w:next w:val="Normal"/>
    <w:autoRedefine/>
    <w:uiPriority w:val="39"/>
    <w:unhideWhenUsed/>
    <w:rsid w:val="003E118A"/>
    <w:pPr>
      <w:spacing w:after="100"/>
      <w:ind w:left="1760"/>
    </w:pPr>
    <w:rPr>
      <w:rFonts w:eastAsiaTheme="minorEastAsia"/>
      <w:lang w:val="es-ES" w:eastAsia="es-ES"/>
    </w:rPr>
  </w:style>
  <w:style w:type="character" w:customStyle="1" w:styleId="updated">
    <w:name w:val="updated"/>
    <w:basedOn w:val="Fuentedeprrafopredeter"/>
    <w:rsid w:val="003E118A"/>
  </w:style>
  <w:style w:type="character" w:customStyle="1" w:styleId="place">
    <w:name w:val="place"/>
    <w:basedOn w:val="Fuentedeprrafopredeter"/>
    <w:rsid w:val="003E118A"/>
  </w:style>
  <w:style w:type="character" w:customStyle="1" w:styleId="text">
    <w:name w:val="text"/>
    <w:basedOn w:val="Fuentedeprrafopredeter"/>
    <w:rsid w:val="004037C7"/>
  </w:style>
  <w:style w:type="character" w:customStyle="1" w:styleId="printhtml">
    <w:name w:val="print_html"/>
    <w:basedOn w:val="Fuentedeprrafopredeter"/>
    <w:rsid w:val="00263258"/>
  </w:style>
  <w:style w:type="character" w:customStyle="1" w:styleId="stfblike">
    <w:name w:val="st_fblike"/>
    <w:basedOn w:val="Fuentedeprrafopredeter"/>
    <w:rsid w:val="00263258"/>
  </w:style>
  <w:style w:type="character" w:customStyle="1" w:styleId="date-time">
    <w:name w:val="date-time"/>
    <w:basedOn w:val="Fuentedeprrafopredeter"/>
    <w:rsid w:val="00D906B2"/>
  </w:style>
  <w:style w:type="character" w:customStyle="1" w:styleId="in-right">
    <w:name w:val="in-right"/>
    <w:basedOn w:val="Fuentedeprrafopredeter"/>
    <w:rsid w:val="00AF37E8"/>
  </w:style>
  <w:style w:type="character" w:customStyle="1" w:styleId="credit-author">
    <w:name w:val="credit-author"/>
    <w:basedOn w:val="Fuentedeprrafopredeter"/>
    <w:rsid w:val="00AF37E8"/>
  </w:style>
  <w:style w:type="character" w:customStyle="1" w:styleId="js-caption">
    <w:name w:val="js-caption"/>
    <w:basedOn w:val="Fuentedeprrafopredeter"/>
    <w:rsid w:val="00AF37E8"/>
  </w:style>
  <w:style w:type="character" w:customStyle="1" w:styleId="posted-by">
    <w:name w:val="posted-by"/>
    <w:basedOn w:val="Fuentedeprrafopredeter"/>
    <w:rsid w:val="00A51FEE"/>
  </w:style>
  <w:style w:type="character" w:customStyle="1" w:styleId="reviewer">
    <w:name w:val="reviewer"/>
    <w:basedOn w:val="Fuentedeprrafopredeter"/>
    <w:rsid w:val="00A51FEE"/>
  </w:style>
  <w:style w:type="character" w:customStyle="1" w:styleId="posted-on">
    <w:name w:val="posted-on"/>
    <w:basedOn w:val="Fuentedeprrafopredeter"/>
    <w:rsid w:val="00A51FEE"/>
  </w:style>
  <w:style w:type="character" w:customStyle="1" w:styleId="dtreviewed">
    <w:name w:val="dtreviewed"/>
    <w:basedOn w:val="Fuentedeprrafopredeter"/>
    <w:rsid w:val="00A51FEE"/>
  </w:style>
  <w:style w:type="character" w:customStyle="1" w:styleId="cats">
    <w:name w:val="cats"/>
    <w:basedOn w:val="Fuentedeprrafopredeter"/>
    <w:rsid w:val="00A51FEE"/>
  </w:style>
  <w:style w:type="character" w:customStyle="1" w:styleId="share-links">
    <w:name w:val="share-links"/>
    <w:basedOn w:val="Fuentedeprrafopredeter"/>
    <w:rsid w:val="00A51FEE"/>
  </w:style>
  <w:style w:type="character" w:customStyle="1" w:styleId="visuallyhidden">
    <w:name w:val="visuallyhidden"/>
    <w:basedOn w:val="Fuentedeprrafopredeter"/>
    <w:rsid w:val="00A51FEE"/>
  </w:style>
  <w:style w:type="character" w:customStyle="1" w:styleId="trcadcwrapper">
    <w:name w:val="trc_adc_wrapper"/>
    <w:basedOn w:val="Fuentedeprrafopredeter"/>
    <w:rsid w:val="00A51FEE"/>
  </w:style>
  <w:style w:type="character" w:customStyle="1" w:styleId="trclogosvalign">
    <w:name w:val="trc_logos_v_align"/>
    <w:basedOn w:val="Fuentedeprrafopredeter"/>
    <w:rsid w:val="00A51FEE"/>
  </w:style>
  <w:style w:type="character" w:customStyle="1" w:styleId="trcrboxheaderspan">
    <w:name w:val="trc_rbox_header_span"/>
    <w:basedOn w:val="Fuentedeprrafopredeter"/>
    <w:rsid w:val="00A51FEE"/>
  </w:style>
  <w:style w:type="character" w:customStyle="1" w:styleId="video-label">
    <w:name w:val="video-label"/>
    <w:basedOn w:val="Fuentedeprrafopredeter"/>
    <w:rsid w:val="00A51FEE"/>
  </w:style>
  <w:style w:type="character" w:customStyle="1" w:styleId="branding">
    <w:name w:val="branding"/>
    <w:basedOn w:val="Fuentedeprrafopredeter"/>
    <w:rsid w:val="00A51FEE"/>
  </w:style>
  <w:style w:type="character" w:customStyle="1" w:styleId="a2alabel">
    <w:name w:val="a2a_label"/>
    <w:basedOn w:val="Fuentedeprrafopredeter"/>
    <w:rsid w:val="00020C24"/>
  </w:style>
  <w:style w:type="character" w:customStyle="1" w:styleId="s1">
    <w:name w:val="s1"/>
    <w:basedOn w:val="Fuentedeprrafopredeter"/>
    <w:rsid w:val="00020C24"/>
  </w:style>
  <w:style w:type="paragraph" w:customStyle="1" w:styleId="p5">
    <w:name w:val="p5"/>
    <w:basedOn w:val="Normal"/>
    <w:rsid w:val="00020C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pigrafe">
    <w:name w:val="epigrafe"/>
    <w:basedOn w:val="Normal"/>
    <w:rsid w:val="00B66A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s-articolodidascalia">
    <w:name w:val="ls-articolodidascalia"/>
    <w:basedOn w:val="Normal"/>
    <w:rsid w:val="009D7E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sivo">
    <w:name w:val="corsivo"/>
    <w:basedOn w:val="Fuentedeprrafopredeter"/>
    <w:rsid w:val="009D7EEE"/>
  </w:style>
  <w:style w:type="character" w:customStyle="1" w:styleId="nero">
    <w:name w:val="nero"/>
    <w:basedOn w:val="Fuentedeprrafopredeter"/>
    <w:rsid w:val="009D7EEE"/>
  </w:style>
  <w:style w:type="character" w:customStyle="1" w:styleId="td-post-date">
    <w:name w:val="td-post-date"/>
    <w:basedOn w:val="Fuentedeprrafopredeter"/>
    <w:rsid w:val="009D7EEE"/>
  </w:style>
  <w:style w:type="character" w:customStyle="1" w:styleId="td-nr-views-30525">
    <w:name w:val="td-nr-views-30525"/>
    <w:basedOn w:val="Fuentedeprrafopredeter"/>
    <w:rsid w:val="009D7EEE"/>
  </w:style>
  <w:style w:type="character" w:customStyle="1" w:styleId="td-nr-views-30026">
    <w:name w:val="td-nr-views-30026"/>
    <w:basedOn w:val="Fuentedeprrafopredeter"/>
    <w:rsid w:val="000E0969"/>
  </w:style>
  <w:style w:type="character" w:customStyle="1" w:styleId="ngbylinename">
    <w:name w:val="ng_byline_name"/>
    <w:basedOn w:val="Fuentedeprrafopredeter"/>
    <w:rsid w:val="00105D97"/>
  </w:style>
  <w:style w:type="character" w:customStyle="1" w:styleId="ngbylinecredit">
    <w:name w:val="ng_byline_credit"/>
    <w:basedOn w:val="Fuentedeprrafopredeter"/>
    <w:rsid w:val="00105D97"/>
  </w:style>
  <w:style w:type="paragraph" w:customStyle="1" w:styleId="published-date">
    <w:name w:val="published-date"/>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ateline">
    <w:name w:val="dateline"/>
    <w:basedOn w:val="Fuentedeprrafopredeter"/>
    <w:rsid w:val="00105D97"/>
  </w:style>
  <w:style w:type="paragraph" w:customStyle="1" w:styleId="widget-subhead">
    <w:name w:val="widget-subhead"/>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yline-dateline">
    <w:name w:val="byline-dateline"/>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yline">
    <w:name w:val="byline"/>
    <w:basedOn w:val="Fuentedeprrafopredeter"/>
    <w:rsid w:val="005562C2"/>
  </w:style>
  <w:style w:type="character" w:customStyle="1" w:styleId="byline-author">
    <w:name w:val="byline-author"/>
    <w:basedOn w:val="Fuentedeprrafopredeter"/>
    <w:rsid w:val="005562C2"/>
  </w:style>
  <w:style w:type="character" w:customStyle="1" w:styleId="sharetools-label">
    <w:name w:val="sharetools-label"/>
    <w:basedOn w:val="Fuentedeprrafopredeter"/>
    <w:rsid w:val="005562C2"/>
  </w:style>
  <w:style w:type="character" w:customStyle="1" w:styleId="sharetool-text">
    <w:name w:val="sharetool-text"/>
    <w:basedOn w:val="Fuentedeprrafopredeter"/>
    <w:rsid w:val="005562C2"/>
  </w:style>
  <w:style w:type="character" w:customStyle="1" w:styleId="visually-hidden">
    <w:name w:val="visually-hidden"/>
    <w:basedOn w:val="Fuentedeprrafopredeter"/>
    <w:rsid w:val="005562C2"/>
  </w:style>
  <w:style w:type="character" w:customStyle="1" w:styleId="caption-text">
    <w:name w:val="caption-text"/>
    <w:basedOn w:val="Fuentedeprrafopredeter"/>
    <w:rsid w:val="005562C2"/>
  </w:style>
  <w:style w:type="character" w:customStyle="1" w:styleId="credit">
    <w:name w:val="credit"/>
    <w:basedOn w:val="Fuentedeprrafopredeter"/>
    <w:rsid w:val="005562C2"/>
  </w:style>
  <w:style w:type="paragraph" w:customStyle="1" w:styleId="story-body-text">
    <w:name w:val="story-body-text"/>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7889">
    <w:name w:val="td-nr-views-17889"/>
    <w:basedOn w:val="Fuentedeprrafopredeter"/>
    <w:rsid w:val="00D51CBF"/>
  </w:style>
  <w:style w:type="character" w:customStyle="1" w:styleId="td-post-share-title">
    <w:name w:val="td-post-share-title"/>
    <w:basedOn w:val="Fuentedeprrafopredeter"/>
    <w:rsid w:val="00D51CBF"/>
  </w:style>
  <w:style w:type="character" w:customStyle="1" w:styleId="td-adspot-title">
    <w:name w:val="td-adspot-title"/>
    <w:basedOn w:val="Fuentedeprrafopredeter"/>
    <w:rsid w:val="00D51CBF"/>
  </w:style>
  <w:style w:type="character" w:customStyle="1" w:styleId="share-title-section">
    <w:name w:val="share-title-section"/>
    <w:basedOn w:val="Fuentedeprrafopredeter"/>
    <w:rsid w:val="001E75B7"/>
  </w:style>
  <w:style w:type="character" w:customStyle="1" w:styleId="teads-ui-components-credits-colored">
    <w:name w:val="teads-ui-components-credits-colored"/>
    <w:basedOn w:val="Fuentedeprrafopredeter"/>
    <w:rsid w:val="001E75B7"/>
  </w:style>
  <w:style w:type="character" w:customStyle="1" w:styleId="rsbtntext">
    <w:name w:val="rsbtn_text"/>
    <w:basedOn w:val="Fuentedeprrafopredeter"/>
    <w:rsid w:val="001E75B7"/>
  </w:style>
  <w:style w:type="character" w:customStyle="1" w:styleId="nota-por">
    <w:name w:val="nota-por"/>
    <w:basedOn w:val="Fuentedeprrafopredeter"/>
    <w:rsid w:val="001E75B7"/>
  </w:style>
  <w:style w:type="character" w:customStyle="1" w:styleId="nota-autor">
    <w:name w:val="nota-autor"/>
    <w:basedOn w:val="Fuentedeprrafopredeter"/>
    <w:rsid w:val="001E75B7"/>
  </w:style>
  <w:style w:type="character" w:customStyle="1" w:styleId="sep-nota">
    <w:name w:val="sep-nota"/>
    <w:basedOn w:val="Fuentedeprrafopredeter"/>
    <w:rsid w:val="001E75B7"/>
  </w:style>
  <w:style w:type="character" w:customStyle="1" w:styleId="nota-procedencia">
    <w:name w:val="nota-procedencia"/>
    <w:basedOn w:val="Fuentedeprrafopredeter"/>
    <w:rsid w:val="001E75B7"/>
  </w:style>
  <w:style w:type="paragraph" w:customStyle="1" w:styleId="info">
    <w:name w:val="inf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entar">
    <w:name w:val="comentar"/>
    <w:basedOn w:val="Fuentedeprrafopredeter"/>
    <w:rsid w:val="001E75B7"/>
  </w:style>
  <w:style w:type="character" w:customStyle="1" w:styleId="fbcount">
    <w:name w:val="fbcount"/>
    <w:basedOn w:val="Fuentedeprrafopredeter"/>
    <w:rsid w:val="001E75B7"/>
  </w:style>
  <w:style w:type="character" w:customStyle="1" w:styleId="nombre">
    <w:name w:val="nombre"/>
    <w:basedOn w:val="Fuentedeprrafopredeter"/>
    <w:rsid w:val="001E75B7"/>
  </w:style>
  <w:style w:type="paragraph" w:customStyle="1" w:styleId="mensaje">
    <w:name w:val="mensaje"/>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mitted">
    <w:name w:val="submitted"/>
    <w:basedOn w:val="Fuentedeprrafopredeter"/>
    <w:rsid w:val="00A109F9"/>
  </w:style>
  <w:style w:type="paragraph" w:customStyle="1" w:styleId="intro">
    <w:name w:val="intro"/>
    <w:basedOn w:val="Normal"/>
    <w:rsid w:val="00BF75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ments-text">
    <w:name w:val="comments-text"/>
    <w:basedOn w:val="Fuentedeprrafopredeter"/>
    <w:rsid w:val="00BF750E"/>
  </w:style>
  <w:style w:type="paragraph" w:customStyle="1" w:styleId="lead">
    <w:name w:val="lead"/>
    <w:basedOn w:val="Normal"/>
    <w:rsid w:val="005359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adtime">
    <w:name w:val="readtime"/>
    <w:basedOn w:val="Fuentedeprrafopredeter"/>
    <w:rsid w:val="00A02B3D"/>
  </w:style>
  <w:style w:type="character" w:customStyle="1" w:styleId="post-views-label">
    <w:name w:val="post-views-label"/>
    <w:basedOn w:val="Fuentedeprrafopredeter"/>
    <w:rsid w:val="00A02B3D"/>
  </w:style>
  <w:style w:type="character" w:customStyle="1" w:styleId="post-views-count">
    <w:name w:val="post-views-count"/>
    <w:basedOn w:val="Fuentedeprrafopredeter"/>
    <w:rsid w:val="00A02B3D"/>
  </w:style>
  <w:style w:type="paragraph" w:customStyle="1" w:styleId="m-7908807639989912532m2762178843815606249gmail-msonormal">
    <w:name w:val="m_-7908807639989912532m_2762178843815606249gmail-msonormal"/>
    <w:basedOn w:val="Normal"/>
    <w:rsid w:val="00A02B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1509">
    <w:name w:val="td-nr-views-11509"/>
    <w:basedOn w:val="Fuentedeprrafopredeter"/>
    <w:rsid w:val="00A02B3D"/>
  </w:style>
  <w:style w:type="character" w:customStyle="1" w:styleId="nitfauthor">
    <w:name w:val="nitf_author"/>
    <w:basedOn w:val="Fuentedeprrafopredeter"/>
    <w:rsid w:val="00314D16"/>
  </w:style>
  <w:style w:type="character" w:customStyle="1" w:styleId="nitfdate">
    <w:name w:val="nitf_date"/>
    <w:basedOn w:val="Fuentedeprrafopredeter"/>
    <w:rsid w:val="00314D16"/>
  </w:style>
  <w:style w:type="character" w:customStyle="1" w:styleId="nitfhour">
    <w:name w:val="nitf_hour"/>
    <w:basedOn w:val="Fuentedeprrafopredeter"/>
    <w:rsid w:val="00314D16"/>
  </w:style>
  <w:style w:type="paragraph" w:customStyle="1" w:styleId="news-author">
    <w:name w:val="news-author"/>
    <w:basedOn w:val="Normal"/>
    <w:rsid w:val="00CC4C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r-only">
    <w:name w:val="sr-only"/>
    <w:basedOn w:val="Fuentedeprrafopredeter"/>
    <w:rsid w:val="00F62721"/>
  </w:style>
  <w:style w:type="paragraph" w:customStyle="1" w:styleId="video-description">
    <w:name w:val="video-description"/>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rafo">
    <w:name w:val="parrafo"/>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mark">
    <w:name w:val="remark"/>
    <w:basedOn w:val="Fuentedeprrafopredeter"/>
    <w:rsid w:val="00AB1833"/>
  </w:style>
  <w:style w:type="paragraph" w:customStyle="1" w:styleId="credits">
    <w:name w:val="credits"/>
    <w:basedOn w:val="Normal"/>
    <w:rsid w:val="00AB18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cdomingo">
    <w:name w:val="secdomingo"/>
    <w:basedOn w:val="Fuentedeprrafopredeter"/>
    <w:rsid w:val="00414EE5"/>
  </w:style>
  <w:style w:type="paragraph" w:customStyle="1" w:styleId="antetitulo">
    <w:name w:val="antetitulo"/>
    <w:basedOn w:val="Normal"/>
    <w:rsid w:val="006C13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article">
    <w:name w:val="tag-article"/>
    <w:basedOn w:val="Fuentedeprrafopredeter"/>
    <w:rsid w:val="00137F0B"/>
  </w:style>
  <w:style w:type="paragraph" w:customStyle="1" w:styleId="sumario-article">
    <w:name w:val="sumario-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e-article">
    <w:name w:val="pie-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ton-contador">
    <w:name w:val="boton-contador"/>
    <w:basedOn w:val="Fuentedeprrafopredeter"/>
    <w:rsid w:val="00765E9B"/>
  </w:style>
  <w:style w:type="character" w:customStyle="1" w:styleId="autor-nombre">
    <w:name w:val="autor-nombre"/>
    <w:basedOn w:val="Fuentedeprrafopredeter"/>
    <w:rsid w:val="00765E9B"/>
  </w:style>
  <w:style w:type="character" w:customStyle="1" w:styleId="articulo-localizacion">
    <w:name w:val="articulo-localizacion"/>
    <w:basedOn w:val="Fuentedeprrafopredeter"/>
    <w:rsid w:val="00765E9B"/>
  </w:style>
  <w:style w:type="character" w:customStyle="1" w:styleId="foto-texto">
    <w:name w:val="foto-texto"/>
    <w:basedOn w:val="Fuentedeprrafopredeter"/>
    <w:rsid w:val="00765E9B"/>
  </w:style>
  <w:style w:type="character" w:customStyle="1" w:styleId="foto-firma">
    <w:name w:val="foto-firma"/>
    <w:basedOn w:val="Fuentedeprrafopredeter"/>
    <w:rsid w:val="00765E9B"/>
  </w:style>
  <w:style w:type="character" w:customStyle="1" w:styleId="foto-agencia">
    <w:name w:val="foto-agencia"/>
    <w:basedOn w:val="Fuentedeprrafopredeter"/>
    <w:rsid w:val="00765E9B"/>
  </w:style>
  <w:style w:type="character" w:customStyle="1" w:styleId="foto-autor">
    <w:name w:val="foto-autor"/>
    <w:basedOn w:val="Fuentedeprrafopredeter"/>
    <w:rsid w:val="00765E9B"/>
  </w:style>
  <w:style w:type="character" w:customStyle="1" w:styleId="Fecha10">
    <w:name w:val="Fecha10"/>
    <w:basedOn w:val="Fuentedeprrafopredeter"/>
    <w:rsid w:val="00954CFF"/>
  </w:style>
  <w:style w:type="character" w:customStyle="1" w:styleId="categories-links">
    <w:name w:val="categories-links"/>
    <w:basedOn w:val="Fuentedeprrafopredeter"/>
    <w:rsid w:val="00954CFF"/>
  </w:style>
  <w:style w:type="paragraph" w:customStyle="1" w:styleId="thumb-description">
    <w:name w:val="thumb-description"/>
    <w:basedOn w:val="Normal"/>
    <w:rsid w:val="00954C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headline">
    <w:name w:val="subheadline"/>
    <w:basedOn w:val="Fuentedeprrafopredeter"/>
    <w:rsid w:val="007B51F8"/>
  </w:style>
  <w:style w:type="character" w:customStyle="1" w:styleId="byline-date">
    <w:name w:val="byline-date"/>
    <w:basedOn w:val="Fuentedeprrafopredeter"/>
    <w:rsid w:val="007B51F8"/>
  </w:style>
  <w:style w:type="paragraph" w:customStyle="1" w:styleId="element">
    <w:name w:val="element"/>
    <w:basedOn w:val="Normal"/>
    <w:rsid w:val="007B51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block-author">
    <w:name w:val="td-block-author"/>
    <w:basedOn w:val="Fuentedeprrafopredeter"/>
    <w:rsid w:val="00875614"/>
  </w:style>
  <w:style w:type="character" w:customStyle="1" w:styleId="nsimpactfig">
    <w:name w:val="ns_impact__fig"/>
    <w:basedOn w:val="Fuentedeprrafopredeter"/>
    <w:rsid w:val="00155933"/>
  </w:style>
  <w:style w:type="paragraph" w:customStyle="1" w:styleId="nsquote">
    <w:name w:val="ns_quote"/>
    <w:basedOn w:val="Normal"/>
    <w:rsid w:val="0015593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scripcin1">
    <w:name w:val="Descripción1"/>
    <w:basedOn w:val="Normal"/>
    <w:rsid w:val="00FC2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8B7F38"/>
  </w:style>
  <w:style w:type="character" w:customStyle="1" w:styleId="origen">
    <w:name w:val="origen"/>
    <w:basedOn w:val="Fuentedeprrafopredeter"/>
    <w:rsid w:val="008B7F38"/>
  </w:style>
  <w:style w:type="character" w:customStyle="1" w:styleId="commentcount">
    <w:name w:val="comment_count"/>
    <w:basedOn w:val="Fuentedeprrafopredeter"/>
    <w:rsid w:val="00B31584"/>
  </w:style>
  <w:style w:type="character" w:customStyle="1" w:styleId="references">
    <w:name w:val="references"/>
    <w:basedOn w:val="Fuentedeprrafopredeter"/>
    <w:rsid w:val="00B31584"/>
  </w:style>
  <w:style w:type="character" w:styleId="CitaHTML">
    <w:name w:val="HTML Cite"/>
    <w:basedOn w:val="Fuentedeprrafopredeter"/>
    <w:uiPriority w:val="99"/>
    <w:semiHidden/>
    <w:unhideWhenUsed/>
    <w:rsid w:val="000173E3"/>
    <w:rPr>
      <w:i/>
      <w:iCs/>
    </w:rPr>
  </w:style>
  <w:style w:type="paragraph" w:customStyle="1" w:styleId="h7s-by-post">
    <w:name w:val="h7s-by-post"/>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h7s-by-photo">
    <w:name w:val="h7s-by-photo"/>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4-share-count-container">
    <w:name w:val="at4-share-count-container"/>
    <w:basedOn w:val="Fuentedeprrafopredeter"/>
    <w:rsid w:val="00CB733F"/>
  </w:style>
  <w:style w:type="character" w:customStyle="1" w:styleId="field-content">
    <w:name w:val="field-content"/>
    <w:basedOn w:val="Fuentedeprrafopredeter"/>
    <w:rsid w:val="00F745F2"/>
  </w:style>
  <w:style w:type="character" w:customStyle="1" w:styleId="name">
    <w:name w:val="name"/>
    <w:basedOn w:val="Fuentedeprrafopredeter"/>
    <w:rsid w:val="000346C1"/>
  </w:style>
  <w:style w:type="character" w:customStyle="1" w:styleId="publish">
    <w:name w:val="publish"/>
    <w:basedOn w:val="Fuentedeprrafopredeter"/>
    <w:rsid w:val="000346C1"/>
  </w:style>
  <w:style w:type="paragraph" w:customStyle="1" w:styleId="paragraph">
    <w:name w:val="paragraph"/>
    <w:basedOn w:val="Normal"/>
    <w:rsid w:val="00034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1">
    <w:name w:val="Fecha11"/>
    <w:basedOn w:val="Fuentedeprrafopredeter"/>
    <w:rsid w:val="004E08B4"/>
  </w:style>
  <w:style w:type="character" w:customStyle="1" w:styleId="apoyo-titulo">
    <w:name w:val="apoyo-titulo"/>
    <w:basedOn w:val="Fuentedeprrafopredeter"/>
    <w:rsid w:val="004E08B4"/>
  </w:style>
  <w:style w:type="character" w:customStyle="1" w:styleId="botonampliar">
    <w:name w:val="boton_ampliar"/>
    <w:basedOn w:val="Fuentedeprrafopredeter"/>
    <w:rsid w:val="004E08B4"/>
  </w:style>
  <w:style w:type="paragraph" w:customStyle="1" w:styleId="td-post-sub-title">
    <w:name w:val="td-post-sub-title"/>
    <w:basedOn w:val="Normal"/>
    <w:rsid w:val="000855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ws-list-date">
    <w:name w:val="news-list-date"/>
    <w:basedOn w:val="Fuentedeprrafopredeter"/>
    <w:rsid w:val="002B50B4"/>
  </w:style>
  <w:style w:type="paragraph" w:customStyle="1" w:styleId="introtext">
    <w:name w:val="introtext"/>
    <w:basedOn w:val="Normal"/>
    <w:rsid w:val="00CC7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vatar">
    <w:name w:val="avatar"/>
    <w:basedOn w:val="Fuentedeprrafopredeter"/>
    <w:rsid w:val="00E735E0"/>
  </w:style>
  <w:style w:type="paragraph" w:customStyle="1" w:styleId="bbc-1a3w4ok">
    <w:name w:val="bbc-1a3w4ok"/>
    <w:basedOn w:val="Normal"/>
    <w:rsid w:val="00E919A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p92jtu">
    <w:name w:val="bbc-1p92jtu"/>
    <w:basedOn w:val="Normal"/>
    <w:rsid w:val="00E919A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s1cxbv">
    <w:name w:val="bbc-1s1cxbv"/>
    <w:basedOn w:val="Normal"/>
    <w:rsid w:val="00E919A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1gnhmg2">
    <w:name w:val="bbc-1gnhmg2"/>
    <w:basedOn w:val="Fuentedeprrafopredeter"/>
    <w:rsid w:val="00E919AD"/>
  </w:style>
  <w:style w:type="paragraph" w:customStyle="1" w:styleId="bbc-bm53ic">
    <w:name w:val="bbc-bm53ic"/>
    <w:basedOn w:val="Normal"/>
    <w:rsid w:val="00E919A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rtand8">
    <w:name w:val="bbc-rtand8"/>
    <w:basedOn w:val="Fuentedeprrafopredeter"/>
    <w:rsid w:val="00E919AD"/>
  </w:style>
  <w:style w:type="paragraph" w:customStyle="1" w:styleId="e57qer20">
    <w:name w:val="e57qer20"/>
    <w:basedOn w:val="Normal"/>
    <w:rsid w:val="00E919A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gnhmg21">
    <w:name w:val="bbc-1gnhmg21"/>
    <w:basedOn w:val="Normal"/>
    <w:rsid w:val="00E919A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styleId="Mencinsinresolver">
    <w:name w:val="Unresolved Mention"/>
    <w:basedOn w:val="Fuentedeprrafopredeter"/>
    <w:uiPriority w:val="99"/>
    <w:semiHidden/>
    <w:unhideWhenUsed/>
    <w:rsid w:val="00E919AD"/>
    <w:rPr>
      <w:color w:val="605E5C"/>
      <w:shd w:val="clear" w:color="auto" w:fill="E1DFDD"/>
    </w:rPr>
  </w:style>
  <w:style w:type="paragraph" w:customStyle="1" w:styleId="Ttulo40">
    <w:name w:val="Título4"/>
    <w:basedOn w:val="Normal"/>
    <w:rsid w:val="00E56C3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art-author">
    <w:name w:val="sart-author"/>
    <w:basedOn w:val="Normal"/>
    <w:rsid w:val="000C72E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ctions">
    <w:name w:val="actions"/>
    <w:basedOn w:val="Fuentedeprrafopredeter"/>
    <w:rsid w:val="000C72E1"/>
  </w:style>
  <w:style w:type="character" w:customStyle="1" w:styleId="a2akit">
    <w:name w:val="a2a_kit"/>
    <w:basedOn w:val="Fuentedeprrafopredeter"/>
    <w:rsid w:val="000C72E1"/>
  </w:style>
  <w:style w:type="paragraph" w:customStyle="1" w:styleId="tags-title">
    <w:name w:val="tags-title"/>
    <w:basedOn w:val="Normal"/>
    <w:rsid w:val="000C72E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facebook">
    <w:name w:val="facebook"/>
    <w:basedOn w:val="Normal"/>
    <w:rsid w:val="00C61B7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witter">
    <w:name w:val="twitter"/>
    <w:basedOn w:val="Normal"/>
    <w:rsid w:val="00C61B7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whatsapp">
    <w:name w:val="whatsapp"/>
    <w:basedOn w:val="Normal"/>
    <w:rsid w:val="00C61B7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nvelope">
    <w:name w:val="envelope"/>
    <w:basedOn w:val="Normal"/>
    <w:rsid w:val="00C61B7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quote-text">
    <w:name w:val="quote-text"/>
    <w:basedOn w:val="Normal"/>
    <w:rsid w:val="00C61B7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f4article-infoexcerpt">
    <w:name w:val="f4_article-info__excerpt"/>
    <w:basedOn w:val="Fuentedeprrafopredeter"/>
    <w:rsid w:val="007C188C"/>
  </w:style>
  <w:style w:type="paragraph" w:customStyle="1" w:styleId="pinno-post-soc-fb">
    <w:name w:val="pinno-post-soc-fb"/>
    <w:basedOn w:val="Normal"/>
    <w:rsid w:val="007C188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inno-soc-mob-twit">
    <w:name w:val="pinno-soc-mob-twit"/>
    <w:basedOn w:val="Normal"/>
    <w:rsid w:val="007C188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inno-soc-mob-linkedin">
    <w:name w:val="pinno-soc-mob-linkedin"/>
    <w:basedOn w:val="Normal"/>
    <w:rsid w:val="007C188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114528">
    <w:name w:val="_114528"/>
    <w:basedOn w:val="Normal"/>
    <w:rsid w:val="007C188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inus">
    <w:name w:val="minus"/>
    <w:basedOn w:val="Fuentedeprrafopredeter"/>
    <w:rsid w:val="00893B8E"/>
  </w:style>
  <w:style w:type="character" w:customStyle="1" w:styleId="lang">
    <w:name w:val="lang"/>
    <w:basedOn w:val="Fuentedeprrafopredeter"/>
    <w:rsid w:val="00893B8E"/>
  </w:style>
  <w:style w:type="character" w:customStyle="1" w:styleId="has-inline-color">
    <w:name w:val="has-inline-color"/>
    <w:basedOn w:val="Fuentedeprrafopredeter"/>
    <w:rsid w:val="00893B8E"/>
  </w:style>
  <w:style w:type="paragraph" w:customStyle="1" w:styleId="article-author">
    <w:name w:val="article-author"/>
    <w:basedOn w:val="Normal"/>
    <w:rsid w:val="00D9674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eta-item">
    <w:name w:val="meta-item"/>
    <w:basedOn w:val="Fuentedeprrafopredeter"/>
    <w:rsid w:val="00B131EA"/>
  </w:style>
  <w:style w:type="character" w:customStyle="1" w:styleId="meta-author-avatar">
    <w:name w:val="meta-author-avatar"/>
    <w:basedOn w:val="Fuentedeprrafopredeter"/>
    <w:rsid w:val="00B131EA"/>
  </w:style>
  <w:style w:type="character" w:customStyle="1" w:styleId="screen-reader-text">
    <w:name w:val="screen-reader-text"/>
    <w:basedOn w:val="Fuentedeprrafopredeter"/>
    <w:rsid w:val="00B131EA"/>
  </w:style>
  <w:style w:type="character" w:customStyle="1" w:styleId="Fecha12">
    <w:name w:val="Fecha12"/>
    <w:basedOn w:val="Fuentedeprrafopredeter"/>
    <w:rsid w:val="00B131EA"/>
  </w:style>
  <w:style w:type="character" w:customStyle="1" w:styleId="meta-views">
    <w:name w:val="meta-views"/>
    <w:basedOn w:val="Fuentedeprrafopredeter"/>
    <w:rsid w:val="00B131EA"/>
  </w:style>
  <w:style w:type="character" w:customStyle="1" w:styleId="etiqueta">
    <w:name w:val="etiqueta"/>
    <w:basedOn w:val="Fuentedeprrafopredeter"/>
    <w:rsid w:val="002954A3"/>
  </w:style>
  <w:style w:type="paragraph" w:customStyle="1" w:styleId="sart-title">
    <w:name w:val="sart-title"/>
    <w:basedOn w:val="Normal"/>
    <w:rsid w:val="008821B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gold">
    <w:name w:val="gold"/>
    <w:basedOn w:val="Fuentedeprrafopredeter"/>
    <w:rsid w:val="00166CED"/>
  </w:style>
  <w:style w:type="character" w:customStyle="1" w:styleId="gray-darkest">
    <w:name w:val="gray-darkest"/>
    <w:basedOn w:val="Fuentedeprrafopredeter"/>
    <w:rsid w:val="00166CED"/>
  </w:style>
  <w:style w:type="character" w:customStyle="1" w:styleId="display-date">
    <w:name w:val="display-date"/>
    <w:basedOn w:val="Fuentedeprrafopredeter"/>
    <w:rsid w:val="00166CED"/>
  </w:style>
  <w:style w:type="character" w:customStyle="1" w:styleId="coral-count-number">
    <w:name w:val="coral-count-number"/>
    <w:basedOn w:val="Fuentedeprrafopredeter"/>
    <w:rsid w:val="00166CED"/>
  </w:style>
  <w:style w:type="paragraph" w:customStyle="1" w:styleId="font-copy">
    <w:name w:val="font-copy"/>
    <w:basedOn w:val="Normal"/>
    <w:rsid w:val="00166CE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l-xs">
    <w:name w:val="ml-xs"/>
    <w:basedOn w:val="Fuentedeprrafopredeter"/>
    <w:rsid w:val="00166CED"/>
  </w:style>
  <w:style w:type="character" w:customStyle="1" w:styleId="font--article-body">
    <w:name w:val="font--article-body"/>
    <w:basedOn w:val="Fuentedeprrafopredeter"/>
    <w:rsid w:val="00166CED"/>
  </w:style>
  <w:style w:type="character" w:customStyle="1" w:styleId="author-info">
    <w:name w:val="author-info"/>
    <w:basedOn w:val="Fuentedeprrafopredeter"/>
    <w:rsid w:val="001220EE"/>
  </w:style>
  <w:style w:type="character" w:customStyle="1" w:styleId="article-date">
    <w:name w:val="article-date"/>
    <w:basedOn w:val="Fuentedeprrafopredeter"/>
    <w:rsid w:val="00547F1F"/>
  </w:style>
  <w:style w:type="paragraph" w:customStyle="1" w:styleId="gallery-info">
    <w:name w:val="gallery-info"/>
    <w:basedOn w:val="Normal"/>
    <w:rsid w:val="00547F1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yline-prefix">
    <w:name w:val="byline-prefix"/>
    <w:basedOn w:val="Fuentedeprrafopredeter"/>
    <w:rsid w:val="00152138"/>
  </w:style>
  <w:style w:type="character" w:customStyle="1" w:styleId="published-date-day">
    <w:name w:val="published-date-day"/>
    <w:basedOn w:val="Fuentedeprrafopredeter"/>
    <w:rsid w:val="00152138"/>
  </w:style>
  <w:style w:type="character" w:customStyle="1" w:styleId="published-time">
    <w:name w:val="published-time"/>
    <w:basedOn w:val="Fuentedeprrafopredeter"/>
    <w:rsid w:val="00152138"/>
  </w:style>
  <w:style w:type="character" w:customStyle="1" w:styleId="truncate">
    <w:name w:val="truncate"/>
    <w:basedOn w:val="Fuentedeprrafopredeter"/>
    <w:rsid w:val="007711AC"/>
  </w:style>
  <w:style w:type="character" w:customStyle="1" w:styleId="cwt-icon-label">
    <w:name w:val="cwt-icon-label"/>
    <w:basedOn w:val="Fuentedeprrafopredeter"/>
    <w:rsid w:val="007711AC"/>
  </w:style>
  <w:style w:type="character" w:customStyle="1" w:styleId="Descripcin2">
    <w:name w:val="Descripción2"/>
    <w:basedOn w:val="Fuentedeprrafopredeter"/>
    <w:rsid w:val="007711AC"/>
  </w:style>
  <w:style w:type="character" w:customStyle="1" w:styleId="attribution">
    <w:name w:val="attribution"/>
    <w:basedOn w:val="Fuentedeprrafopredeter"/>
    <w:rsid w:val="007711AC"/>
  </w:style>
  <w:style w:type="character" w:customStyle="1" w:styleId="time-pill">
    <w:name w:val="time-pill"/>
    <w:basedOn w:val="Fuentedeprrafopredeter"/>
    <w:rsid w:val="00754F93"/>
  </w:style>
  <w:style w:type="character" w:customStyle="1" w:styleId="pie-author">
    <w:name w:val="pie-author"/>
    <w:basedOn w:val="Fuentedeprrafopredeter"/>
    <w:rsid w:val="00754F93"/>
  </w:style>
  <w:style w:type="paragraph" w:customStyle="1" w:styleId="clasificacion">
    <w:name w:val="clasificacion"/>
    <w:basedOn w:val="Normal"/>
    <w:rsid w:val="003644D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tpbtitlemetacontainer">
    <w:name w:val="et_pb_title_meta_container"/>
    <w:basedOn w:val="Normal"/>
    <w:rsid w:val="0022376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ipo-impresa">
    <w:name w:val="tipo-impresa"/>
    <w:basedOn w:val="Fuentedeprrafopredeter"/>
    <w:rsid w:val="00C55939"/>
  </w:style>
  <w:style w:type="paragraph" w:customStyle="1" w:styleId="tdm-descr">
    <w:name w:val="tdm-descr"/>
    <w:basedOn w:val="Normal"/>
    <w:rsid w:val="004B713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pretitular">
    <w:name w:val="pretitular"/>
    <w:basedOn w:val="Fuentedeprrafopredeter"/>
    <w:rsid w:val="00E56C47"/>
  </w:style>
  <w:style w:type="paragraph" w:customStyle="1" w:styleId="insertarcontenidobanner">
    <w:name w:val="insertarcontenidobanner"/>
    <w:basedOn w:val="Normal"/>
    <w:rsid w:val="00E56C4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b">
    <w:name w:val="insertarcontenidobannerb"/>
    <w:basedOn w:val="Normal"/>
    <w:rsid w:val="00E56C4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c">
    <w:name w:val="insertarcontenidobannerc"/>
    <w:basedOn w:val="Normal"/>
    <w:rsid w:val="00E56C4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ejsoffscreen">
    <w:name w:val="mejs__offscreen"/>
    <w:basedOn w:val="Fuentedeprrafopredeter"/>
    <w:rsid w:val="00E62AD6"/>
  </w:style>
  <w:style w:type="character" w:customStyle="1" w:styleId="mejsduration">
    <w:name w:val="mejs__duration"/>
    <w:basedOn w:val="Fuentedeprrafopredeter"/>
    <w:rsid w:val="00E62AD6"/>
  </w:style>
  <w:style w:type="paragraph" w:customStyle="1" w:styleId="sh-fb">
    <w:name w:val="sh-fb"/>
    <w:basedOn w:val="Normal"/>
    <w:rsid w:val="00E62AD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twt">
    <w:name w:val="sh-twt"/>
    <w:basedOn w:val="Normal"/>
    <w:rsid w:val="00E62AD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lkdin">
    <w:name w:val="sh-lkdin"/>
    <w:basedOn w:val="Normal"/>
    <w:rsid w:val="00E62AD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whatsapp">
    <w:name w:val="sh-whatsapp"/>
    <w:basedOn w:val="Normal"/>
    <w:rsid w:val="00E62AD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meneame">
    <w:name w:val="sh-meneame"/>
    <w:basedOn w:val="Normal"/>
    <w:rsid w:val="00E62AD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how-for-sr">
    <w:name w:val="show-for-sr"/>
    <w:basedOn w:val="Fuentedeprrafopredeter"/>
    <w:rsid w:val="008D2F05"/>
  </w:style>
  <w:style w:type="paragraph" w:customStyle="1" w:styleId="si-teaserlead">
    <w:name w:val="si-teaser__lead"/>
    <w:basedOn w:val="Normal"/>
    <w:rsid w:val="008D2F0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rticleauthor">
    <w:name w:val="article_author"/>
    <w:basedOn w:val="Fuentedeprrafopredeter"/>
    <w:rsid w:val="008D2F05"/>
  </w:style>
  <w:style w:type="character" w:customStyle="1" w:styleId="amp-wp-cc68ddc">
    <w:name w:val="amp-wp-cc68ddc"/>
    <w:basedOn w:val="Fuentedeprrafopredeter"/>
    <w:rsid w:val="008D2F05"/>
  </w:style>
  <w:style w:type="character" w:customStyle="1" w:styleId="enhancement-item">
    <w:name w:val="enhancement-item"/>
    <w:basedOn w:val="Fuentedeprrafopredeter"/>
    <w:rsid w:val="002F7733"/>
  </w:style>
  <w:style w:type="character" w:customStyle="1" w:styleId="amm">
    <w:name w:val="a_m_m"/>
    <w:basedOn w:val="Fuentedeprrafopredeter"/>
    <w:rsid w:val="00892E7F"/>
  </w:style>
  <w:style w:type="character" w:customStyle="1" w:styleId="stylestime26lp1">
    <w:name w:val="styles_time__26lp1"/>
    <w:basedOn w:val="Fuentedeprrafopredeter"/>
    <w:rsid w:val="00892E7F"/>
  </w:style>
  <w:style w:type="character" w:customStyle="1" w:styleId="stylesunmutetextyeg8l">
    <w:name w:val="styles_unmutetext__yeg8l"/>
    <w:basedOn w:val="Fuentedeprrafopredeter"/>
    <w:rsid w:val="00892E7F"/>
  </w:style>
  <w:style w:type="character" w:customStyle="1" w:styleId="captioncontainer">
    <w:name w:val="caption__container"/>
    <w:basedOn w:val="Fuentedeprrafopredeter"/>
    <w:rsid w:val="00892E7F"/>
  </w:style>
  <w:style w:type="character" w:customStyle="1" w:styleId="captionsource">
    <w:name w:val="caption__source"/>
    <w:basedOn w:val="Fuentedeprrafopredeter"/>
    <w:rsid w:val="00892E7F"/>
  </w:style>
  <w:style w:type="character" w:customStyle="1" w:styleId="inline-videodetail">
    <w:name w:val="inline-video__detail"/>
    <w:basedOn w:val="Fuentedeprrafopredeter"/>
    <w:rsid w:val="00892E7F"/>
  </w:style>
  <w:style w:type="paragraph" w:customStyle="1" w:styleId="endmark">
    <w:name w:val="endmark"/>
    <w:basedOn w:val="Normal"/>
    <w:rsid w:val="00892E7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ost-categories">
    <w:name w:val="post-categories"/>
    <w:basedOn w:val="Normal"/>
    <w:rsid w:val="008A0CC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nt-byline">
    <w:name w:val="tnt-byline"/>
    <w:basedOn w:val="Fuentedeprrafopredeter"/>
    <w:rsid w:val="003A342A"/>
  </w:style>
  <w:style w:type="paragraph" w:customStyle="1" w:styleId="hidden-print">
    <w:name w:val="hidden-print"/>
    <w:basedOn w:val="Normal"/>
    <w:rsid w:val="003A342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ext-muted">
    <w:name w:val="text-muted"/>
    <w:basedOn w:val="Fuentedeprrafopredeter"/>
    <w:rsid w:val="003A342A"/>
  </w:style>
  <w:style w:type="paragraph" w:customStyle="1" w:styleId="social-share-link">
    <w:name w:val="social-share-link"/>
    <w:basedOn w:val="Normal"/>
    <w:rsid w:val="003A342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appboxbannersp">
    <w:name w:val="app_box_banner_sp"/>
    <w:basedOn w:val="Normal"/>
    <w:rsid w:val="0096324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article-epigraph">
    <w:name w:val="article-epigraph"/>
    <w:basedOn w:val="Normal"/>
    <w:rsid w:val="006F330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interest">
    <w:name w:val="pinterest"/>
    <w:basedOn w:val="Normal"/>
    <w:rsid w:val="006F330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umblr">
    <w:name w:val="tumblr"/>
    <w:basedOn w:val="Normal"/>
    <w:rsid w:val="006F330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uthor-email">
    <w:name w:val="author-email"/>
    <w:basedOn w:val="Fuentedeprrafopredeter"/>
    <w:rsid w:val="006F330D"/>
  </w:style>
  <w:style w:type="paragraph" w:customStyle="1" w:styleId="link-nota-propiatitulo">
    <w:name w:val="link-nota-propia__titulo"/>
    <w:basedOn w:val="Normal"/>
    <w:rsid w:val="0041134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notavolanta--text">
    <w:name w:val="nota__volanta--text"/>
    <w:basedOn w:val="Fuentedeprrafopredeter"/>
    <w:rsid w:val="0041134F"/>
  </w:style>
  <w:style w:type="paragraph" w:customStyle="1" w:styleId="notatitulo-item">
    <w:name w:val="nota__titulo-item"/>
    <w:basedOn w:val="Normal"/>
    <w:rsid w:val="0041134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m-pub-dates">
    <w:name w:val="m-pub-dates"/>
    <w:basedOn w:val="Normal"/>
    <w:rsid w:val="0041134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pub-datesdate">
    <w:name w:val="m-pub-dates__date"/>
    <w:basedOn w:val="Fuentedeprrafopredeter"/>
    <w:rsid w:val="0041134F"/>
  </w:style>
  <w:style w:type="character" w:customStyle="1" w:styleId="a-media-legend">
    <w:name w:val="a-media-legend"/>
    <w:basedOn w:val="Fuentedeprrafopredeter"/>
    <w:rsid w:val="0041134F"/>
  </w:style>
  <w:style w:type="character" w:customStyle="1" w:styleId="m-from-authorby-label">
    <w:name w:val="m-from-author__by-label"/>
    <w:basedOn w:val="Fuentedeprrafopredeter"/>
    <w:rsid w:val="0041134F"/>
  </w:style>
  <w:style w:type="paragraph" w:customStyle="1" w:styleId="t-contentchapo">
    <w:name w:val="t-content__chapo"/>
    <w:basedOn w:val="Normal"/>
    <w:rsid w:val="0041134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block-adlabeltext">
    <w:name w:val="m-block-ad__label__text"/>
    <w:basedOn w:val="Fuentedeprrafopredeter"/>
    <w:rsid w:val="0041134F"/>
  </w:style>
  <w:style w:type="paragraph" w:customStyle="1" w:styleId="a-em-title">
    <w:name w:val="a-em-title"/>
    <w:basedOn w:val="Normal"/>
    <w:rsid w:val="0041134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videootv-carousel-element-title">
    <w:name w:val="videootv-carousel-element-title"/>
    <w:basedOn w:val="Fuentedeprrafopredeter"/>
    <w:rsid w:val="005950F8"/>
  </w:style>
  <w:style w:type="character" w:customStyle="1" w:styleId="primary-fontprimaryfontstyles-o56yd5-0">
    <w:name w:val="primary-font__primaryfontstyles-o56yd5-0"/>
    <w:basedOn w:val="Fuentedeprrafopredeter"/>
    <w:rsid w:val="00CF7090"/>
  </w:style>
  <w:style w:type="paragraph" w:customStyle="1" w:styleId="imagemetadatametadataparagraph-sc-1gn0vty-0">
    <w:name w:val="imagemetadata__metadataparagraph-sc-1gn0vty-0"/>
    <w:basedOn w:val="Normal"/>
    <w:rsid w:val="00CF709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s-bylineby">
    <w:name w:val="ts-byline__by"/>
    <w:basedOn w:val="Fuentedeprrafopredeter"/>
    <w:rsid w:val="00CF7090"/>
  </w:style>
  <w:style w:type="character" w:customStyle="1" w:styleId="ts-bylinenames">
    <w:name w:val="ts-byline__names"/>
    <w:basedOn w:val="Fuentedeprrafopredeter"/>
    <w:rsid w:val="00CF7090"/>
  </w:style>
  <w:style w:type="paragraph" w:customStyle="1" w:styleId="defaultstyledtext-xb1qmn-0">
    <w:name w:val="default__styledtext-xb1qmn-0"/>
    <w:basedOn w:val="Normal"/>
    <w:rsid w:val="00CF709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elegram">
    <w:name w:val="telegram"/>
    <w:basedOn w:val="Normal"/>
    <w:rsid w:val="009E521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un-news-full-width">
    <w:name w:val="un-news-full-width"/>
    <w:basedOn w:val="Fuentedeprrafopredeter"/>
    <w:rsid w:val="00F41875"/>
  </w:style>
  <w:style w:type="character" w:customStyle="1" w:styleId="note">
    <w:name w:val="note"/>
    <w:basedOn w:val="Fuentedeprrafopredeter"/>
    <w:rsid w:val="00656169"/>
  </w:style>
  <w:style w:type="character" w:customStyle="1" w:styleId="language-link">
    <w:name w:val="language-link"/>
    <w:basedOn w:val="Fuentedeprrafopredeter"/>
    <w:rsid w:val="00656169"/>
  </w:style>
  <w:style w:type="paragraph" w:customStyle="1" w:styleId="text-align-center">
    <w:name w:val="text-align-center"/>
    <w:basedOn w:val="Normal"/>
    <w:rsid w:val="0065616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e12-datosarticuloelementofecha">
    <w:name w:val="ce12-datosarticulo_elementofecha"/>
    <w:basedOn w:val="Fuentedeprrafopredeter"/>
    <w:rsid w:val="00A61196"/>
  </w:style>
  <w:style w:type="character" w:customStyle="1" w:styleId="ce12-datosarticuloelementometahora">
    <w:name w:val="ce12-datosarticulo_elementometahora"/>
    <w:basedOn w:val="Fuentedeprrafopredeter"/>
    <w:rsid w:val="00A61196"/>
  </w:style>
  <w:style w:type="character" w:customStyle="1" w:styleId="ce12-datosarticuloautor">
    <w:name w:val="ce12-datosarticulo_autor"/>
    <w:basedOn w:val="Fuentedeprrafopredeter"/>
    <w:rsid w:val="00A61196"/>
  </w:style>
  <w:style w:type="character" w:customStyle="1" w:styleId="ce12-datosarticuloactualizacion">
    <w:name w:val="ce12-datosarticulo_actualizacion"/>
    <w:basedOn w:val="Fuentedeprrafopredeter"/>
    <w:rsid w:val="00A61196"/>
  </w:style>
  <w:style w:type="paragraph" w:customStyle="1" w:styleId="share">
    <w:name w:val="share"/>
    <w:basedOn w:val="Normal"/>
    <w:rsid w:val="00A6119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tn-social-icons-gtm">
    <w:name w:val="btn-social-icons-gtm"/>
    <w:basedOn w:val="Normal"/>
    <w:rsid w:val="00A6119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ntry-category">
    <w:name w:val="entry-category"/>
    <w:basedOn w:val="Normal"/>
    <w:rsid w:val="00D6004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e-twitter">
    <w:name w:val="share-twitter"/>
    <w:basedOn w:val="Normal"/>
    <w:rsid w:val="00D6004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haring-screen-reader-text">
    <w:name w:val="sharing-screen-reader-text"/>
    <w:basedOn w:val="Fuentedeprrafopredeter"/>
    <w:rsid w:val="00D60046"/>
  </w:style>
  <w:style w:type="paragraph" w:customStyle="1" w:styleId="share-facebook">
    <w:name w:val="share-facebook"/>
    <w:basedOn w:val="Normal"/>
    <w:rsid w:val="00D6004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e-jetpack-whatsapp">
    <w:name w:val="share-jetpack-whatsapp"/>
    <w:basedOn w:val="Normal"/>
    <w:rsid w:val="00D6004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input-group-btn">
    <w:name w:val="input-group-btn"/>
    <w:basedOn w:val="Fuentedeprrafopredeter"/>
    <w:rsid w:val="00D60046"/>
  </w:style>
  <w:style w:type="paragraph" w:customStyle="1" w:styleId="subheader">
    <w:name w:val="subheader"/>
    <w:basedOn w:val="Normal"/>
    <w:rsid w:val="001C109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hide-for-small-only">
    <w:name w:val="hide-for-small-only"/>
    <w:basedOn w:val="Normal"/>
    <w:rsid w:val="001C109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fecha-hora">
    <w:name w:val="fecha-hora"/>
    <w:basedOn w:val="Normal"/>
    <w:rsid w:val="001C109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nombre-etiqueta">
    <w:name w:val="nombre-etiqueta"/>
    <w:basedOn w:val="Fuentedeprrafopredeter"/>
    <w:rsid w:val="001C109E"/>
  </w:style>
  <w:style w:type="character" w:customStyle="1" w:styleId="sep">
    <w:name w:val="sep"/>
    <w:basedOn w:val="Fuentedeprrafopredeter"/>
    <w:rsid w:val="001C109E"/>
  </w:style>
  <w:style w:type="character" w:customStyle="1" w:styleId="bloque-header">
    <w:name w:val="bloque-header"/>
    <w:basedOn w:val="Fuentedeprrafopredeter"/>
    <w:rsid w:val="001C1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600">
      <w:bodyDiv w:val="1"/>
      <w:marLeft w:val="0"/>
      <w:marRight w:val="0"/>
      <w:marTop w:val="0"/>
      <w:marBottom w:val="0"/>
      <w:divBdr>
        <w:top w:val="none" w:sz="0" w:space="0" w:color="auto"/>
        <w:left w:val="none" w:sz="0" w:space="0" w:color="auto"/>
        <w:bottom w:val="none" w:sz="0" w:space="0" w:color="auto"/>
        <w:right w:val="none" w:sz="0" w:space="0" w:color="auto"/>
      </w:divBdr>
      <w:divsChild>
        <w:div w:id="1899975568">
          <w:marLeft w:val="0"/>
          <w:marRight w:val="0"/>
          <w:marTop w:val="0"/>
          <w:marBottom w:val="0"/>
          <w:divBdr>
            <w:top w:val="none" w:sz="0" w:space="0" w:color="auto"/>
            <w:left w:val="none" w:sz="0" w:space="0" w:color="auto"/>
            <w:bottom w:val="none" w:sz="0" w:space="0" w:color="auto"/>
            <w:right w:val="none" w:sz="0" w:space="0" w:color="auto"/>
          </w:divBdr>
        </w:div>
        <w:div w:id="621225702">
          <w:marLeft w:val="0"/>
          <w:marRight w:val="0"/>
          <w:marTop w:val="0"/>
          <w:marBottom w:val="0"/>
          <w:divBdr>
            <w:top w:val="none" w:sz="0" w:space="0" w:color="auto"/>
            <w:left w:val="none" w:sz="0" w:space="0" w:color="auto"/>
            <w:bottom w:val="none" w:sz="0" w:space="0" w:color="auto"/>
            <w:right w:val="none" w:sz="0" w:space="0" w:color="auto"/>
          </w:divBdr>
          <w:divsChild>
            <w:div w:id="676157027">
              <w:marLeft w:val="0"/>
              <w:marRight w:val="0"/>
              <w:marTop w:val="0"/>
              <w:marBottom w:val="0"/>
              <w:divBdr>
                <w:top w:val="none" w:sz="0" w:space="0" w:color="auto"/>
                <w:left w:val="none" w:sz="0" w:space="0" w:color="auto"/>
                <w:bottom w:val="none" w:sz="0" w:space="0" w:color="auto"/>
                <w:right w:val="none" w:sz="0" w:space="0" w:color="auto"/>
              </w:divBdr>
            </w:div>
          </w:divsChild>
        </w:div>
        <w:div w:id="1571766252">
          <w:marLeft w:val="0"/>
          <w:marRight w:val="0"/>
          <w:marTop w:val="0"/>
          <w:marBottom w:val="0"/>
          <w:divBdr>
            <w:top w:val="none" w:sz="0" w:space="0" w:color="auto"/>
            <w:left w:val="none" w:sz="0" w:space="0" w:color="auto"/>
            <w:bottom w:val="none" w:sz="0" w:space="0" w:color="auto"/>
            <w:right w:val="none" w:sz="0" w:space="0" w:color="auto"/>
          </w:divBdr>
          <w:divsChild>
            <w:div w:id="1195576944">
              <w:marLeft w:val="0"/>
              <w:marRight w:val="0"/>
              <w:marTop w:val="0"/>
              <w:marBottom w:val="0"/>
              <w:divBdr>
                <w:top w:val="none" w:sz="0" w:space="0" w:color="auto"/>
                <w:left w:val="none" w:sz="0" w:space="0" w:color="auto"/>
                <w:bottom w:val="none" w:sz="0" w:space="0" w:color="auto"/>
                <w:right w:val="none" w:sz="0" w:space="0" w:color="auto"/>
              </w:divBdr>
            </w:div>
          </w:divsChild>
        </w:div>
        <w:div w:id="1326321727">
          <w:marLeft w:val="0"/>
          <w:marRight w:val="0"/>
          <w:marTop w:val="0"/>
          <w:marBottom w:val="0"/>
          <w:divBdr>
            <w:top w:val="none" w:sz="0" w:space="0" w:color="auto"/>
            <w:left w:val="none" w:sz="0" w:space="0" w:color="auto"/>
            <w:bottom w:val="none" w:sz="0" w:space="0" w:color="auto"/>
            <w:right w:val="none" w:sz="0" w:space="0" w:color="auto"/>
          </w:divBdr>
        </w:div>
        <w:div w:id="1040518595">
          <w:marLeft w:val="0"/>
          <w:marRight w:val="0"/>
          <w:marTop w:val="0"/>
          <w:marBottom w:val="0"/>
          <w:divBdr>
            <w:top w:val="none" w:sz="0" w:space="0" w:color="auto"/>
            <w:left w:val="none" w:sz="0" w:space="0" w:color="auto"/>
            <w:bottom w:val="none" w:sz="0" w:space="0" w:color="auto"/>
            <w:right w:val="none" w:sz="0" w:space="0" w:color="auto"/>
          </w:divBdr>
          <w:divsChild>
            <w:div w:id="264382805">
              <w:marLeft w:val="0"/>
              <w:marRight w:val="0"/>
              <w:marTop w:val="0"/>
              <w:marBottom w:val="0"/>
              <w:divBdr>
                <w:top w:val="none" w:sz="0" w:space="0" w:color="auto"/>
                <w:left w:val="none" w:sz="0" w:space="0" w:color="auto"/>
                <w:bottom w:val="none" w:sz="0" w:space="0" w:color="auto"/>
                <w:right w:val="none" w:sz="0" w:space="0" w:color="auto"/>
              </w:divBdr>
              <w:divsChild>
                <w:div w:id="1864660774">
                  <w:marLeft w:val="0"/>
                  <w:marRight w:val="0"/>
                  <w:marTop w:val="0"/>
                  <w:marBottom w:val="0"/>
                  <w:divBdr>
                    <w:top w:val="none" w:sz="0" w:space="0" w:color="auto"/>
                    <w:left w:val="none" w:sz="0" w:space="0" w:color="auto"/>
                    <w:bottom w:val="none" w:sz="0" w:space="0" w:color="auto"/>
                    <w:right w:val="none" w:sz="0" w:space="0" w:color="auto"/>
                  </w:divBdr>
                  <w:divsChild>
                    <w:div w:id="1199660388">
                      <w:marLeft w:val="0"/>
                      <w:marRight w:val="0"/>
                      <w:marTop w:val="0"/>
                      <w:marBottom w:val="0"/>
                      <w:divBdr>
                        <w:top w:val="none" w:sz="0" w:space="0" w:color="auto"/>
                        <w:left w:val="none" w:sz="0" w:space="0" w:color="auto"/>
                        <w:bottom w:val="none" w:sz="0" w:space="0" w:color="auto"/>
                        <w:right w:val="none" w:sz="0" w:space="0" w:color="auto"/>
                      </w:divBdr>
                      <w:divsChild>
                        <w:div w:id="1044673705">
                          <w:marLeft w:val="0"/>
                          <w:marRight w:val="0"/>
                          <w:marTop w:val="0"/>
                          <w:marBottom w:val="0"/>
                          <w:divBdr>
                            <w:top w:val="none" w:sz="0" w:space="0" w:color="auto"/>
                            <w:left w:val="none" w:sz="0" w:space="0" w:color="auto"/>
                            <w:bottom w:val="none" w:sz="0" w:space="0" w:color="auto"/>
                            <w:right w:val="none" w:sz="0" w:space="0" w:color="auto"/>
                          </w:divBdr>
                        </w:div>
                        <w:div w:id="34477115">
                          <w:marLeft w:val="0"/>
                          <w:marRight w:val="0"/>
                          <w:marTop w:val="450"/>
                          <w:marBottom w:val="450"/>
                          <w:divBdr>
                            <w:top w:val="single" w:sz="6" w:space="11" w:color="CCCCCC"/>
                            <w:left w:val="none" w:sz="0" w:space="0" w:color="auto"/>
                            <w:bottom w:val="single" w:sz="6" w:space="4" w:color="CCCCCC"/>
                            <w:right w:val="none" w:sz="0" w:space="0" w:color="auto"/>
                          </w:divBdr>
                          <w:divsChild>
                            <w:div w:id="815024920">
                              <w:marLeft w:val="0"/>
                              <w:marRight w:val="0"/>
                              <w:marTop w:val="0"/>
                              <w:marBottom w:val="0"/>
                              <w:divBdr>
                                <w:top w:val="none" w:sz="0" w:space="0" w:color="auto"/>
                                <w:left w:val="none" w:sz="0" w:space="0" w:color="auto"/>
                                <w:bottom w:val="none" w:sz="0" w:space="0" w:color="auto"/>
                                <w:right w:val="none" w:sz="0" w:space="0" w:color="auto"/>
                              </w:divBdr>
                              <w:divsChild>
                                <w:div w:id="489714344">
                                  <w:marLeft w:val="0"/>
                                  <w:marRight w:val="0"/>
                                  <w:marTop w:val="0"/>
                                  <w:marBottom w:val="0"/>
                                  <w:divBdr>
                                    <w:top w:val="none" w:sz="0" w:space="0" w:color="auto"/>
                                    <w:left w:val="none" w:sz="0" w:space="0" w:color="auto"/>
                                    <w:bottom w:val="none" w:sz="0" w:space="0" w:color="auto"/>
                                    <w:right w:val="single" w:sz="6" w:space="30" w:color="CCCCCC"/>
                                  </w:divBdr>
                                </w:div>
                                <w:div w:id="881214342">
                                  <w:marLeft w:val="0"/>
                                  <w:marRight w:val="0"/>
                                  <w:marTop w:val="0"/>
                                  <w:marBottom w:val="0"/>
                                  <w:divBdr>
                                    <w:top w:val="none" w:sz="0" w:space="0" w:color="auto"/>
                                    <w:left w:val="none" w:sz="0" w:space="0" w:color="auto"/>
                                    <w:bottom w:val="none" w:sz="0" w:space="0" w:color="auto"/>
                                    <w:right w:val="single" w:sz="6" w:space="15" w:color="CCCCCC"/>
                                  </w:divBdr>
                                </w:div>
                                <w:div w:id="1711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7048">
                          <w:blockQuote w:val="1"/>
                          <w:marLeft w:val="0"/>
                          <w:marRight w:val="0"/>
                          <w:marTop w:val="0"/>
                          <w:marBottom w:val="0"/>
                          <w:divBdr>
                            <w:top w:val="none" w:sz="0" w:space="0" w:color="auto"/>
                            <w:left w:val="none" w:sz="0" w:space="13" w:color="0E65A5"/>
                            <w:bottom w:val="none" w:sz="0" w:space="0" w:color="auto"/>
                            <w:right w:val="none" w:sz="0" w:space="0" w:color="auto"/>
                          </w:divBdr>
                        </w:div>
                        <w:div w:id="2030057488">
                          <w:marLeft w:val="0"/>
                          <w:marRight w:val="0"/>
                          <w:marTop w:val="0"/>
                          <w:marBottom w:val="0"/>
                          <w:divBdr>
                            <w:top w:val="none" w:sz="0" w:space="0" w:color="auto"/>
                            <w:left w:val="none" w:sz="0" w:space="0" w:color="auto"/>
                            <w:bottom w:val="none" w:sz="0" w:space="0" w:color="auto"/>
                            <w:right w:val="none" w:sz="0" w:space="0" w:color="auto"/>
                          </w:divBdr>
                          <w:divsChild>
                            <w:div w:id="570502510">
                              <w:marLeft w:val="0"/>
                              <w:marRight w:val="0"/>
                              <w:marTop w:val="450"/>
                              <w:marBottom w:val="225"/>
                              <w:divBdr>
                                <w:top w:val="none" w:sz="0" w:space="0" w:color="auto"/>
                                <w:left w:val="none" w:sz="0" w:space="0" w:color="auto"/>
                                <w:bottom w:val="none" w:sz="0" w:space="0" w:color="auto"/>
                                <w:right w:val="none" w:sz="0" w:space="0" w:color="auto"/>
                              </w:divBdr>
                              <w:divsChild>
                                <w:div w:id="668796942">
                                  <w:marLeft w:val="0"/>
                                  <w:marRight w:val="0"/>
                                  <w:marTop w:val="0"/>
                                  <w:marBottom w:val="0"/>
                                  <w:divBdr>
                                    <w:top w:val="none" w:sz="0" w:space="0" w:color="auto"/>
                                    <w:left w:val="none" w:sz="0" w:space="0" w:color="auto"/>
                                    <w:bottom w:val="none" w:sz="0" w:space="0" w:color="auto"/>
                                    <w:right w:val="none" w:sz="0" w:space="0" w:color="auto"/>
                                  </w:divBdr>
                                </w:div>
                                <w:div w:id="82076028">
                                  <w:marLeft w:val="0"/>
                                  <w:marRight w:val="0"/>
                                  <w:marTop w:val="0"/>
                                  <w:marBottom w:val="0"/>
                                  <w:divBdr>
                                    <w:top w:val="none" w:sz="0" w:space="0" w:color="auto"/>
                                    <w:left w:val="none" w:sz="0" w:space="0" w:color="auto"/>
                                    <w:bottom w:val="none" w:sz="0" w:space="0" w:color="auto"/>
                                    <w:right w:val="none" w:sz="0" w:space="0" w:color="auto"/>
                                  </w:divBdr>
                                </w:div>
                                <w:div w:id="197775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905">
      <w:bodyDiv w:val="1"/>
      <w:marLeft w:val="0"/>
      <w:marRight w:val="0"/>
      <w:marTop w:val="0"/>
      <w:marBottom w:val="0"/>
      <w:divBdr>
        <w:top w:val="none" w:sz="0" w:space="0" w:color="auto"/>
        <w:left w:val="none" w:sz="0" w:space="0" w:color="auto"/>
        <w:bottom w:val="none" w:sz="0" w:space="0" w:color="auto"/>
        <w:right w:val="none" w:sz="0" w:space="0" w:color="auto"/>
      </w:divBdr>
      <w:divsChild>
        <w:div w:id="714739276">
          <w:marLeft w:val="0"/>
          <w:marRight w:val="0"/>
          <w:marTop w:val="0"/>
          <w:marBottom w:val="0"/>
          <w:divBdr>
            <w:top w:val="none" w:sz="0" w:space="0" w:color="auto"/>
            <w:left w:val="none" w:sz="0" w:space="0" w:color="auto"/>
            <w:bottom w:val="none" w:sz="0" w:space="0" w:color="auto"/>
            <w:right w:val="none" w:sz="0" w:space="0" w:color="auto"/>
          </w:divBdr>
        </w:div>
        <w:div w:id="927229787">
          <w:marLeft w:val="-1050"/>
          <w:marRight w:val="0"/>
          <w:marTop w:val="45"/>
          <w:marBottom w:val="0"/>
          <w:divBdr>
            <w:top w:val="none" w:sz="0" w:space="0" w:color="auto"/>
            <w:left w:val="none" w:sz="0" w:space="0" w:color="auto"/>
            <w:bottom w:val="none" w:sz="0" w:space="0" w:color="auto"/>
            <w:right w:val="none" w:sz="0" w:space="0" w:color="auto"/>
          </w:divBdr>
        </w:div>
        <w:div w:id="1744136342">
          <w:marLeft w:val="0"/>
          <w:marRight w:val="0"/>
          <w:marTop w:val="0"/>
          <w:marBottom w:val="0"/>
          <w:divBdr>
            <w:top w:val="none" w:sz="0" w:space="0" w:color="auto"/>
            <w:left w:val="none" w:sz="0" w:space="0" w:color="auto"/>
            <w:bottom w:val="none" w:sz="0" w:space="0" w:color="auto"/>
            <w:right w:val="none" w:sz="0" w:space="0" w:color="auto"/>
          </w:divBdr>
          <w:divsChild>
            <w:div w:id="12956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176">
      <w:bodyDiv w:val="1"/>
      <w:marLeft w:val="0"/>
      <w:marRight w:val="0"/>
      <w:marTop w:val="0"/>
      <w:marBottom w:val="0"/>
      <w:divBdr>
        <w:top w:val="none" w:sz="0" w:space="0" w:color="auto"/>
        <w:left w:val="none" w:sz="0" w:space="0" w:color="auto"/>
        <w:bottom w:val="none" w:sz="0" w:space="0" w:color="auto"/>
        <w:right w:val="none" w:sz="0" w:space="0" w:color="auto"/>
      </w:divBdr>
      <w:divsChild>
        <w:div w:id="1578860357">
          <w:marLeft w:val="0"/>
          <w:marRight w:val="0"/>
          <w:marTop w:val="0"/>
          <w:marBottom w:val="0"/>
          <w:divBdr>
            <w:top w:val="none" w:sz="0" w:space="0" w:color="auto"/>
            <w:left w:val="none" w:sz="0" w:space="0" w:color="auto"/>
            <w:bottom w:val="none" w:sz="0" w:space="0" w:color="auto"/>
            <w:right w:val="none" w:sz="0" w:space="0" w:color="auto"/>
          </w:divBdr>
        </w:div>
        <w:div w:id="892693743">
          <w:marLeft w:val="0"/>
          <w:marRight w:val="0"/>
          <w:marTop w:val="0"/>
          <w:marBottom w:val="0"/>
          <w:divBdr>
            <w:top w:val="none" w:sz="0" w:space="0" w:color="auto"/>
            <w:left w:val="none" w:sz="0" w:space="0" w:color="auto"/>
            <w:bottom w:val="none" w:sz="0" w:space="0" w:color="auto"/>
            <w:right w:val="none" w:sz="0" w:space="0" w:color="auto"/>
          </w:divBdr>
        </w:div>
        <w:div w:id="597327804">
          <w:marLeft w:val="0"/>
          <w:marRight w:val="0"/>
          <w:marTop w:val="0"/>
          <w:marBottom w:val="0"/>
          <w:divBdr>
            <w:top w:val="none" w:sz="0" w:space="0" w:color="auto"/>
            <w:left w:val="none" w:sz="0" w:space="0" w:color="auto"/>
            <w:bottom w:val="none" w:sz="0" w:space="0" w:color="auto"/>
            <w:right w:val="none" w:sz="0" w:space="0" w:color="auto"/>
          </w:divBdr>
        </w:div>
      </w:divsChild>
    </w:div>
    <w:div w:id="9794714">
      <w:bodyDiv w:val="1"/>
      <w:marLeft w:val="0"/>
      <w:marRight w:val="0"/>
      <w:marTop w:val="0"/>
      <w:marBottom w:val="0"/>
      <w:divBdr>
        <w:top w:val="none" w:sz="0" w:space="0" w:color="auto"/>
        <w:left w:val="none" w:sz="0" w:space="0" w:color="auto"/>
        <w:bottom w:val="none" w:sz="0" w:space="0" w:color="auto"/>
        <w:right w:val="none" w:sz="0" w:space="0" w:color="auto"/>
      </w:divBdr>
      <w:divsChild>
        <w:div w:id="446505409">
          <w:marLeft w:val="0"/>
          <w:marRight w:val="0"/>
          <w:marTop w:val="0"/>
          <w:marBottom w:val="0"/>
          <w:divBdr>
            <w:top w:val="none" w:sz="0" w:space="0" w:color="auto"/>
            <w:left w:val="none" w:sz="0" w:space="0" w:color="auto"/>
            <w:bottom w:val="none" w:sz="0" w:space="0" w:color="auto"/>
            <w:right w:val="none" w:sz="0" w:space="0" w:color="auto"/>
          </w:divBdr>
          <w:divsChild>
            <w:div w:id="1036004119">
              <w:marLeft w:val="0"/>
              <w:marRight w:val="0"/>
              <w:marTop w:val="0"/>
              <w:marBottom w:val="0"/>
              <w:divBdr>
                <w:top w:val="none" w:sz="0" w:space="0" w:color="auto"/>
                <w:left w:val="none" w:sz="0" w:space="0" w:color="auto"/>
                <w:bottom w:val="none" w:sz="0" w:space="0" w:color="auto"/>
                <w:right w:val="none" w:sz="0" w:space="0" w:color="auto"/>
              </w:divBdr>
              <w:divsChild>
                <w:div w:id="1462917161">
                  <w:marLeft w:val="0"/>
                  <w:marRight w:val="0"/>
                  <w:marTop w:val="0"/>
                  <w:marBottom w:val="0"/>
                  <w:divBdr>
                    <w:top w:val="none" w:sz="0" w:space="0" w:color="FAFAFA"/>
                    <w:left w:val="none" w:sz="0" w:space="0" w:color="auto"/>
                    <w:bottom w:val="none" w:sz="0" w:space="0" w:color="FAFAFA"/>
                    <w:right w:val="none" w:sz="0" w:space="0" w:color="FAFAFA"/>
                  </w:divBdr>
                  <w:divsChild>
                    <w:div w:id="695153910">
                      <w:marLeft w:val="0"/>
                      <w:marRight w:val="0"/>
                      <w:marTop w:val="0"/>
                      <w:marBottom w:val="0"/>
                      <w:divBdr>
                        <w:top w:val="none" w:sz="0" w:space="0" w:color="FAFAFA"/>
                        <w:left w:val="none" w:sz="0" w:space="0" w:color="FAFAFA"/>
                        <w:bottom w:val="none" w:sz="0" w:space="0" w:color="FAFAFA"/>
                        <w:right w:val="none" w:sz="0" w:space="0" w:color="FAFAFA"/>
                      </w:divBdr>
                      <w:divsChild>
                        <w:div w:id="567107678">
                          <w:marLeft w:val="0"/>
                          <w:marRight w:val="0"/>
                          <w:marTop w:val="0"/>
                          <w:marBottom w:val="0"/>
                          <w:divBdr>
                            <w:top w:val="none" w:sz="0" w:space="0" w:color="auto"/>
                            <w:left w:val="none" w:sz="0" w:space="0" w:color="auto"/>
                            <w:bottom w:val="none" w:sz="0" w:space="0" w:color="auto"/>
                            <w:right w:val="none" w:sz="0" w:space="0" w:color="auto"/>
                          </w:divBdr>
                          <w:divsChild>
                            <w:div w:id="383523042">
                              <w:marLeft w:val="0"/>
                              <w:marRight w:val="0"/>
                              <w:marTop w:val="0"/>
                              <w:marBottom w:val="0"/>
                              <w:divBdr>
                                <w:top w:val="none" w:sz="0" w:space="0" w:color="auto"/>
                                <w:left w:val="none" w:sz="0" w:space="0" w:color="auto"/>
                                <w:bottom w:val="none" w:sz="0" w:space="0" w:color="auto"/>
                                <w:right w:val="none" w:sz="0" w:space="0" w:color="auto"/>
                              </w:divBdr>
                              <w:divsChild>
                                <w:div w:id="7908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855">
                          <w:marLeft w:val="0"/>
                          <w:marRight w:val="0"/>
                          <w:marTop w:val="0"/>
                          <w:marBottom w:val="0"/>
                          <w:divBdr>
                            <w:top w:val="none" w:sz="0" w:space="0" w:color="auto"/>
                            <w:left w:val="none" w:sz="0" w:space="0" w:color="auto"/>
                            <w:bottom w:val="none" w:sz="0" w:space="0" w:color="auto"/>
                            <w:right w:val="none" w:sz="0" w:space="0" w:color="auto"/>
                          </w:divBdr>
                          <w:divsChild>
                            <w:div w:id="710226352">
                              <w:marLeft w:val="0"/>
                              <w:marRight w:val="0"/>
                              <w:marTop w:val="0"/>
                              <w:marBottom w:val="0"/>
                              <w:divBdr>
                                <w:top w:val="none" w:sz="0" w:space="0" w:color="auto"/>
                                <w:left w:val="none" w:sz="0" w:space="0" w:color="auto"/>
                                <w:bottom w:val="none" w:sz="0" w:space="0" w:color="auto"/>
                                <w:right w:val="none" w:sz="0" w:space="0" w:color="auto"/>
                              </w:divBdr>
                              <w:divsChild>
                                <w:div w:id="1157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57">
                          <w:marLeft w:val="0"/>
                          <w:marRight w:val="0"/>
                          <w:marTop w:val="0"/>
                          <w:marBottom w:val="0"/>
                          <w:divBdr>
                            <w:top w:val="none" w:sz="0" w:space="0" w:color="auto"/>
                            <w:left w:val="none" w:sz="0" w:space="0" w:color="auto"/>
                            <w:bottom w:val="none" w:sz="0" w:space="0" w:color="auto"/>
                            <w:right w:val="none" w:sz="0" w:space="0" w:color="auto"/>
                          </w:divBdr>
                          <w:divsChild>
                            <w:div w:id="1399203261">
                              <w:marLeft w:val="0"/>
                              <w:marRight w:val="0"/>
                              <w:marTop w:val="0"/>
                              <w:marBottom w:val="0"/>
                              <w:divBdr>
                                <w:top w:val="none" w:sz="0" w:space="0" w:color="auto"/>
                                <w:left w:val="none" w:sz="0" w:space="0" w:color="auto"/>
                                <w:bottom w:val="none" w:sz="0" w:space="0" w:color="auto"/>
                                <w:right w:val="none" w:sz="0" w:space="0" w:color="auto"/>
                              </w:divBdr>
                              <w:divsChild>
                                <w:div w:id="17474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90">
                          <w:marLeft w:val="0"/>
                          <w:marRight w:val="0"/>
                          <w:marTop w:val="0"/>
                          <w:marBottom w:val="0"/>
                          <w:divBdr>
                            <w:top w:val="none" w:sz="0" w:space="0" w:color="auto"/>
                            <w:left w:val="none" w:sz="0" w:space="0" w:color="auto"/>
                            <w:bottom w:val="none" w:sz="0" w:space="0" w:color="auto"/>
                            <w:right w:val="none" w:sz="0" w:space="0" w:color="auto"/>
                          </w:divBdr>
                          <w:divsChild>
                            <w:div w:id="1199008982">
                              <w:marLeft w:val="0"/>
                              <w:marRight w:val="0"/>
                              <w:marTop w:val="0"/>
                              <w:marBottom w:val="0"/>
                              <w:divBdr>
                                <w:top w:val="none" w:sz="0" w:space="0" w:color="auto"/>
                                <w:left w:val="none" w:sz="0" w:space="0" w:color="auto"/>
                                <w:bottom w:val="none" w:sz="0" w:space="0" w:color="auto"/>
                                <w:right w:val="none" w:sz="0" w:space="0" w:color="auto"/>
                              </w:divBdr>
                              <w:divsChild>
                                <w:div w:id="247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82751">
          <w:marLeft w:val="0"/>
          <w:marRight w:val="0"/>
          <w:marTop w:val="105"/>
          <w:marBottom w:val="105"/>
          <w:divBdr>
            <w:top w:val="none" w:sz="0" w:space="0" w:color="auto"/>
            <w:left w:val="none" w:sz="0" w:space="0" w:color="auto"/>
            <w:bottom w:val="none" w:sz="0" w:space="0" w:color="auto"/>
            <w:right w:val="none" w:sz="0" w:space="0" w:color="auto"/>
          </w:divBdr>
        </w:div>
        <w:div w:id="1665933620">
          <w:marLeft w:val="0"/>
          <w:marRight w:val="0"/>
          <w:marTop w:val="75"/>
          <w:marBottom w:val="150"/>
          <w:divBdr>
            <w:top w:val="single" w:sz="6" w:space="3" w:color="B8B8BA"/>
            <w:left w:val="none" w:sz="0" w:space="0" w:color="auto"/>
            <w:bottom w:val="single" w:sz="18" w:space="3" w:color="313132"/>
            <w:right w:val="none" w:sz="0" w:space="0" w:color="auto"/>
          </w:divBdr>
          <w:divsChild>
            <w:div w:id="380516095">
              <w:marLeft w:val="0"/>
              <w:marRight w:val="0"/>
              <w:marTop w:val="0"/>
              <w:marBottom w:val="0"/>
              <w:divBdr>
                <w:top w:val="none" w:sz="0" w:space="0" w:color="auto"/>
                <w:left w:val="none" w:sz="0" w:space="0" w:color="auto"/>
                <w:bottom w:val="none" w:sz="0" w:space="0" w:color="auto"/>
                <w:right w:val="none" w:sz="0" w:space="0" w:color="auto"/>
              </w:divBdr>
            </w:div>
            <w:div w:id="629288510">
              <w:marLeft w:val="0"/>
              <w:marRight w:val="0"/>
              <w:marTop w:val="0"/>
              <w:marBottom w:val="0"/>
              <w:divBdr>
                <w:top w:val="none" w:sz="0" w:space="0" w:color="auto"/>
                <w:left w:val="none" w:sz="0" w:space="0" w:color="auto"/>
                <w:bottom w:val="none" w:sz="0" w:space="0" w:color="auto"/>
                <w:right w:val="single" w:sz="6" w:space="0" w:color="DAE0E8"/>
              </w:divBdr>
              <w:divsChild>
                <w:div w:id="1073813386">
                  <w:marLeft w:val="0"/>
                  <w:marRight w:val="0"/>
                  <w:marTop w:val="0"/>
                  <w:marBottom w:val="0"/>
                  <w:divBdr>
                    <w:top w:val="none" w:sz="0" w:space="0" w:color="auto"/>
                    <w:left w:val="none" w:sz="0" w:space="0" w:color="auto"/>
                    <w:bottom w:val="none" w:sz="0" w:space="0" w:color="auto"/>
                    <w:right w:val="none" w:sz="0" w:space="0" w:color="auto"/>
                  </w:divBdr>
                </w:div>
              </w:divsChild>
            </w:div>
            <w:div w:id="837355092">
              <w:marLeft w:val="0"/>
              <w:marRight w:val="0"/>
              <w:marTop w:val="0"/>
              <w:marBottom w:val="0"/>
              <w:divBdr>
                <w:top w:val="none" w:sz="0" w:space="0" w:color="auto"/>
                <w:left w:val="none" w:sz="0" w:space="0" w:color="auto"/>
                <w:bottom w:val="none" w:sz="0" w:space="0" w:color="auto"/>
                <w:right w:val="single" w:sz="6" w:space="4" w:color="DAE0E8"/>
              </w:divBdr>
            </w:div>
            <w:div w:id="949626629">
              <w:marLeft w:val="0"/>
              <w:marRight w:val="0"/>
              <w:marTop w:val="0"/>
              <w:marBottom w:val="0"/>
              <w:divBdr>
                <w:top w:val="none" w:sz="0" w:space="0" w:color="auto"/>
                <w:left w:val="none" w:sz="0" w:space="0" w:color="auto"/>
                <w:bottom w:val="none" w:sz="0" w:space="0" w:color="auto"/>
                <w:right w:val="single" w:sz="6" w:space="0" w:color="DAE0E8"/>
              </w:divBdr>
            </w:div>
            <w:div w:id="2139059156">
              <w:marLeft w:val="0"/>
              <w:marRight w:val="0"/>
              <w:marTop w:val="0"/>
              <w:marBottom w:val="0"/>
              <w:divBdr>
                <w:top w:val="none" w:sz="0" w:space="0" w:color="auto"/>
                <w:left w:val="none" w:sz="0" w:space="0" w:color="auto"/>
                <w:bottom w:val="none" w:sz="0" w:space="0" w:color="auto"/>
                <w:right w:val="single" w:sz="6" w:space="4" w:color="DAE0E8"/>
              </w:divBdr>
            </w:div>
          </w:divsChild>
        </w:div>
      </w:divsChild>
    </w:div>
    <w:div w:id="43258500">
      <w:bodyDiv w:val="1"/>
      <w:marLeft w:val="0"/>
      <w:marRight w:val="0"/>
      <w:marTop w:val="0"/>
      <w:marBottom w:val="0"/>
      <w:divBdr>
        <w:top w:val="none" w:sz="0" w:space="0" w:color="auto"/>
        <w:left w:val="none" w:sz="0" w:space="0" w:color="auto"/>
        <w:bottom w:val="none" w:sz="0" w:space="0" w:color="auto"/>
        <w:right w:val="none" w:sz="0" w:space="0" w:color="auto"/>
      </w:divBdr>
      <w:divsChild>
        <w:div w:id="222104927">
          <w:marLeft w:val="0"/>
          <w:marRight w:val="0"/>
          <w:marTop w:val="0"/>
          <w:marBottom w:val="150"/>
          <w:divBdr>
            <w:top w:val="none" w:sz="0" w:space="0" w:color="auto"/>
            <w:left w:val="none" w:sz="0" w:space="0" w:color="auto"/>
            <w:bottom w:val="none" w:sz="0" w:space="0" w:color="auto"/>
            <w:right w:val="none" w:sz="0" w:space="0" w:color="auto"/>
          </w:divBdr>
        </w:div>
        <w:div w:id="1651591103">
          <w:marLeft w:val="0"/>
          <w:marRight w:val="150"/>
          <w:marTop w:val="150"/>
          <w:marBottom w:val="0"/>
          <w:divBdr>
            <w:top w:val="none" w:sz="0" w:space="0" w:color="auto"/>
            <w:left w:val="none" w:sz="0" w:space="0" w:color="auto"/>
            <w:bottom w:val="none" w:sz="0" w:space="0" w:color="auto"/>
            <w:right w:val="none" w:sz="0" w:space="0" w:color="auto"/>
          </w:divBdr>
          <w:divsChild>
            <w:div w:id="1357922821">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6730196">
      <w:bodyDiv w:val="1"/>
      <w:marLeft w:val="0"/>
      <w:marRight w:val="0"/>
      <w:marTop w:val="0"/>
      <w:marBottom w:val="0"/>
      <w:divBdr>
        <w:top w:val="none" w:sz="0" w:space="0" w:color="auto"/>
        <w:left w:val="none" w:sz="0" w:space="0" w:color="auto"/>
        <w:bottom w:val="none" w:sz="0" w:space="0" w:color="auto"/>
        <w:right w:val="none" w:sz="0" w:space="0" w:color="auto"/>
      </w:divBdr>
      <w:divsChild>
        <w:div w:id="102308853">
          <w:marLeft w:val="0"/>
          <w:marRight w:val="0"/>
          <w:marTop w:val="0"/>
          <w:marBottom w:val="0"/>
          <w:divBdr>
            <w:top w:val="none" w:sz="0" w:space="0" w:color="auto"/>
            <w:left w:val="none" w:sz="0" w:space="0" w:color="auto"/>
            <w:bottom w:val="none" w:sz="0" w:space="0" w:color="auto"/>
            <w:right w:val="none" w:sz="0" w:space="0" w:color="auto"/>
          </w:divBdr>
        </w:div>
        <w:div w:id="194737702">
          <w:marLeft w:val="0"/>
          <w:marRight w:val="0"/>
          <w:marTop w:val="0"/>
          <w:marBottom w:val="0"/>
          <w:divBdr>
            <w:top w:val="none" w:sz="0" w:space="0" w:color="auto"/>
            <w:left w:val="none" w:sz="0" w:space="0" w:color="auto"/>
            <w:bottom w:val="none" w:sz="0" w:space="0" w:color="auto"/>
            <w:right w:val="none" w:sz="0" w:space="0" w:color="auto"/>
          </w:divBdr>
          <w:divsChild>
            <w:div w:id="258680448">
              <w:marLeft w:val="0"/>
              <w:marRight w:val="0"/>
              <w:marTop w:val="225"/>
              <w:marBottom w:val="300"/>
              <w:divBdr>
                <w:top w:val="single" w:sz="6" w:space="4" w:color="CCCCCC"/>
                <w:left w:val="none" w:sz="0" w:space="0" w:color="auto"/>
                <w:bottom w:val="single" w:sz="6" w:space="4" w:color="CCCCCC"/>
                <w:right w:val="none" w:sz="0" w:space="0" w:color="auto"/>
              </w:divBdr>
              <w:divsChild>
                <w:div w:id="243490835">
                  <w:marLeft w:val="0"/>
                  <w:marRight w:val="0"/>
                  <w:marTop w:val="0"/>
                  <w:marBottom w:val="0"/>
                  <w:divBdr>
                    <w:top w:val="none" w:sz="0" w:space="0" w:color="auto"/>
                    <w:left w:val="none" w:sz="0" w:space="0" w:color="auto"/>
                    <w:bottom w:val="none" w:sz="0" w:space="0" w:color="auto"/>
                    <w:right w:val="none" w:sz="0" w:space="0" w:color="auto"/>
                  </w:divBdr>
                </w:div>
                <w:div w:id="430974275">
                  <w:marLeft w:val="0"/>
                  <w:marRight w:val="0"/>
                  <w:marTop w:val="0"/>
                  <w:marBottom w:val="0"/>
                  <w:divBdr>
                    <w:top w:val="none" w:sz="0" w:space="0" w:color="auto"/>
                    <w:left w:val="none" w:sz="0" w:space="0" w:color="auto"/>
                    <w:bottom w:val="none" w:sz="0" w:space="0" w:color="auto"/>
                    <w:right w:val="none" w:sz="0" w:space="0" w:color="auto"/>
                  </w:divBdr>
                </w:div>
                <w:div w:id="1326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863">
          <w:marLeft w:val="0"/>
          <w:marRight w:val="0"/>
          <w:marTop w:val="0"/>
          <w:marBottom w:val="0"/>
          <w:divBdr>
            <w:top w:val="none" w:sz="0" w:space="0" w:color="auto"/>
            <w:left w:val="none" w:sz="0" w:space="0" w:color="auto"/>
            <w:bottom w:val="none" w:sz="0" w:space="0" w:color="auto"/>
            <w:right w:val="none" w:sz="0" w:space="0" w:color="auto"/>
          </w:divBdr>
          <w:divsChild>
            <w:div w:id="441607832">
              <w:marLeft w:val="0"/>
              <w:marRight w:val="0"/>
              <w:marTop w:val="0"/>
              <w:marBottom w:val="150"/>
              <w:divBdr>
                <w:top w:val="none" w:sz="0" w:space="0" w:color="auto"/>
                <w:left w:val="none" w:sz="0" w:space="0" w:color="auto"/>
                <w:bottom w:val="none" w:sz="0" w:space="0" w:color="auto"/>
                <w:right w:val="none" w:sz="0" w:space="0" w:color="auto"/>
              </w:divBdr>
              <w:divsChild>
                <w:div w:id="20790413">
                  <w:marLeft w:val="0"/>
                  <w:marRight w:val="0"/>
                  <w:marTop w:val="0"/>
                  <w:marBottom w:val="0"/>
                  <w:divBdr>
                    <w:top w:val="none" w:sz="0" w:space="0" w:color="auto"/>
                    <w:left w:val="none" w:sz="0" w:space="0" w:color="auto"/>
                    <w:bottom w:val="none" w:sz="0" w:space="0" w:color="auto"/>
                    <w:right w:val="none" w:sz="0" w:space="0" w:color="auto"/>
                  </w:divBdr>
                </w:div>
              </w:divsChild>
            </w:div>
            <w:div w:id="2003659096">
              <w:marLeft w:val="0"/>
              <w:marRight w:val="0"/>
              <w:marTop w:val="0"/>
              <w:marBottom w:val="0"/>
              <w:divBdr>
                <w:top w:val="none" w:sz="0" w:space="0" w:color="auto"/>
                <w:left w:val="none" w:sz="0" w:space="0" w:color="auto"/>
                <w:bottom w:val="none" w:sz="0" w:space="0" w:color="auto"/>
                <w:right w:val="none" w:sz="0" w:space="0" w:color="auto"/>
              </w:divBdr>
              <w:divsChild>
                <w:div w:id="1241062101">
                  <w:marLeft w:val="0"/>
                  <w:marRight w:val="0"/>
                  <w:marTop w:val="0"/>
                  <w:marBottom w:val="0"/>
                  <w:divBdr>
                    <w:top w:val="none" w:sz="0" w:space="0" w:color="auto"/>
                    <w:left w:val="none" w:sz="0" w:space="0" w:color="auto"/>
                    <w:bottom w:val="none" w:sz="0" w:space="0" w:color="auto"/>
                    <w:right w:val="none" w:sz="0" w:space="0" w:color="auto"/>
                  </w:divBdr>
                </w:div>
                <w:div w:id="1894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4911">
      <w:bodyDiv w:val="1"/>
      <w:marLeft w:val="0"/>
      <w:marRight w:val="0"/>
      <w:marTop w:val="0"/>
      <w:marBottom w:val="0"/>
      <w:divBdr>
        <w:top w:val="none" w:sz="0" w:space="0" w:color="auto"/>
        <w:left w:val="none" w:sz="0" w:space="0" w:color="auto"/>
        <w:bottom w:val="none" w:sz="0" w:space="0" w:color="auto"/>
        <w:right w:val="none" w:sz="0" w:space="0" w:color="auto"/>
      </w:divBdr>
      <w:divsChild>
        <w:div w:id="786895973">
          <w:marLeft w:val="0"/>
          <w:marRight w:val="0"/>
          <w:marTop w:val="180"/>
          <w:marBottom w:val="0"/>
          <w:divBdr>
            <w:top w:val="none" w:sz="0" w:space="0" w:color="auto"/>
            <w:left w:val="none" w:sz="0" w:space="0" w:color="auto"/>
            <w:bottom w:val="none" w:sz="0" w:space="0" w:color="auto"/>
            <w:right w:val="none" w:sz="0" w:space="0" w:color="auto"/>
          </w:divBdr>
          <w:divsChild>
            <w:div w:id="9458070">
              <w:marLeft w:val="0"/>
              <w:marRight w:val="0"/>
              <w:marTop w:val="0"/>
              <w:marBottom w:val="0"/>
              <w:divBdr>
                <w:top w:val="none" w:sz="0" w:space="0" w:color="auto"/>
                <w:left w:val="none" w:sz="0" w:space="0" w:color="auto"/>
                <w:bottom w:val="none" w:sz="0" w:space="0" w:color="auto"/>
                <w:right w:val="none" w:sz="0" w:space="0" w:color="auto"/>
              </w:divBdr>
              <w:divsChild>
                <w:div w:id="997273290">
                  <w:marLeft w:val="0"/>
                  <w:marRight w:val="0"/>
                  <w:marTop w:val="0"/>
                  <w:marBottom w:val="120"/>
                  <w:divBdr>
                    <w:top w:val="none" w:sz="0" w:space="0" w:color="auto"/>
                    <w:left w:val="none" w:sz="0" w:space="0" w:color="auto"/>
                    <w:bottom w:val="none" w:sz="0" w:space="0" w:color="auto"/>
                    <w:right w:val="none" w:sz="0" w:space="0" w:color="auto"/>
                  </w:divBdr>
                </w:div>
                <w:div w:id="1019697641">
                  <w:marLeft w:val="0"/>
                  <w:marRight w:val="0"/>
                  <w:marTop w:val="150"/>
                  <w:marBottom w:val="0"/>
                  <w:divBdr>
                    <w:top w:val="none" w:sz="0" w:space="0" w:color="auto"/>
                    <w:left w:val="single" w:sz="48" w:space="4" w:color="626366"/>
                    <w:bottom w:val="single" w:sz="6" w:space="0" w:color="626366"/>
                    <w:right w:val="none" w:sz="0" w:space="0" w:color="auto"/>
                  </w:divBdr>
                </w:div>
                <w:div w:id="1673488730">
                  <w:marLeft w:val="0"/>
                  <w:marRight w:val="0"/>
                  <w:marTop w:val="0"/>
                  <w:marBottom w:val="120"/>
                  <w:divBdr>
                    <w:top w:val="none" w:sz="0" w:space="0" w:color="auto"/>
                    <w:left w:val="none" w:sz="0" w:space="0" w:color="auto"/>
                    <w:bottom w:val="none" w:sz="0" w:space="0" w:color="auto"/>
                    <w:right w:val="none" w:sz="0" w:space="0" w:color="auto"/>
                  </w:divBdr>
                </w:div>
              </w:divsChild>
            </w:div>
            <w:div w:id="313531065">
              <w:marLeft w:val="0"/>
              <w:marRight w:val="0"/>
              <w:marTop w:val="0"/>
              <w:marBottom w:val="0"/>
              <w:divBdr>
                <w:top w:val="none" w:sz="0" w:space="0" w:color="auto"/>
                <w:left w:val="none" w:sz="0" w:space="0" w:color="auto"/>
                <w:bottom w:val="none" w:sz="0" w:space="0" w:color="auto"/>
                <w:right w:val="none" w:sz="0" w:space="0" w:color="auto"/>
              </w:divBdr>
            </w:div>
            <w:div w:id="1363241663">
              <w:marLeft w:val="0"/>
              <w:marRight w:val="0"/>
              <w:marTop w:val="0"/>
              <w:marBottom w:val="150"/>
              <w:divBdr>
                <w:top w:val="none" w:sz="0" w:space="0" w:color="auto"/>
                <w:left w:val="none" w:sz="0" w:space="0" w:color="auto"/>
                <w:bottom w:val="none" w:sz="0" w:space="0" w:color="auto"/>
                <w:right w:val="none" w:sz="0" w:space="0" w:color="auto"/>
              </w:divBdr>
            </w:div>
          </w:divsChild>
        </w:div>
        <w:div w:id="938609494">
          <w:marLeft w:val="0"/>
          <w:marRight w:val="0"/>
          <w:marTop w:val="180"/>
          <w:marBottom w:val="180"/>
          <w:divBdr>
            <w:top w:val="none" w:sz="0" w:space="0" w:color="auto"/>
            <w:left w:val="none" w:sz="0" w:space="0" w:color="auto"/>
            <w:bottom w:val="none" w:sz="0" w:space="0" w:color="auto"/>
            <w:right w:val="none" w:sz="0" w:space="0" w:color="auto"/>
          </w:divBdr>
        </w:div>
        <w:div w:id="1834030770">
          <w:marLeft w:val="0"/>
          <w:marRight w:val="0"/>
          <w:marTop w:val="0"/>
          <w:marBottom w:val="0"/>
          <w:divBdr>
            <w:top w:val="none" w:sz="0" w:space="0" w:color="auto"/>
            <w:left w:val="none" w:sz="0" w:space="0" w:color="auto"/>
            <w:bottom w:val="none" w:sz="0" w:space="0" w:color="auto"/>
            <w:right w:val="none" w:sz="0" w:space="0" w:color="auto"/>
          </w:divBdr>
        </w:div>
        <w:div w:id="1957322747">
          <w:marLeft w:val="0"/>
          <w:marRight w:val="0"/>
          <w:marTop w:val="0"/>
          <w:marBottom w:val="0"/>
          <w:divBdr>
            <w:top w:val="none" w:sz="0" w:space="0" w:color="auto"/>
            <w:left w:val="none" w:sz="0" w:space="0" w:color="auto"/>
            <w:bottom w:val="none" w:sz="0" w:space="0" w:color="auto"/>
            <w:right w:val="none" w:sz="0" w:space="0" w:color="auto"/>
          </w:divBdr>
        </w:div>
      </w:divsChild>
    </w:div>
    <w:div w:id="104274328">
      <w:bodyDiv w:val="1"/>
      <w:marLeft w:val="0"/>
      <w:marRight w:val="0"/>
      <w:marTop w:val="0"/>
      <w:marBottom w:val="0"/>
      <w:divBdr>
        <w:top w:val="none" w:sz="0" w:space="0" w:color="auto"/>
        <w:left w:val="none" w:sz="0" w:space="0" w:color="auto"/>
        <w:bottom w:val="none" w:sz="0" w:space="0" w:color="auto"/>
        <w:right w:val="none" w:sz="0" w:space="0" w:color="auto"/>
      </w:divBdr>
      <w:divsChild>
        <w:div w:id="981471694">
          <w:marLeft w:val="-360"/>
          <w:marRight w:val="-360"/>
          <w:marTop w:val="0"/>
          <w:marBottom w:val="0"/>
          <w:divBdr>
            <w:top w:val="none" w:sz="0" w:space="0" w:color="auto"/>
            <w:left w:val="none" w:sz="0" w:space="0" w:color="auto"/>
            <w:bottom w:val="none" w:sz="0" w:space="0" w:color="auto"/>
            <w:right w:val="none" w:sz="0" w:space="0" w:color="auto"/>
          </w:divBdr>
          <w:divsChild>
            <w:div w:id="12928730">
              <w:marLeft w:val="0"/>
              <w:marRight w:val="0"/>
              <w:marTop w:val="0"/>
              <w:marBottom w:val="0"/>
              <w:divBdr>
                <w:top w:val="none" w:sz="0" w:space="0" w:color="auto"/>
                <w:left w:val="none" w:sz="0" w:space="0" w:color="auto"/>
                <w:bottom w:val="none" w:sz="0" w:space="0" w:color="auto"/>
                <w:right w:val="none" w:sz="0" w:space="0" w:color="auto"/>
              </w:divBdr>
              <w:divsChild>
                <w:div w:id="2039620107">
                  <w:marLeft w:val="0"/>
                  <w:marRight w:val="0"/>
                  <w:marTop w:val="0"/>
                  <w:marBottom w:val="0"/>
                  <w:divBdr>
                    <w:top w:val="none" w:sz="0" w:space="0" w:color="auto"/>
                    <w:left w:val="none" w:sz="0" w:space="0" w:color="auto"/>
                    <w:bottom w:val="none" w:sz="0" w:space="0" w:color="auto"/>
                    <w:right w:val="none" w:sz="0" w:space="0" w:color="auto"/>
                  </w:divBdr>
                  <w:divsChild>
                    <w:div w:id="1328286210">
                      <w:marLeft w:val="0"/>
                      <w:marRight w:val="0"/>
                      <w:marTop w:val="315"/>
                      <w:marBottom w:val="0"/>
                      <w:divBdr>
                        <w:top w:val="none" w:sz="0" w:space="0" w:color="auto"/>
                        <w:left w:val="none" w:sz="0" w:space="0" w:color="auto"/>
                        <w:bottom w:val="none" w:sz="0" w:space="0" w:color="auto"/>
                        <w:right w:val="none" w:sz="0" w:space="0" w:color="auto"/>
                      </w:divBdr>
                      <w:divsChild>
                        <w:div w:id="281621076">
                          <w:marLeft w:val="0"/>
                          <w:marRight w:val="0"/>
                          <w:marTop w:val="0"/>
                          <w:marBottom w:val="0"/>
                          <w:divBdr>
                            <w:top w:val="none" w:sz="0" w:space="0" w:color="auto"/>
                            <w:left w:val="none" w:sz="0" w:space="0" w:color="auto"/>
                            <w:bottom w:val="none" w:sz="0" w:space="0" w:color="auto"/>
                            <w:right w:val="none" w:sz="0" w:space="0" w:color="auto"/>
                          </w:divBdr>
                        </w:div>
                        <w:div w:id="182878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225975">
          <w:marLeft w:val="0"/>
          <w:marRight w:val="0"/>
          <w:marTop w:val="0"/>
          <w:marBottom w:val="240"/>
          <w:divBdr>
            <w:top w:val="none" w:sz="0" w:space="0" w:color="auto"/>
            <w:left w:val="none" w:sz="0" w:space="0" w:color="auto"/>
            <w:bottom w:val="none" w:sz="0" w:space="0" w:color="auto"/>
            <w:right w:val="none" w:sz="0" w:space="0" w:color="auto"/>
          </w:divBdr>
        </w:div>
        <w:div w:id="1422095017">
          <w:marLeft w:val="0"/>
          <w:marRight w:val="0"/>
          <w:marTop w:val="0"/>
          <w:marBottom w:val="450"/>
          <w:divBdr>
            <w:top w:val="none" w:sz="0" w:space="0" w:color="auto"/>
            <w:left w:val="none" w:sz="0" w:space="0" w:color="auto"/>
            <w:bottom w:val="none" w:sz="0" w:space="0" w:color="auto"/>
            <w:right w:val="none" w:sz="0" w:space="0" w:color="auto"/>
          </w:divBdr>
          <w:divsChild>
            <w:div w:id="582760204">
              <w:marLeft w:val="-45"/>
              <w:marRight w:val="-45"/>
              <w:marTop w:val="0"/>
              <w:marBottom w:val="0"/>
              <w:divBdr>
                <w:top w:val="none" w:sz="0" w:space="0" w:color="auto"/>
                <w:left w:val="none" w:sz="0" w:space="0" w:color="auto"/>
                <w:bottom w:val="none" w:sz="0" w:space="0" w:color="auto"/>
                <w:right w:val="none" w:sz="0" w:space="0" w:color="auto"/>
              </w:divBdr>
              <w:divsChild>
                <w:div w:id="1222909694">
                  <w:marLeft w:val="0"/>
                  <w:marRight w:val="0"/>
                  <w:marTop w:val="0"/>
                  <w:marBottom w:val="0"/>
                  <w:divBdr>
                    <w:top w:val="none" w:sz="0" w:space="0" w:color="auto"/>
                    <w:left w:val="none" w:sz="0" w:space="0" w:color="auto"/>
                    <w:bottom w:val="none" w:sz="0" w:space="0" w:color="auto"/>
                    <w:right w:val="none" w:sz="0" w:space="0" w:color="auto"/>
                  </w:divBdr>
                </w:div>
                <w:div w:id="202952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8944">
      <w:bodyDiv w:val="1"/>
      <w:marLeft w:val="0"/>
      <w:marRight w:val="0"/>
      <w:marTop w:val="0"/>
      <w:marBottom w:val="0"/>
      <w:divBdr>
        <w:top w:val="none" w:sz="0" w:space="0" w:color="auto"/>
        <w:left w:val="none" w:sz="0" w:space="0" w:color="auto"/>
        <w:bottom w:val="none" w:sz="0" w:space="0" w:color="auto"/>
        <w:right w:val="none" w:sz="0" w:space="0" w:color="auto"/>
      </w:divBdr>
      <w:divsChild>
        <w:div w:id="359168953">
          <w:marLeft w:val="0"/>
          <w:marRight w:val="0"/>
          <w:marTop w:val="0"/>
          <w:marBottom w:val="0"/>
          <w:divBdr>
            <w:top w:val="none" w:sz="0" w:space="0" w:color="auto"/>
            <w:left w:val="none" w:sz="0" w:space="0" w:color="auto"/>
            <w:bottom w:val="none" w:sz="0" w:space="0" w:color="auto"/>
            <w:right w:val="none" w:sz="0" w:space="0" w:color="auto"/>
          </w:divBdr>
          <w:divsChild>
            <w:div w:id="1191259984">
              <w:marLeft w:val="-225"/>
              <w:marRight w:val="-225"/>
              <w:marTop w:val="0"/>
              <w:marBottom w:val="300"/>
              <w:divBdr>
                <w:top w:val="none" w:sz="0" w:space="0" w:color="auto"/>
                <w:left w:val="none" w:sz="0" w:space="0" w:color="auto"/>
                <w:bottom w:val="none" w:sz="0" w:space="0" w:color="auto"/>
                <w:right w:val="none" w:sz="0" w:space="0" w:color="auto"/>
              </w:divBdr>
              <w:divsChild>
                <w:div w:id="1785463173">
                  <w:marLeft w:val="0"/>
                  <w:marRight w:val="0"/>
                  <w:marTop w:val="0"/>
                  <w:marBottom w:val="0"/>
                  <w:divBdr>
                    <w:top w:val="none" w:sz="0" w:space="0" w:color="auto"/>
                    <w:left w:val="none" w:sz="0" w:space="0" w:color="auto"/>
                    <w:bottom w:val="none" w:sz="0" w:space="0" w:color="auto"/>
                    <w:right w:val="none" w:sz="0" w:space="0" w:color="auto"/>
                  </w:divBdr>
                  <w:divsChild>
                    <w:div w:id="1637492738">
                      <w:marLeft w:val="0"/>
                      <w:marRight w:val="0"/>
                      <w:marTop w:val="0"/>
                      <w:marBottom w:val="0"/>
                      <w:divBdr>
                        <w:top w:val="none" w:sz="0" w:space="0" w:color="auto"/>
                        <w:left w:val="none" w:sz="0" w:space="0" w:color="auto"/>
                        <w:bottom w:val="none" w:sz="0" w:space="0" w:color="auto"/>
                        <w:right w:val="none" w:sz="0" w:space="0" w:color="auto"/>
                      </w:divBdr>
                      <w:divsChild>
                        <w:div w:id="1451973044">
                          <w:marLeft w:val="0"/>
                          <w:marRight w:val="0"/>
                          <w:marTop w:val="0"/>
                          <w:marBottom w:val="225"/>
                          <w:divBdr>
                            <w:top w:val="none" w:sz="0" w:space="0" w:color="auto"/>
                            <w:left w:val="none" w:sz="0" w:space="0" w:color="auto"/>
                            <w:bottom w:val="none" w:sz="0" w:space="0" w:color="auto"/>
                            <w:right w:val="none" w:sz="0" w:space="0" w:color="auto"/>
                          </w:divBdr>
                          <w:divsChild>
                            <w:div w:id="486634666">
                              <w:marLeft w:val="0"/>
                              <w:marRight w:val="0"/>
                              <w:marTop w:val="0"/>
                              <w:marBottom w:val="0"/>
                              <w:divBdr>
                                <w:top w:val="none" w:sz="0" w:space="0" w:color="auto"/>
                                <w:left w:val="none" w:sz="0" w:space="0" w:color="auto"/>
                                <w:bottom w:val="none" w:sz="0" w:space="0" w:color="auto"/>
                                <w:right w:val="none" w:sz="0" w:space="0" w:color="auto"/>
                              </w:divBdr>
                            </w:div>
                            <w:div w:id="1404064693">
                              <w:marLeft w:val="0"/>
                              <w:marRight w:val="0"/>
                              <w:marTop w:val="0"/>
                              <w:marBottom w:val="0"/>
                              <w:divBdr>
                                <w:top w:val="none" w:sz="0" w:space="0" w:color="auto"/>
                                <w:left w:val="none" w:sz="0" w:space="0" w:color="auto"/>
                                <w:bottom w:val="none" w:sz="0" w:space="0" w:color="auto"/>
                                <w:right w:val="none" w:sz="0" w:space="0" w:color="auto"/>
                              </w:divBdr>
                              <w:divsChild>
                                <w:div w:id="29650309">
                                  <w:marLeft w:val="0"/>
                                  <w:marRight w:val="0"/>
                                  <w:marTop w:val="0"/>
                                  <w:marBottom w:val="15"/>
                                  <w:divBdr>
                                    <w:top w:val="none" w:sz="0" w:space="0" w:color="auto"/>
                                    <w:left w:val="single" w:sz="6" w:space="11" w:color="CCCCCC"/>
                                    <w:bottom w:val="none" w:sz="0" w:space="0" w:color="auto"/>
                                    <w:right w:val="none" w:sz="0" w:space="0" w:color="auto"/>
                                  </w:divBdr>
                                </w:div>
                                <w:div w:id="1015227884">
                                  <w:marLeft w:val="0"/>
                                  <w:marRight w:val="0"/>
                                  <w:marTop w:val="0"/>
                                  <w:marBottom w:val="15"/>
                                  <w:divBdr>
                                    <w:top w:val="none" w:sz="0" w:space="0" w:color="auto"/>
                                    <w:left w:val="single" w:sz="6" w:space="11" w:color="CCCCCC"/>
                                    <w:bottom w:val="none" w:sz="0" w:space="0" w:color="auto"/>
                                    <w:right w:val="none" w:sz="0" w:space="0" w:color="auto"/>
                                  </w:divBdr>
                                </w:div>
                                <w:div w:id="1289318341">
                                  <w:marLeft w:val="0"/>
                                  <w:marRight w:val="0"/>
                                  <w:marTop w:val="0"/>
                                  <w:marBottom w:val="15"/>
                                  <w:divBdr>
                                    <w:top w:val="none" w:sz="0" w:space="0" w:color="auto"/>
                                    <w:left w:val="single" w:sz="6" w:space="11" w:color="CCCCCC"/>
                                    <w:bottom w:val="none" w:sz="0" w:space="0" w:color="auto"/>
                                    <w:right w:val="none" w:sz="0" w:space="0" w:color="auto"/>
                                  </w:divBdr>
                                </w:div>
                                <w:div w:id="1326857069">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sChild>
                    </w:div>
                  </w:divsChild>
                </w:div>
              </w:divsChild>
            </w:div>
          </w:divsChild>
        </w:div>
        <w:div w:id="1022439621">
          <w:marLeft w:val="0"/>
          <w:marRight w:val="0"/>
          <w:marTop w:val="0"/>
          <w:marBottom w:val="0"/>
          <w:divBdr>
            <w:top w:val="none" w:sz="0" w:space="0" w:color="auto"/>
            <w:left w:val="none" w:sz="0" w:space="0" w:color="auto"/>
            <w:bottom w:val="none" w:sz="0" w:space="0" w:color="auto"/>
            <w:right w:val="none" w:sz="0" w:space="0" w:color="auto"/>
          </w:divBdr>
          <w:divsChild>
            <w:div w:id="1480732844">
              <w:marLeft w:val="-225"/>
              <w:marRight w:val="-225"/>
              <w:marTop w:val="0"/>
              <w:marBottom w:val="300"/>
              <w:divBdr>
                <w:top w:val="none" w:sz="0" w:space="0" w:color="auto"/>
                <w:left w:val="none" w:sz="0" w:space="0" w:color="auto"/>
                <w:bottom w:val="none" w:sz="0" w:space="0" w:color="auto"/>
                <w:right w:val="none" w:sz="0" w:space="0" w:color="auto"/>
              </w:divBdr>
              <w:divsChild>
                <w:div w:id="2064404047">
                  <w:marLeft w:val="0"/>
                  <w:marRight w:val="0"/>
                  <w:marTop w:val="300"/>
                  <w:marBottom w:val="0"/>
                  <w:divBdr>
                    <w:top w:val="none" w:sz="0" w:space="0" w:color="auto"/>
                    <w:left w:val="none" w:sz="0" w:space="0" w:color="auto"/>
                    <w:bottom w:val="none" w:sz="0" w:space="0" w:color="auto"/>
                    <w:right w:val="none" w:sz="0" w:space="0" w:color="auto"/>
                  </w:divBdr>
                  <w:divsChild>
                    <w:div w:id="1653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064166">
          <w:marLeft w:val="0"/>
          <w:marRight w:val="0"/>
          <w:marTop w:val="0"/>
          <w:marBottom w:val="0"/>
          <w:divBdr>
            <w:top w:val="none" w:sz="0" w:space="0" w:color="auto"/>
            <w:left w:val="none" w:sz="0" w:space="0" w:color="auto"/>
            <w:bottom w:val="none" w:sz="0" w:space="0" w:color="auto"/>
            <w:right w:val="none" w:sz="0" w:space="0" w:color="auto"/>
          </w:divBdr>
          <w:divsChild>
            <w:div w:id="1413891329">
              <w:marLeft w:val="0"/>
              <w:marRight w:val="0"/>
              <w:marTop w:val="0"/>
              <w:marBottom w:val="0"/>
              <w:divBdr>
                <w:top w:val="none" w:sz="0" w:space="0" w:color="auto"/>
                <w:left w:val="none" w:sz="0" w:space="0" w:color="auto"/>
                <w:bottom w:val="none" w:sz="0" w:space="0" w:color="auto"/>
                <w:right w:val="none" w:sz="0" w:space="0" w:color="auto"/>
              </w:divBdr>
              <w:divsChild>
                <w:div w:id="653879125">
                  <w:marLeft w:val="0"/>
                  <w:marRight w:val="0"/>
                  <w:marTop w:val="0"/>
                  <w:marBottom w:val="0"/>
                  <w:divBdr>
                    <w:top w:val="none" w:sz="0" w:space="0" w:color="auto"/>
                    <w:left w:val="none" w:sz="0" w:space="0" w:color="auto"/>
                    <w:bottom w:val="none" w:sz="0" w:space="0" w:color="auto"/>
                    <w:right w:val="none" w:sz="0" w:space="0" w:color="auto"/>
                  </w:divBdr>
                  <w:divsChild>
                    <w:div w:id="1347901664">
                      <w:marLeft w:val="0"/>
                      <w:marRight w:val="0"/>
                      <w:marTop w:val="0"/>
                      <w:marBottom w:val="0"/>
                      <w:divBdr>
                        <w:top w:val="none" w:sz="0" w:space="0" w:color="auto"/>
                        <w:left w:val="none" w:sz="0" w:space="0" w:color="auto"/>
                        <w:bottom w:val="none" w:sz="0" w:space="0" w:color="auto"/>
                        <w:right w:val="none" w:sz="0" w:space="0" w:color="auto"/>
                      </w:divBdr>
                      <w:divsChild>
                        <w:div w:id="600915300">
                          <w:marLeft w:val="0"/>
                          <w:marRight w:val="0"/>
                          <w:marTop w:val="0"/>
                          <w:marBottom w:val="0"/>
                          <w:divBdr>
                            <w:top w:val="none" w:sz="0" w:space="0" w:color="auto"/>
                            <w:left w:val="none" w:sz="0" w:space="0" w:color="auto"/>
                            <w:bottom w:val="none" w:sz="0" w:space="0" w:color="auto"/>
                            <w:right w:val="none" w:sz="0" w:space="0" w:color="auto"/>
                          </w:divBdr>
                          <w:divsChild>
                            <w:div w:id="7307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0860">
      <w:bodyDiv w:val="1"/>
      <w:marLeft w:val="0"/>
      <w:marRight w:val="0"/>
      <w:marTop w:val="0"/>
      <w:marBottom w:val="0"/>
      <w:divBdr>
        <w:top w:val="none" w:sz="0" w:space="0" w:color="auto"/>
        <w:left w:val="none" w:sz="0" w:space="0" w:color="auto"/>
        <w:bottom w:val="none" w:sz="0" w:space="0" w:color="auto"/>
        <w:right w:val="none" w:sz="0" w:space="0" w:color="auto"/>
      </w:divBdr>
      <w:divsChild>
        <w:div w:id="754282253">
          <w:marLeft w:val="0"/>
          <w:marRight w:val="0"/>
          <w:marTop w:val="0"/>
          <w:marBottom w:val="0"/>
          <w:divBdr>
            <w:top w:val="none" w:sz="0" w:space="0" w:color="auto"/>
            <w:left w:val="none" w:sz="0" w:space="0" w:color="auto"/>
            <w:bottom w:val="none" w:sz="0" w:space="0" w:color="auto"/>
            <w:right w:val="none" w:sz="0" w:space="0" w:color="auto"/>
          </w:divBdr>
          <w:divsChild>
            <w:div w:id="125969768">
              <w:marLeft w:val="0"/>
              <w:marRight w:val="0"/>
              <w:marTop w:val="0"/>
              <w:marBottom w:val="375"/>
              <w:divBdr>
                <w:top w:val="none" w:sz="0" w:space="0" w:color="auto"/>
                <w:left w:val="none" w:sz="0" w:space="0" w:color="auto"/>
                <w:bottom w:val="none" w:sz="0" w:space="0" w:color="auto"/>
                <w:right w:val="none" w:sz="0" w:space="0" w:color="auto"/>
              </w:divBdr>
            </w:div>
          </w:divsChild>
        </w:div>
        <w:div w:id="2103335819">
          <w:marLeft w:val="0"/>
          <w:marRight w:val="0"/>
          <w:marTop w:val="0"/>
          <w:marBottom w:val="0"/>
          <w:divBdr>
            <w:top w:val="none" w:sz="0" w:space="0" w:color="auto"/>
            <w:left w:val="none" w:sz="0" w:space="0" w:color="auto"/>
            <w:bottom w:val="none" w:sz="0" w:space="0" w:color="auto"/>
            <w:right w:val="none" w:sz="0" w:space="0" w:color="auto"/>
          </w:divBdr>
          <w:divsChild>
            <w:div w:id="1683363461">
              <w:marLeft w:val="0"/>
              <w:marRight w:val="0"/>
              <w:marTop w:val="0"/>
              <w:marBottom w:val="0"/>
              <w:divBdr>
                <w:top w:val="none" w:sz="0" w:space="0" w:color="auto"/>
                <w:left w:val="none" w:sz="0" w:space="0" w:color="auto"/>
                <w:bottom w:val="none" w:sz="0" w:space="0" w:color="auto"/>
                <w:right w:val="none" w:sz="0" w:space="0" w:color="auto"/>
              </w:divBdr>
              <w:divsChild>
                <w:div w:id="920718910">
                  <w:marLeft w:val="0"/>
                  <w:marRight w:val="0"/>
                  <w:marTop w:val="0"/>
                  <w:marBottom w:val="0"/>
                  <w:divBdr>
                    <w:top w:val="none" w:sz="0" w:space="0" w:color="auto"/>
                    <w:left w:val="none" w:sz="0" w:space="0" w:color="auto"/>
                    <w:bottom w:val="none" w:sz="0" w:space="0" w:color="auto"/>
                    <w:right w:val="none" w:sz="0" w:space="0" w:color="auto"/>
                  </w:divBdr>
                  <w:divsChild>
                    <w:div w:id="2102068061">
                      <w:marLeft w:val="0"/>
                      <w:marRight w:val="0"/>
                      <w:marTop w:val="0"/>
                      <w:marBottom w:val="300"/>
                      <w:divBdr>
                        <w:top w:val="none" w:sz="0" w:space="0" w:color="auto"/>
                        <w:left w:val="none" w:sz="0" w:space="0" w:color="auto"/>
                        <w:bottom w:val="none" w:sz="0" w:space="0" w:color="auto"/>
                        <w:right w:val="none" w:sz="0" w:space="0" w:color="auto"/>
                      </w:divBdr>
                    </w:div>
                    <w:div w:id="1436055034">
                      <w:marLeft w:val="0"/>
                      <w:marRight w:val="0"/>
                      <w:marTop w:val="0"/>
                      <w:marBottom w:val="0"/>
                      <w:divBdr>
                        <w:top w:val="none" w:sz="0" w:space="0" w:color="auto"/>
                        <w:left w:val="none" w:sz="0" w:space="0" w:color="auto"/>
                        <w:bottom w:val="none" w:sz="0" w:space="0" w:color="auto"/>
                        <w:right w:val="none" w:sz="0" w:space="0" w:color="auto"/>
                      </w:divBdr>
                      <w:divsChild>
                        <w:div w:id="1449273546">
                          <w:marLeft w:val="0"/>
                          <w:marRight w:val="0"/>
                          <w:marTop w:val="0"/>
                          <w:marBottom w:val="150"/>
                          <w:divBdr>
                            <w:top w:val="none" w:sz="0" w:space="0" w:color="auto"/>
                            <w:left w:val="none" w:sz="0" w:space="0" w:color="auto"/>
                            <w:bottom w:val="none" w:sz="0" w:space="0" w:color="auto"/>
                            <w:right w:val="none" w:sz="0" w:space="0" w:color="auto"/>
                          </w:divBdr>
                          <w:divsChild>
                            <w:div w:id="1464150736">
                              <w:marLeft w:val="0"/>
                              <w:marRight w:val="0"/>
                              <w:marTop w:val="0"/>
                              <w:marBottom w:val="0"/>
                              <w:divBdr>
                                <w:top w:val="none" w:sz="0" w:space="0" w:color="auto"/>
                                <w:left w:val="none" w:sz="0" w:space="0" w:color="auto"/>
                                <w:bottom w:val="none" w:sz="0" w:space="0" w:color="auto"/>
                                <w:right w:val="none" w:sz="0" w:space="0" w:color="auto"/>
                              </w:divBdr>
                              <w:divsChild>
                                <w:div w:id="707073328">
                                  <w:marLeft w:val="0"/>
                                  <w:marRight w:val="0"/>
                                  <w:marTop w:val="0"/>
                                  <w:marBottom w:val="0"/>
                                  <w:divBdr>
                                    <w:top w:val="none" w:sz="0" w:space="0" w:color="auto"/>
                                    <w:left w:val="none" w:sz="0" w:space="0" w:color="auto"/>
                                    <w:bottom w:val="none" w:sz="0" w:space="0" w:color="auto"/>
                                    <w:right w:val="none" w:sz="0" w:space="0" w:color="auto"/>
                                  </w:divBdr>
                                </w:div>
                              </w:divsChild>
                            </w:div>
                            <w:div w:id="188213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0282">
                      <w:marLeft w:val="0"/>
                      <w:marRight w:val="0"/>
                      <w:marTop w:val="0"/>
                      <w:marBottom w:val="300"/>
                      <w:divBdr>
                        <w:top w:val="none" w:sz="0" w:space="0" w:color="auto"/>
                        <w:left w:val="none" w:sz="0" w:space="0" w:color="auto"/>
                        <w:bottom w:val="none" w:sz="0" w:space="0" w:color="auto"/>
                        <w:right w:val="none" w:sz="0" w:space="0" w:color="auto"/>
                      </w:divBdr>
                      <w:divsChild>
                        <w:div w:id="2127039559">
                          <w:marLeft w:val="0"/>
                          <w:marRight w:val="0"/>
                          <w:marTop w:val="600"/>
                          <w:marBottom w:val="600"/>
                          <w:divBdr>
                            <w:top w:val="single" w:sz="12" w:space="0" w:color="005FF5"/>
                            <w:left w:val="none" w:sz="0" w:space="0" w:color="auto"/>
                            <w:bottom w:val="none" w:sz="0" w:space="0" w:color="auto"/>
                            <w:right w:val="none" w:sz="0" w:space="0" w:color="auto"/>
                          </w:divBdr>
                          <w:divsChild>
                            <w:div w:id="39288063">
                              <w:marLeft w:val="0"/>
                              <w:marRight w:val="0"/>
                              <w:marTop w:val="0"/>
                              <w:marBottom w:val="0"/>
                              <w:divBdr>
                                <w:top w:val="none" w:sz="0" w:space="0" w:color="auto"/>
                                <w:left w:val="none" w:sz="0" w:space="0" w:color="auto"/>
                                <w:bottom w:val="none" w:sz="0" w:space="0" w:color="auto"/>
                                <w:right w:val="none" w:sz="0" w:space="0" w:color="auto"/>
                              </w:divBdr>
                              <w:divsChild>
                                <w:div w:id="674962510">
                                  <w:marLeft w:val="0"/>
                                  <w:marRight w:val="0"/>
                                  <w:marTop w:val="0"/>
                                  <w:marBottom w:val="0"/>
                                  <w:divBdr>
                                    <w:top w:val="none" w:sz="0" w:space="0" w:color="auto"/>
                                    <w:left w:val="none" w:sz="0" w:space="0" w:color="auto"/>
                                    <w:bottom w:val="none" w:sz="0" w:space="0" w:color="auto"/>
                                    <w:right w:val="none" w:sz="0" w:space="0" w:color="auto"/>
                                  </w:divBdr>
                                </w:div>
                                <w:div w:id="649403611">
                                  <w:marLeft w:val="0"/>
                                  <w:marRight w:val="0"/>
                                  <w:marTop w:val="0"/>
                                  <w:marBottom w:val="0"/>
                                  <w:divBdr>
                                    <w:top w:val="none" w:sz="0" w:space="0" w:color="auto"/>
                                    <w:left w:val="none" w:sz="0" w:space="0" w:color="auto"/>
                                    <w:bottom w:val="none" w:sz="0" w:space="0" w:color="auto"/>
                                    <w:right w:val="none" w:sz="0" w:space="0" w:color="auto"/>
                                  </w:divBdr>
                                  <w:divsChild>
                                    <w:div w:id="1905869795">
                                      <w:marLeft w:val="0"/>
                                      <w:marRight w:val="0"/>
                                      <w:marTop w:val="0"/>
                                      <w:marBottom w:val="75"/>
                                      <w:divBdr>
                                        <w:top w:val="none" w:sz="0" w:space="0" w:color="auto"/>
                                        <w:left w:val="none" w:sz="0" w:space="0" w:color="auto"/>
                                        <w:bottom w:val="none" w:sz="0" w:space="0" w:color="auto"/>
                                        <w:right w:val="none" w:sz="0" w:space="0" w:color="auto"/>
                                      </w:divBdr>
                                    </w:div>
                                    <w:div w:id="2041010270">
                                      <w:marLeft w:val="0"/>
                                      <w:marRight w:val="0"/>
                                      <w:marTop w:val="0"/>
                                      <w:marBottom w:val="0"/>
                                      <w:divBdr>
                                        <w:top w:val="none" w:sz="0" w:space="0" w:color="auto"/>
                                        <w:left w:val="none" w:sz="0" w:space="0" w:color="auto"/>
                                        <w:bottom w:val="none" w:sz="0" w:space="0" w:color="auto"/>
                                        <w:right w:val="none" w:sz="0" w:space="0" w:color="auto"/>
                                      </w:divBdr>
                                    </w:div>
                                  </w:divsChild>
                                </w:div>
                                <w:div w:id="345792928">
                                  <w:marLeft w:val="0"/>
                                  <w:marRight w:val="0"/>
                                  <w:marTop w:val="0"/>
                                  <w:marBottom w:val="0"/>
                                  <w:divBdr>
                                    <w:top w:val="none" w:sz="0" w:space="0" w:color="auto"/>
                                    <w:left w:val="none" w:sz="0" w:space="0" w:color="auto"/>
                                    <w:bottom w:val="none" w:sz="0" w:space="0" w:color="auto"/>
                                    <w:right w:val="none" w:sz="0" w:space="0" w:color="auto"/>
                                  </w:divBdr>
                                </w:div>
                                <w:div w:id="649137180">
                                  <w:marLeft w:val="0"/>
                                  <w:marRight w:val="0"/>
                                  <w:marTop w:val="0"/>
                                  <w:marBottom w:val="0"/>
                                  <w:divBdr>
                                    <w:top w:val="none" w:sz="0" w:space="0" w:color="auto"/>
                                    <w:left w:val="none" w:sz="0" w:space="0" w:color="auto"/>
                                    <w:bottom w:val="none" w:sz="0" w:space="0" w:color="auto"/>
                                    <w:right w:val="none" w:sz="0" w:space="0" w:color="auto"/>
                                  </w:divBdr>
                                  <w:divsChild>
                                    <w:div w:id="1543832948">
                                      <w:marLeft w:val="0"/>
                                      <w:marRight w:val="0"/>
                                      <w:marTop w:val="0"/>
                                      <w:marBottom w:val="75"/>
                                      <w:divBdr>
                                        <w:top w:val="none" w:sz="0" w:space="0" w:color="auto"/>
                                        <w:left w:val="none" w:sz="0" w:space="0" w:color="auto"/>
                                        <w:bottom w:val="none" w:sz="0" w:space="0" w:color="auto"/>
                                        <w:right w:val="none" w:sz="0" w:space="0" w:color="auto"/>
                                      </w:divBdr>
                                    </w:div>
                                    <w:div w:id="1175923109">
                                      <w:marLeft w:val="0"/>
                                      <w:marRight w:val="0"/>
                                      <w:marTop w:val="0"/>
                                      <w:marBottom w:val="0"/>
                                      <w:divBdr>
                                        <w:top w:val="none" w:sz="0" w:space="0" w:color="auto"/>
                                        <w:left w:val="none" w:sz="0" w:space="0" w:color="auto"/>
                                        <w:bottom w:val="none" w:sz="0" w:space="0" w:color="auto"/>
                                        <w:right w:val="none" w:sz="0" w:space="0" w:color="auto"/>
                                      </w:divBdr>
                                    </w:div>
                                  </w:divsChild>
                                </w:div>
                                <w:div w:id="345326106">
                                  <w:marLeft w:val="0"/>
                                  <w:marRight w:val="0"/>
                                  <w:marTop w:val="0"/>
                                  <w:marBottom w:val="0"/>
                                  <w:divBdr>
                                    <w:top w:val="none" w:sz="0" w:space="0" w:color="auto"/>
                                    <w:left w:val="none" w:sz="0" w:space="0" w:color="auto"/>
                                    <w:bottom w:val="none" w:sz="0" w:space="0" w:color="auto"/>
                                    <w:right w:val="none" w:sz="0" w:space="0" w:color="auto"/>
                                  </w:divBdr>
                                </w:div>
                                <w:div w:id="254443405">
                                  <w:marLeft w:val="0"/>
                                  <w:marRight w:val="0"/>
                                  <w:marTop w:val="0"/>
                                  <w:marBottom w:val="0"/>
                                  <w:divBdr>
                                    <w:top w:val="none" w:sz="0" w:space="0" w:color="auto"/>
                                    <w:left w:val="none" w:sz="0" w:space="0" w:color="auto"/>
                                    <w:bottom w:val="none" w:sz="0" w:space="0" w:color="auto"/>
                                    <w:right w:val="none" w:sz="0" w:space="0" w:color="auto"/>
                                  </w:divBdr>
                                  <w:divsChild>
                                    <w:div w:id="1959094477">
                                      <w:marLeft w:val="0"/>
                                      <w:marRight w:val="0"/>
                                      <w:marTop w:val="0"/>
                                      <w:marBottom w:val="75"/>
                                      <w:divBdr>
                                        <w:top w:val="none" w:sz="0" w:space="0" w:color="auto"/>
                                        <w:left w:val="none" w:sz="0" w:space="0" w:color="auto"/>
                                        <w:bottom w:val="none" w:sz="0" w:space="0" w:color="auto"/>
                                        <w:right w:val="none" w:sz="0" w:space="0" w:color="auto"/>
                                      </w:divBdr>
                                    </w:div>
                                    <w:div w:id="97278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93071">
      <w:bodyDiv w:val="1"/>
      <w:marLeft w:val="0"/>
      <w:marRight w:val="0"/>
      <w:marTop w:val="0"/>
      <w:marBottom w:val="0"/>
      <w:divBdr>
        <w:top w:val="none" w:sz="0" w:space="0" w:color="auto"/>
        <w:left w:val="none" w:sz="0" w:space="0" w:color="auto"/>
        <w:bottom w:val="none" w:sz="0" w:space="0" w:color="auto"/>
        <w:right w:val="none" w:sz="0" w:space="0" w:color="auto"/>
      </w:divBdr>
      <w:divsChild>
        <w:div w:id="852643561">
          <w:marLeft w:val="0"/>
          <w:marRight w:val="0"/>
          <w:marTop w:val="0"/>
          <w:marBottom w:val="75"/>
          <w:divBdr>
            <w:top w:val="none" w:sz="0" w:space="0" w:color="auto"/>
            <w:left w:val="none" w:sz="0" w:space="0" w:color="auto"/>
            <w:bottom w:val="none" w:sz="0" w:space="0" w:color="auto"/>
            <w:right w:val="none" w:sz="0" w:space="0" w:color="auto"/>
          </w:divBdr>
        </w:div>
        <w:div w:id="1068461391">
          <w:marLeft w:val="0"/>
          <w:marRight w:val="0"/>
          <w:marTop w:val="150"/>
          <w:marBottom w:val="150"/>
          <w:divBdr>
            <w:top w:val="single" w:sz="6" w:space="8" w:color="EEEEEE"/>
            <w:left w:val="none" w:sz="0" w:space="0" w:color="auto"/>
            <w:bottom w:val="single" w:sz="6" w:space="8" w:color="EEEEEE"/>
            <w:right w:val="none" w:sz="0" w:space="0" w:color="auto"/>
          </w:divBdr>
          <w:divsChild>
            <w:div w:id="1733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6716">
      <w:bodyDiv w:val="1"/>
      <w:marLeft w:val="0"/>
      <w:marRight w:val="0"/>
      <w:marTop w:val="0"/>
      <w:marBottom w:val="0"/>
      <w:divBdr>
        <w:top w:val="none" w:sz="0" w:space="0" w:color="auto"/>
        <w:left w:val="none" w:sz="0" w:space="0" w:color="auto"/>
        <w:bottom w:val="none" w:sz="0" w:space="0" w:color="auto"/>
        <w:right w:val="none" w:sz="0" w:space="0" w:color="auto"/>
      </w:divBdr>
      <w:divsChild>
        <w:div w:id="280261961">
          <w:marLeft w:val="0"/>
          <w:marRight w:val="150"/>
          <w:marTop w:val="150"/>
          <w:marBottom w:val="0"/>
          <w:divBdr>
            <w:top w:val="none" w:sz="0" w:space="0" w:color="auto"/>
            <w:left w:val="none" w:sz="0" w:space="0" w:color="auto"/>
            <w:bottom w:val="none" w:sz="0" w:space="0" w:color="auto"/>
            <w:right w:val="none" w:sz="0" w:space="0" w:color="auto"/>
          </w:divBdr>
          <w:divsChild>
            <w:div w:id="566769118">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866332343">
          <w:marLeft w:val="0"/>
          <w:marRight w:val="0"/>
          <w:marTop w:val="0"/>
          <w:marBottom w:val="150"/>
          <w:divBdr>
            <w:top w:val="none" w:sz="0" w:space="0" w:color="auto"/>
            <w:left w:val="none" w:sz="0" w:space="0" w:color="auto"/>
            <w:bottom w:val="none" w:sz="0" w:space="0" w:color="auto"/>
            <w:right w:val="none" w:sz="0" w:space="0" w:color="auto"/>
          </w:divBdr>
        </w:div>
      </w:divsChild>
    </w:div>
    <w:div w:id="183710276">
      <w:bodyDiv w:val="1"/>
      <w:marLeft w:val="0"/>
      <w:marRight w:val="0"/>
      <w:marTop w:val="0"/>
      <w:marBottom w:val="0"/>
      <w:divBdr>
        <w:top w:val="none" w:sz="0" w:space="0" w:color="auto"/>
        <w:left w:val="none" w:sz="0" w:space="0" w:color="auto"/>
        <w:bottom w:val="none" w:sz="0" w:space="0" w:color="auto"/>
        <w:right w:val="none" w:sz="0" w:space="0" w:color="auto"/>
      </w:divBdr>
      <w:divsChild>
        <w:div w:id="1374305619">
          <w:marLeft w:val="0"/>
          <w:marRight w:val="0"/>
          <w:marTop w:val="0"/>
          <w:marBottom w:val="0"/>
          <w:divBdr>
            <w:top w:val="none" w:sz="0" w:space="0" w:color="auto"/>
            <w:left w:val="none" w:sz="0" w:space="0" w:color="auto"/>
            <w:bottom w:val="none" w:sz="0" w:space="0" w:color="auto"/>
            <w:right w:val="none" w:sz="0" w:space="0" w:color="auto"/>
          </w:divBdr>
          <w:divsChild>
            <w:div w:id="379328552">
              <w:marLeft w:val="0"/>
              <w:marRight w:val="0"/>
              <w:marTop w:val="0"/>
              <w:marBottom w:val="0"/>
              <w:divBdr>
                <w:top w:val="none" w:sz="0" w:space="0" w:color="auto"/>
                <w:left w:val="none" w:sz="0" w:space="0" w:color="auto"/>
                <w:bottom w:val="none" w:sz="0" w:space="0" w:color="auto"/>
                <w:right w:val="none" w:sz="0" w:space="0" w:color="auto"/>
              </w:divBdr>
              <w:divsChild>
                <w:div w:id="582180157">
                  <w:marLeft w:val="0"/>
                  <w:marRight w:val="0"/>
                  <w:marTop w:val="240"/>
                  <w:marBottom w:val="240"/>
                  <w:divBdr>
                    <w:top w:val="none" w:sz="0" w:space="0" w:color="auto"/>
                    <w:left w:val="none" w:sz="0" w:space="0" w:color="auto"/>
                    <w:bottom w:val="none" w:sz="0" w:space="0" w:color="auto"/>
                    <w:right w:val="none" w:sz="0" w:space="0" w:color="auto"/>
                  </w:divBdr>
                </w:div>
              </w:divsChild>
            </w:div>
            <w:div w:id="1886259953">
              <w:marLeft w:val="0"/>
              <w:marRight w:val="0"/>
              <w:marTop w:val="0"/>
              <w:marBottom w:val="0"/>
              <w:divBdr>
                <w:top w:val="none" w:sz="0" w:space="0" w:color="auto"/>
                <w:left w:val="none" w:sz="0" w:space="0" w:color="auto"/>
                <w:bottom w:val="none" w:sz="0" w:space="0" w:color="auto"/>
                <w:right w:val="none" w:sz="0" w:space="0" w:color="auto"/>
              </w:divBdr>
              <w:divsChild>
                <w:div w:id="1151363442">
                  <w:marLeft w:val="0"/>
                  <w:marRight w:val="0"/>
                  <w:marTop w:val="0"/>
                  <w:marBottom w:val="0"/>
                  <w:divBdr>
                    <w:top w:val="none" w:sz="0" w:space="0" w:color="auto"/>
                    <w:left w:val="none" w:sz="0" w:space="0" w:color="auto"/>
                    <w:bottom w:val="none" w:sz="0" w:space="0" w:color="auto"/>
                    <w:right w:val="none" w:sz="0" w:space="0" w:color="auto"/>
                  </w:divBdr>
                </w:div>
                <w:div w:id="1618831390">
                  <w:marLeft w:val="0"/>
                  <w:marRight w:val="0"/>
                  <w:marTop w:val="0"/>
                  <w:marBottom w:val="0"/>
                  <w:divBdr>
                    <w:top w:val="none" w:sz="0" w:space="0" w:color="auto"/>
                    <w:left w:val="none" w:sz="0" w:space="0" w:color="auto"/>
                    <w:bottom w:val="none" w:sz="0" w:space="0" w:color="auto"/>
                    <w:right w:val="none" w:sz="0" w:space="0" w:color="auto"/>
                  </w:divBdr>
                </w:div>
                <w:div w:id="947198395">
                  <w:marLeft w:val="0"/>
                  <w:marRight w:val="0"/>
                  <w:marTop w:val="360"/>
                  <w:marBottom w:val="0"/>
                  <w:divBdr>
                    <w:top w:val="none" w:sz="0" w:space="0" w:color="auto"/>
                    <w:left w:val="none" w:sz="0" w:space="0" w:color="auto"/>
                    <w:bottom w:val="none" w:sz="0" w:space="0" w:color="auto"/>
                    <w:right w:val="none" w:sz="0" w:space="0" w:color="auto"/>
                  </w:divBdr>
                  <w:divsChild>
                    <w:div w:id="465972127">
                      <w:marLeft w:val="0"/>
                      <w:marRight w:val="0"/>
                      <w:marTop w:val="0"/>
                      <w:marBottom w:val="0"/>
                      <w:divBdr>
                        <w:top w:val="none" w:sz="0" w:space="0" w:color="auto"/>
                        <w:left w:val="none" w:sz="0" w:space="0" w:color="auto"/>
                        <w:bottom w:val="none" w:sz="0" w:space="0" w:color="auto"/>
                        <w:right w:val="none" w:sz="0" w:space="0" w:color="auto"/>
                      </w:divBdr>
                      <w:divsChild>
                        <w:div w:id="1055087166">
                          <w:marLeft w:val="120"/>
                          <w:marRight w:val="0"/>
                          <w:marTop w:val="0"/>
                          <w:marBottom w:val="0"/>
                          <w:divBdr>
                            <w:top w:val="none" w:sz="0" w:space="0" w:color="auto"/>
                            <w:left w:val="none" w:sz="0" w:space="0" w:color="auto"/>
                            <w:bottom w:val="none" w:sz="0" w:space="0" w:color="auto"/>
                            <w:right w:val="none" w:sz="0" w:space="0" w:color="auto"/>
                          </w:divBdr>
                          <w:divsChild>
                            <w:div w:id="18813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022">
                      <w:marLeft w:val="150"/>
                      <w:marRight w:val="0"/>
                      <w:marTop w:val="0"/>
                      <w:marBottom w:val="0"/>
                      <w:divBdr>
                        <w:top w:val="none" w:sz="0" w:space="0" w:color="auto"/>
                        <w:left w:val="none" w:sz="0" w:space="0" w:color="auto"/>
                        <w:bottom w:val="none" w:sz="0" w:space="0" w:color="auto"/>
                        <w:right w:val="none" w:sz="0" w:space="0" w:color="auto"/>
                      </w:divBdr>
                    </w:div>
                  </w:divsChild>
                </w:div>
                <w:div w:id="1521316124">
                  <w:marLeft w:val="0"/>
                  <w:marRight w:val="0"/>
                  <w:marTop w:val="240"/>
                  <w:marBottom w:val="0"/>
                  <w:divBdr>
                    <w:top w:val="none" w:sz="0" w:space="0" w:color="auto"/>
                    <w:left w:val="none" w:sz="0" w:space="0" w:color="auto"/>
                    <w:bottom w:val="none" w:sz="0" w:space="0" w:color="auto"/>
                    <w:right w:val="none" w:sz="0" w:space="0" w:color="auto"/>
                  </w:divBdr>
                  <w:divsChild>
                    <w:div w:id="609898714">
                      <w:marLeft w:val="0"/>
                      <w:marRight w:val="240"/>
                      <w:marTop w:val="0"/>
                      <w:marBottom w:val="0"/>
                      <w:divBdr>
                        <w:top w:val="none" w:sz="0" w:space="0" w:color="auto"/>
                        <w:left w:val="none" w:sz="0" w:space="0" w:color="auto"/>
                        <w:bottom w:val="none" w:sz="0" w:space="0" w:color="auto"/>
                        <w:right w:val="none" w:sz="0" w:space="0" w:color="auto"/>
                      </w:divBdr>
                    </w:div>
                    <w:div w:id="1502501019">
                      <w:marLeft w:val="0"/>
                      <w:marRight w:val="150"/>
                      <w:marTop w:val="0"/>
                      <w:marBottom w:val="0"/>
                      <w:divBdr>
                        <w:top w:val="none" w:sz="0" w:space="0" w:color="auto"/>
                        <w:left w:val="none" w:sz="0" w:space="0" w:color="auto"/>
                        <w:bottom w:val="none" w:sz="0" w:space="0" w:color="auto"/>
                        <w:right w:val="none" w:sz="0" w:space="0" w:color="auto"/>
                      </w:divBdr>
                    </w:div>
                    <w:div w:id="1273123131">
                      <w:marLeft w:val="0"/>
                      <w:marRight w:val="150"/>
                      <w:marTop w:val="0"/>
                      <w:marBottom w:val="0"/>
                      <w:divBdr>
                        <w:top w:val="none" w:sz="0" w:space="0" w:color="auto"/>
                        <w:left w:val="none" w:sz="0" w:space="0" w:color="auto"/>
                        <w:bottom w:val="none" w:sz="0" w:space="0" w:color="auto"/>
                        <w:right w:val="none" w:sz="0" w:space="0" w:color="auto"/>
                      </w:divBdr>
                    </w:div>
                    <w:div w:id="1866284520">
                      <w:marLeft w:val="0"/>
                      <w:marRight w:val="150"/>
                      <w:marTop w:val="0"/>
                      <w:marBottom w:val="0"/>
                      <w:divBdr>
                        <w:top w:val="none" w:sz="0" w:space="0" w:color="auto"/>
                        <w:left w:val="none" w:sz="0" w:space="0" w:color="auto"/>
                        <w:bottom w:val="none" w:sz="0" w:space="0" w:color="auto"/>
                        <w:right w:val="none" w:sz="0" w:space="0" w:color="auto"/>
                      </w:divBdr>
                    </w:div>
                    <w:div w:id="1126757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6307921">
          <w:marLeft w:val="0"/>
          <w:marRight w:val="0"/>
          <w:marTop w:val="0"/>
          <w:marBottom w:val="0"/>
          <w:divBdr>
            <w:top w:val="none" w:sz="0" w:space="0" w:color="auto"/>
            <w:left w:val="none" w:sz="0" w:space="0" w:color="auto"/>
            <w:bottom w:val="none" w:sz="0" w:space="0" w:color="auto"/>
            <w:right w:val="none" w:sz="0" w:space="0" w:color="auto"/>
          </w:divBdr>
          <w:divsChild>
            <w:div w:id="2078937973">
              <w:marLeft w:val="0"/>
              <w:marRight w:val="0"/>
              <w:marTop w:val="0"/>
              <w:marBottom w:val="0"/>
              <w:divBdr>
                <w:top w:val="none" w:sz="0" w:space="0" w:color="auto"/>
                <w:left w:val="none" w:sz="0" w:space="0" w:color="auto"/>
                <w:bottom w:val="none" w:sz="0" w:space="0" w:color="auto"/>
                <w:right w:val="none" w:sz="0" w:space="0" w:color="auto"/>
              </w:divBdr>
              <w:divsChild>
                <w:div w:id="1583877131">
                  <w:marLeft w:val="0"/>
                  <w:marRight w:val="0"/>
                  <w:marTop w:val="0"/>
                  <w:marBottom w:val="0"/>
                  <w:divBdr>
                    <w:top w:val="none" w:sz="0" w:space="0" w:color="auto"/>
                    <w:left w:val="none" w:sz="0" w:space="0" w:color="auto"/>
                    <w:bottom w:val="none" w:sz="0" w:space="0" w:color="auto"/>
                    <w:right w:val="none" w:sz="0" w:space="0" w:color="auto"/>
                  </w:divBdr>
                  <w:divsChild>
                    <w:div w:id="179128548">
                      <w:marLeft w:val="0"/>
                      <w:marRight w:val="0"/>
                      <w:marTop w:val="150"/>
                      <w:marBottom w:val="0"/>
                      <w:divBdr>
                        <w:top w:val="none" w:sz="0" w:space="0" w:color="auto"/>
                        <w:left w:val="none" w:sz="0" w:space="0" w:color="auto"/>
                        <w:bottom w:val="none" w:sz="0" w:space="0" w:color="auto"/>
                        <w:right w:val="none" w:sz="0" w:space="0" w:color="auto"/>
                      </w:divBdr>
                      <w:divsChild>
                        <w:div w:id="888420902">
                          <w:marLeft w:val="0"/>
                          <w:marRight w:val="0"/>
                          <w:marTop w:val="375"/>
                          <w:marBottom w:val="375"/>
                          <w:divBdr>
                            <w:top w:val="none" w:sz="0" w:space="0" w:color="auto"/>
                            <w:left w:val="none" w:sz="0" w:space="0" w:color="auto"/>
                            <w:bottom w:val="none" w:sz="0" w:space="0" w:color="auto"/>
                            <w:right w:val="none" w:sz="0" w:space="0" w:color="auto"/>
                          </w:divBdr>
                          <w:divsChild>
                            <w:div w:id="936795851">
                              <w:marLeft w:val="0"/>
                              <w:marRight w:val="0"/>
                              <w:marTop w:val="0"/>
                              <w:marBottom w:val="0"/>
                              <w:divBdr>
                                <w:top w:val="none" w:sz="0" w:space="0" w:color="auto"/>
                                <w:left w:val="none" w:sz="0" w:space="0" w:color="auto"/>
                                <w:bottom w:val="none" w:sz="0" w:space="0" w:color="auto"/>
                                <w:right w:val="none" w:sz="0" w:space="0" w:color="auto"/>
                              </w:divBdr>
                            </w:div>
                          </w:divsChild>
                        </w:div>
                        <w:div w:id="950744076">
                          <w:marLeft w:val="0"/>
                          <w:marRight w:val="0"/>
                          <w:marTop w:val="375"/>
                          <w:marBottom w:val="375"/>
                          <w:divBdr>
                            <w:top w:val="none" w:sz="0" w:space="0" w:color="auto"/>
                            <w:left w:val="none" w:sz="0" w:space="0" w:color="auto"/>
                            <w:bottom w:val="none" w:sz="0" w:space="0" w:color="auto"/>
                            <w:right w:val="none" w:sz="0" w:space="0" w:color="auto"/>
                          </w:divBdr>
                          <w:divsChild>
                            <w:div w:id="1478447892">
                              <w:marLeft w:val="0"/>
                              <w:marRight w:val="0"/>
                              <w:marTop w:val="0"/>
                              <w:marBottom w:val="0"/>
                              <w:divBdr>
                                <w:top w:val="none" w:sz="0" w:space="0" w:color="auto"/>
                                <w:left w:val="none" w:sz="0" w:space="0" w:color="auto"/>
                                <w:bottom w:val="none" w:sz="0" w:space="0" w:color="auto"/>
                                <w:right w:val="none" w:sz="0" w:space="0" w:color="auto"/>
                              </w:divBdr>
                            </w:div>
                          </w:divsChild>
                        </w:div>
                        <w:div w:id="1967009428">
                          <w:marLeft w:val="0"/>
                          <w:marRight w:val="0"/>
                          <w:marTop w:val="0"/>
                          <w:marBottom w:val="0"/>
                          <w:divBdr>
                            <w:top w:val="single" w:sz="12" w:space="0" w:color="auto"/>
                            <w:left w:val="none" w:sz="0" w:space="0" w:color="auto"/>
                            <w:bottom w:val="single" w:sz="12" w:space="0" w:color="auto"/>
                            <w:right w:val="none" w:sz="0" w:space="0" w:color="auto"/>
                          </w:divBdr>
                          <w:divsChild>
                            <w:div w:id="1789810413">
                              <w:marLeft w:val="0"/>
                              <w:marRight w:val="0"/>
                              <w:marTop w:val="0"/>
                              <w:marBottom w:val="0"/>
                              <w:divBdr>
                                <w:top w:val="none" w:sz="0" w:space="0" w:color="auto"/>
                                <w:left w:val="none" w:sz="0" w:space="0" w:color="auto"/>
                                <w:bottom w:val="none" w:sz="0" w:space="0" w:color="auto"/>
                                <w:right w:val="none" w:sz="0" w:space="0" w:color="auto"/>
                              </w:divBdr>
                              <w:divsChild>
                                <w:div w:id="12888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3440">
      <w:bodyDiv w:val="1"/>
      <w:marLeft w:val="0"/>
      <w:marRight w:val="0"/>
      <w:marTop w:val="0"/>
      <w:marBottom w:val="0"/>
      <w:divBdr>
        <w:top w:val="none" w:sz="0" w:space="0" w:color="auto"/>
        <w:left w:val="none" w:sz="0" w:space="0" w:color="auto"/>
        <w:bottom w:val="none" w:sz="0" w:space="0" w:color="auto"/>
        <w:right w:val="none" w:sz="0" w:space="0" w:color="auto"/>
      </w:divBdr>
      <w:divsChild>
        <w:div w:id="461577283">
          <w:marLeft w:val="0"/>
          <w:marRight w:val="0"/>
          <w:marTop w:val="0"/>
          <w:marBottom w:val="0"/>
          <w:divBdr>
            <w:top w:val="none" w:sz="0" w:space="0" w:color="auto"/>
            <w:left w:val="none" w:sz="0" w:space="0" w:color="auto"/>
            <w:bottom w:val="none" w:sz="0" w:space="0" w:color="auto"/>
            <w:right w:val="none" w:sz="0" w:space="0" w:color="auto"/>
          </w:divBdr>
          <w:divsChild>
            <w:div w:id="1858420864">
              <w:marLeft w:val="0"/>
              <w:marRight w:val="0"/>
              <w:marTop w:val="0"/>
              <w:marBottom w:val="0"/>
              <w:divBdr>
                <w:top w:val="none" w:sz="0" w:space="0" w:color="auto"/>
                <w:left w:val="none" w:sz="0" w:space="0" w:color="auto"/>
                <w:bottom w:val="none" w:sz="0" w:space="0" w:color="auto"/>
                <w:right w:val="none" w:sz="0" w:space="0" w:color="auto"/>
              </w:divBdr>
              <w:divsChild>
                <w:div w:id="1225335500">
                  <w:marLeft w:val="0"/>
                  <w:marRight w:val="0"/>
                  <w:marTop w:val="0"/>
                  <w:marBottom w:val="0"/>
                  <w:divBdr>
                    <w:top w:val="none" w:sz="0" w:space="0" w:color="auto"/>
                    <w:left w:val="none" w:sz="0" w:space="0" w:color="auto"/>
                    <w:bottom w:val="none" w:sz="0" w:space="0" w:color="auto"/>
                    <w:right w:val="none" w:sz="0" w:space="0" w:color="auto"/>
                  </w:divBdr>
                  <w:divsChild>
                    <w:div w:id="1705981250">
                      <w:marLeft w:val="0"/>
                      <w:marRight w:val="30"/>
                      <w:marTop w:val="0"/>
                      <w:marBottom w:val="0"/>
                      <w:divBdr>
                        <w:top w:val="none" w:sz="0" w:space="0" w:color="auto"/>
                        <w:left w:val="none" w:sz="0" w:space="0" w:color="auto"/>
                        <w:bottom w:val="none" w:sz="0" w:space="0" w:color="auto"/>
                        <w:right w:val="none" w:sz="0" w:space="0" w:color="auto"/>
                      </w:divBdr>
                    </w:div>
                    <w:div w:id="90803300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251235126">
          <w:marLeft w:val="0"/>
          <w:marRight w:val="0"/>
          <w:marTop w:val="0"/>
          <w:marBottom w:val="0"/>
          <w:divBdr>
            <w:top w:val="none" w:sz="0" w:space="0" w:color="auto"/>
            <w:left w:val="none" w:sz="0" w:space="0" w:color="auto"/>
            <w:bottom w:val="none" w:sz="0" w:space="0" w:color="auto"/>
            <w:right w:val="none" w:sz="0" w:space="0" w:color="auto"/>
          </w:divBdr>
          <w:divsChild>
            <w:div w:id="1464999583">
              <w:marLeft w:val="0"/>
              <w:marRight w:val="0"/>
              <w:marTop w:val="0"/>
              <w:marBottom w:val="0"/>
              <w:divBdr>
                <w:top w:val="none" w:sz="0" w:space="0" w:color="auto"/>
                <w:left w:val="none" w:sz="0" w:space="0" w:color="auto"/>
                <w:bottom w:val="none" w:sz="0" w:space="0" w:color="auto"/>
                <w:right w:val="none" w:sz="0" w:space="0" w:color="auto"/>
              </w:divBdr>
              <w:divsChild>
                <w:div w:id="290478432">
                  <w:marLeft w:val="-360"/>
                  <w:marRight w:val="-360"/>
                  <w:marTop w:val="0"/>
                  <w:marBottom w:val="0"/>
                  <w:divBdr>
                    <w:top w:val="none" w:sz="0" w:space="0" w:color="auto"/>
                    <w:left w:val="none" w:sz="0" w:space="0" w:color="auto"/>
                    <w:bottom w:val="none" w:sz="0" w:space="0" w:color="auto"/>
                    <w:right w:val="none" w:sz="0" w:space="0" w:color="auto"/>
                  </w:divBdr>
                  <w:divsChild>
                    <w:div w:id="1176112823">
                      <w:marLeft w:val="0"/>
                      <w:marRight w:val="0"/>
                      <w:marTop w:val="720"/>
                      <w:marBottom w:val="0"/>
                      <w:divBdr>
                        <w:top w:val="none" w:sz="0" w:space="0" w:color="auto"/>
                        <w:left w:val="none" w:sz="0" w:space="0" w:color="auto"/>
                        <w:bottom w:val="none" w:sz="0" w:space="0" w:color="auto"/>
                        <w:right w:val="none" w:sz="0" w:space="0" w:color="auto"/>
                      </w:divBdr>
                      <w:divsChild>
                        <w:div w:id="334303742">
                          <w:marLeft w:val="0"/>
                          <w:marRight w:val="0"/>
                          <w:marTop w:val="0"/>
                          <w:marBottom w:val="0"/>
                          <w:divBdr>
                            <w:top w:val="none" w:sz="0" w:space="0" w:color="auto"/>
                            <w:left w:val="none" w:sz="0" w:space="0" w:color="auto"/>
                            <w:bottom w:val="none" w:sz="0" w:space="0" w:color="auto"/>
                            <w:right w:val="none" w:sz="0" w:space="0" w:color="auto"/>
                          </w:divBdr>
                          <w:divsChild>
                            <w:div w:id="1602763667">
                              <w:marLeft w:val="0"/>
                              <w:marRight w:val="0"/>
                              <w:marTop w:val="0"/>
                              <w:marBottom w:val="0"/>
                              <w:divBdr>
                                <w:top w:val="none" w:sz="0" w:space="0" w:color="auto"/>
                                <w:left w:val="none" w:sz="0" w:space="0" w:color="auto"/>
                                <w:bottom w:val="none" w:sz="0" w:space="0" w:color="auto"/>
                                <w:right w:val="none" w:sz="0" w:space="0" w:color="auto"/>
                              </w:divBdr>
                              <w:divsChild>
                                <w:div w:id="1358121712">
                                  <w:marLeft w:val="0"/>
                                  <w:marRight w:val="0"/>
                                  <w:marTop w:val="0"/>
                                  <w:marBottom w:val="0"/>
                                  <w:divBdr>
                                    <w:top w:val="none" w:sz="0" w:space="0" w:color="auto"/>
                                    <w:left w:val="none" w:sz="0" w:space="0" w:color="auto"/>
                                    <w:bottom w:val="none" w:sz="0" w:space="0" w:color="auto"/>
                                    <w:right w:val="none" w:sz="0" w:space="0" w:color="auto"/>
                                  </w:divBdr>
                                </w:div>
                                <w:div w:id="205333222">
                                  <w:marLeft w:val="0"/>
                                  <w:marRight w:val="0"/>
                                  <w:marTop w:val="0"/>
                                  <w:marBottom w:val="0"/>
                                  <w:divBdr>
                                    <w:top w:val="none" w:sz="0" w:space="0" w:color="auto"/>
                                    <w:left w:val="none" w:sz="0" w:space="0" w:color="auto"/>
                                    <w:bottom w:val="none" w:sz="0" w:space="0" w:color="auto"/>
                                    <w:right w:val="none" w:sz="0" w:space="0" w:color="auto"/>
                                  </w:divBdr>
                                  <w:divsChild>
                                    <w:div w:id="681666748">
                                      <w:marLeft w:val="0"/>
                                      <w:marRight w:val="0"/>
                                      <w:marTop w:val="0"/>
                                      <w:marBottom w:val="0"/>
                                      <w:divBdr>
                                        <w:top w:val="none" w:sz="0" w:space="0" w:color="auto"/>
                                        <w:left w:val="none" w:sz="0" w:space="0" w:color="auto"/>
                                        <w:bottom w:val="none" w:sz="0" w:space="0" w:color="auto"/>
                                        <w:right w:val="none" w:sz="0" w:space="0" w:color="auto"/>
                                      </w:divBdr>
                                      <w:divsChild>
                                        <w:div w:id="576018242">
                                          <w:marLeft w:val="0"/>
                                          <w:marRight w:val="0"/>
                                          <w:marTop w:val="300"/>
                                          <w:marBottom w:val="300"/>
                                          <w:divBdr>
                                            <w:top w:val="none" w:sz="0" w:space="0" w:color="auto"/>
                                            <w:left w:val="none" w:sz="0" w:space="0" w:color="auto"/>
                                            <w:bottom w:val="none" w:sz="0" w:space="0" w:color="auto"/>
                                            <w:right w:val="none" w:sz="0" w:space="0" w:color="auto"/>
                                          </w:divBdr>
                                          <w:divsChild>
                                            <w:div w:id="1134106753">
                                              <w:marLeft w:val="0"/>
                                              <w:marRight w:val="0"/>
                                              <w:marTop w:val="0"/>
                                              <w:marBottom w:val="0"/>
                                              <w:divBdr>
                                                <w:top w:val="none" w:sz="0" w:space="0" w:color="auto"/>
                                                <w:left w:val="none" w:sz="0" w:space="0" w:color="auto"/>
                                                <w:bottom w:val="none" w:sz="0" w:space="0" w:color="auto"/>
                                                <w:right w:val="none" w:sz="0" w:space="0" w:color="auto"/>
                                              </w:divBdr>
                                              <w:divsChild>
                                                <w:div w:id="1828091720">
                                                  <w:marLeft w:val="0"/>
                                                  <w:marRight w:val="0"/>
                                                  <w:marTop w:val="0"/>
                                                  <w:marBottom w:val="0"/>
                                                  <w:divBdr>
                                                    <w:top w:val="none" w:sz="0" w:space="0" w:color="auto"/>
                                                    <w:left w:val="none" w:sz="0" w:space="0" w:color="auto"/>
                                                    <w:bottom w:val="none" w:sz="0" w:space="0" w:color="auto"/>
                                                    <w:right w:val="none" w:sz="0" w:space="0" w:color="auto"/>
                                                  </w:divBdr>
                                                  <w:divsChild>
                                                    <w:div w:id="470370805">
                                                      <w:marLeft w:val="0"/>
                                                      <w:marRight w:val="0"/>
                                                      <w:marTop w:val="0"/>
                                                      <w:marBottom w:val="0"/>
                                                      <w:divBdr>
                                                        <w:top w:val="none" w:sz="0" w:space="0" w:color="auto"/>
                                                        <w:left w:val="none" w:sz="0" w:space="0" w:color="auto"/>
                                                        <w:bottom w:val="none" w:sz="0" w:space="0" w:color="auto"/>
                                                        <w:right w:val="none" w:sz="0" w:space="0" w:color="auto"/>
                                                      </w:divBdr>
                                                      <w:divsChild>
                                                        <w:div w:id="107312400">
                                                          <w:marLeft w:val="0"/>
                                                          <w:marRight w:val="0"/>
                                                          <w:marTop w:val="0"/>
                                                          <w:marBottom w:val="0"/>
                                                          <w:divBdr>
                                                            <w:top w:val="none" w:sz="0" w:space="0" w:color="auto"/>
                                                            <w:left w:val="none" w:sz="0" w:space="0" w:color="auto"/>
                                                            <w:bottom w:val="none" w:sz="0" w:space="0" w:color="auto"/>
                                                            <w:right w:val="none" w:sz="0" w:space="0" w:color="auto"/>
                                                          </w:divBdr>
                                                          <w:divsChild>
                                                            <w:div w:id="796607319">
                                                              <w:marLeft w:val="0"/>
                                                              <w:marRight w:val="0"/>
                                                              <w:marTop w:val="0"/>
                                                              <w:marBottom w:val="0"/>
                                                              <w:divBdr>
                                                                <w:top w:val="none" w:sz="0" w:space="0" w:color="auto"/>
                                                                <w:left w:val="single" w:sz="36" w:space="0" w:color="34A1EB"/>
                                                                <w:bottom w:val="none" w:sz="0" w:space="0" w:color="auto"/>
                                                                <w:right w:val="none" w:sz="0" w:space="0" w:color="auto"/>
                                                              </w:divBdr>
                                                              <w:divsChild>
                                                                <w:div w:id="21035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372909">
                                                  <w:marLeft w:val="0"/>
                                                  <w:marRight w:val="0"/>
                                                  <w:marTop w:val="0"/>
                                                  <w:marBottom w:val="0"/>
                                                  <w:divBdr>
                                                    <w:top w:val="none" w:sz="0" w:space="0" w:color="auto"/>
                                                    <w:left w:val="none" w:sz="0" w:space="0" w:color="auto"/>
                                                    <w:bottom w:val="none" w:sz="0" w:space="0" w:color="auto"/>
                                                    <w:right w:val="none" w:sz="0" w:space="0" w:color="auto"/>
                                                  </w:divBdr>
                                                  <w:divsChild>
                                                    <w:div w:id="181554540">
                                                      <w:marLeft w:val="0"/>
                                                      <w:marRight w:val="0"/>
                                                      <w:marTop w:val="0"/>
                                                      <w:marBottom w:val="0"/>
                                                      <w:divBdr>
                                                        <w:top w:val="none" w:sz="0" w:space="0" w:color="auto"/>
                                                        <w:left w:val="none" w:sz="0" w:space="0" w:color="auto"/>
                                                        <w:bottom w:val="none" w:sz="0" w:space="0" w:color="auto"/>
                                                        <w:right w:val="none" w:sz="0" w:space="0" w:color="auto"/>
                                                      </w:divBdr>
                                                      <w:divsChild>
                                                        <w:div w:id="1973441655">
                                                          <w:marLeft w:val="0"/>
                                                          <w:marRight w:val="0"/>
                                                          <w:marTop w:val="0"/>
                                                          <w:marBottom w:val="0"/>
                                                          <w:divBdr>
                                                            <w:top w:val="none" w:sz="0" w:space="0" w:color="auto"/>
                                                            <w:left w:val="none" w:sz="0" w:space="0" w:color="auto"/>
                                                            <w:bottom w:val="none" w:sz="0" w:space="0" w:color="auto"/>
                                                            <w:right w:val="none" w:sz="0" w:space="0" w:color="auto"/>
                                                          </w:divBdr>
                                                          <w:divsChild>
                                                            <w:div w:id="1333146871">
                                                              <w:marLeft w:val="0"/>
                                                              <w:marRight w:val="0"/>
                                                              <w:marTop w:val="0"/>
                                                              <w:marBottom w:val="0"/>
                                                              <w:divBdr>
                                                                <w:top w:val="none" w:sz="0" w:space="0" w:color="auto"/>
                                                                <w:left w:val="single" w:sz="36" w:space="0" w:color="34A1EB"/>
                                                                <w:bottom w:val="none" w:sz="0" w:space="0" w:color="auto"/>
                                                                <w:right w:val="none" w:sz="0" w:space="0" w:color="auto"/>
                                                              </w:divBdr>
                                                              <w:divsChild>
                                                                <w:div w:id="7642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141144">
                                                  <w:marLeft w:val="0"/>
                                                  <w:marRight w:val="0"/>
                                                  <w:marTop w:val="0"/>
                                                  <w:marBottom w:val="0"/>
                                                  <w:divBdr>
                                                    <w:top w:val="none" w:sz="0" w:space="0" w:color="auto"/>
                                                    <w:left w:val="none" w:sz="0" w:space="0" w:color="auto"/>
                                                    <w:bottom w:val="none" w:sz="0" w:space="0" w:color="auto"/>
                                                    <w:right w:val="none" w:sz="0" w:space="0" w:color="auto"/>
                                                  </w:divBdr>
                                                  <w:divsChild>
                                                    <w:div w:id="1242830004">
                                                      <w:marLeft w:val="0"/>
                                                      <w:marRight w:val="0"/>
                                                      <w:marTop w:val="0"/>
                                                      <w:marBottom w:val="0"/>
                                                      <w:divBdr>
                                                        <w:top w:val="none" w:sz="0" w:space="0" w:color="auto"/>
                                                        <w:left w:val="none" w:sz="0" w:space="0" w:color="auto"/>
                                                        <w:bottom w:val="none" w:sz="0" w:space="0" w:color="auto"/>
                                                        <w:right w:val="none" w:sz="0" w:space="0" w:color="auto"/>
                                                      </w:divBdr>
                                                      <w:divsChild>
                                                        <w:div w:id="757020114">
                                                          <w:marLeft w:val="0"/>
                                                          <w:marRight w:val="0"/>
                                                          <w:marTop w:val="0"/>
                                                          <w:marBottom w:val="0"/>
                                                          <w:divBdr>
                                                            <w:top w:val="none" w:sz="0" w:space="0" w:color="auto"/>
                                                            <w:left w:val="none" w:sz="0" w:space="0" w:color="auto"/>
                                                            <w:bottom w:val="none" w:sz="0" w:space="0" w:color="auto"/>
                                                            <w:right w:val="none" w:sz="0" w:space="0" w:color="auto"/>
                                                          </w:divBdr>
                                                          <w:divsChild>
                                                            <w:div w:id="112791638">
                                                              <w:marLeft w:val="0"/>
                                                              <w:marRight w:val="0"/>
                                                              <w:marTop w:val="0"/>
                                                              <w:marBottom w:val="0"/>
                                                              <w:divBdr>
                                                                <w:top w:val="none" w:sz="0" w:space="0" w:color="auto"/>
                                                                <w:left w:val="single" w:sz="36" w:space="0" w:color="34A1EB"/>
                                                                <w:bottom w:val="none" w:sz="0" w:space="0" w:color="auto"/>
                                                                <w:right w:val="none" w:sz="0" w:space="0" w:color="auto"/>
                                                              </w:divBdr>
                                                              <w:divsChild>
                                                                <w:div w:id="96130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47798">
                                                  <w:marLeft w:val="0"/>
                                                  <w:marRight w:val="0"/>
                                                  <w:marTop w:val="0"/>
                                                  <w:marBottom w:val="0"/>
                                                  <w:divBdr>
                                                    <w:top w:val="none" w:sz="0" w:space="0" w:color="auto"/>
                                                    <w:left w:val="none" w:sz="0" w:space="0" w:color="auto"/>
                                                    <w:bottom w:val="none" w:sz="0" w:space="0" w:color="auto"/>
                                                    <w:right w:val="none" w:sz="0" w:space="0" w:color="auto"/>
                                                  </w:divBdr>
                                                  <w:divsChild>
                                                    <w:div w:id="1005664874">
                                                      <w:marLeft w:val="0"/>
                                                      <w:marRight w:val="0"/>
                                                      <w:marTop w:val="0"/>
                                                      <w:marBottom w:val="0"/>
                                                      <w:divBdr>
                                                        <w:top w:val="none" w:sz="0" w:space="0" w:color="auto"/>
                                                        <w:left w:val="none" w:sz="0" w:space="0" w:color="auto"/>
                                                        <w:bottom w:val="none" w:sz="0" w:space="0" w:color="auto"/>
                                                        <w:right w:val="none" w:sz="0" w:space="0" w:color="auto"/>
                                                      </w:divBdr>
                                                      <w:divsChild>
                                                        <w:div w:id="1623725726">
                                                          <w:marLeft w:val="0"/>
                                                          <w:marRight w:val="0"/>
                                                          <w:marTop w:val="0"/>
                                                          <w:marBottom w:val="0"/>
                                                          <w:divBdr>
                                                            <w:top w:val="none" w:sz="0" w:space="0" w:color="auto"/>
                                                            <w:left w:val="none" w:sz="0" w:space="0" w:color="auto"/>
                                                            <w:bottom w:val="none" w:sz="0" w:space="0" w:color="auto"/>
                                                            <w:right w:val="none" w:sz="0" w:space="0" w:color="auto"/>
                                                          </w:divBdr>
                                                          <w:divsChild>
                                                            <w:div w:id="187717527">
                                                              <w:marLeft w:val="0"/>
                                                              <w:marRight w:val="0"/>
                                                              <w:marTop w:val="0"/>
                                                              <w:marBottom w:val="0"/>
                                                              <w:divBdr>
                                                                <w:top w:val="none" w:sz="0" w:space="0" w:color="auto"/>
                                                                <w:left w:val="single" w:sz="36" w:space="0" w:color="34A1EB"/>
                                                                <w:bottom w:val="none" w:sz="0" w:space="0" w:color="auto"/>
                                                                <w:right w:val="none" w:sz="0" w:space="0" w:color="auto"/>
                                                              </w:divBdr>
                                                              <w:divsChild>
                                                                <w:div w:id="6953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818151">
                                                  <w:marLeft w:val="0"/>
                                                  <w:marRight w:val="0"/>
                                                  <w:marTop w:val="0"/>
                                                  <w:marBottom w:val="0"/>
                                                  <w:divBdr>
                                                    <w:top w:val="none" w:sz="0" w:space="0" w:color="auto"/>
                                                    <w:left w:val="none" w:sz="0" w:space="0" w:color="auto"/>
                                                    <w:bottom w:val="none" w:sz="0" w:space="0" w:color="auto"/>
                                                    <w:right w:val="none" w:sz="0" w:space="0" w:color="auto"/>
                                                  </w:divBdr>
                                                  <w:divsChild>
                                                    <w:div w:id="579952655">
                                                      <w:marLeft w:val="0"/>
                                                      <w:marRight w:val="0"/>
                                                      <w:marTop w:val="0"/>
                                                      <w:marBottom w:val="0"/>
                                                      <w:divBdr>
                                                        <w:top w:val="none" w:sz="0" w:space="0" w:color="auto"/>
                                                        <w:left w:val="none" w:sz="0" w:space="0" w:color="auto"/>
                                                        <w:bottom w:val="none" w:sz="0" w:space="0" w:color="auto"/>
                                                        <w:right w:val="none" w:sz="0" w:space="0" w:color="auto"/>
                                                      </w:divBdr>
                                                      <w:divsChild>
                                                        <w:div w:id="597713567">
                                                          <w:marLeft w:val="0"/>
                                                          <w:marRight w:val="0"/>
                                                          <w:marTop w:val="0"/>
                                                          <w:marBottom w:val="0"/>
                                                          <w:divBdr>
                                                            <w:top w:val="none" w:sz="0" w:space="0" w:color="auto"/>
                                                            <w:left w:val="none" w:sz="0" w:space="0" w:color="auto"/>
                                                            <w:bottom w:val="none" w:sz="0" w:space="0" w:color="auto"/>
                                                            <w:right w:val="none" w:sz="0" w:space="0" w:color="auto"/>
                                                          </w:divBdr>
                                                          <w:divsChild>
                                                            <w:div w:id="1451365248">
                                                              <w:marLeft w:val="0"/>
                                                              <w:marRight w:val="0"/>
                                                              <w:marTop w:val="0"/>
                                                              <w:marBottom w:val="0"/>
                                                              <w:divBdr>
                                                                <w:top w:val="none" w:sz="0" w:space="0" w:color="auto"/>
                                                                <w:left w:val="single" w:sz="36" w:space="0" w:color="34A1EB"/>
                                                                <w:bottom w:val="none" w:sz="0" w:space="0" w:color="auto"/>
                                                                <w:right w:val="none" w:sz="0" w:space="0" w:color="auto"/>
                                                              </w:divBdr>
                                                              <w:divsChild>
                                                                <w:div w:id="6471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1773">
                                                  <w:marLeft w:val="0"/>
                                                  <w:marRight w:val="0"/>
                                                  <w:marTop w:val="0"/>
                                                  <w:marBottom w:val="0"/>
                                                  <w:divBdr>
                                                    <w:top w:val="none" w:sz="0" w:space="0" w:color="auto"/>
                                                    <w:left w:val="none" w:sz="0" w:space="0" w:color="auto"/>
                                                    <w:bottom w:val="none" w:sz="0" w:space="0" w:color="auto"/>
                                                    <w:right w:val="none" w:sz="0" w:space="0" w:color="auto"/>
                                                  </w:divBdr>
                                                  <w:divsChild>
                                                    <w:div w:id="709840553">
                                                      <w:marLeft w:val="0"/>
                                                      <w:marRight w:val="0"/>
                                                      <w:marTop w:val="0"/>
                                                      <w:marBottom w:val="0"/>
                                                      <w:divBdr>
                                                        <w:top w:val="none" w:sz="0" w:space="0" w:color="auto"/>
                                                        <w:left w:val="none" w:sz="0" w:space="0" w:color="auto"/>
                                                        <w:bottom w:val="none" w:sz="0" w:space="0" w:color="auto"/>
                                                        <w:right w:val="none" w:sz="0" w:space="0" w:color="auto"/>
                                                      </w:divBdr>
                                                      <w:divsChild>
                                                        <w:div w:id="5992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278359">
      <w:bodyDiv w:val="1"/>
      <w:marLeft w:val="0"/>
      <w:marRight w:val="0"/>
      <w:marTop w:val="0"/>
      <w:marBottom w:val="0"/>
      <w:divBdr>
        <w:top w:val="none" w:sz="0" w:space="0" w:color="auto"/>
        <w:left w:val="none" w:sz="0" w:space="0" w:color="auto"/>
        <w:bottom w:val="none" w:sz="0" w:space="0" w:color="auto"/>
        <w:right w:val="none" w:sz="0" w:space="0" w:color="auto"/>
      </w:divBdr>
      <w:divsChild>
        <w:div w:id="810093848">
          <w:marLeft w:val="0"/>
          <w:marRight w:val="0"/>
          <w:marTop w:val="30"/>
          <w:marBottom w:val="150"/>
          <w:divBdr>
            <w:top w:val="none" w:sz="0" w:space="0" w:color="auto"/>
            <w:left w:val="none" w:sz="0" w:space="0" w:color="auto"/>
            <w:bottom w:val="single" w:sz="6" w:space="4" w:color="EEEEEE"/>
            <w:right w:val="none" w:sz="0" w:space="0" w:color="auto"/>
          </w:divBdr>
        </w:div>
        <w:div w:id="1071585485">
          <w:marLeft w:val="0"/>
          <w:marRight w:val="0"/>
          <w:marTop w:val="75"/>
          <w:marBottom w:val="75"/>
          <w:divBdr>
            <w:top w:val="none" w:sz="0" w:space="0" w:color="auto"/>
            <w:left w:val="none" w:sz="0" w:space="0" w:color="auto"/>
            <w:bottom w:val="none" w:sz="0" w:space="0" w:color="auto"/>
            <w:right w:val="none" w:sz="0" w:space="0" w:color="auto"/>
          </w:divBdr>
          <w:divsChild>
            <w:div w:id="18433500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3128699">
      <w:bodyDiv w:val="1"/>
      <w:marLeft w:val="0"/>
      <w:marRight w:val="0"/>
      <w:marTop w:val="0"/>
      <w:marBottom w:val="0"/>
      <w:divBdr>
        <w:top w:val="none" w:sz="0" w:space="0" w:color="auto"/>
        <w:left w:val="none" w:sz="0" w:space="0" w:color="auto"/>
        <w:bottom w:val="none" w:sz="0" w:space="0" w:color="auto"/>
        <w:right w:val="none" w:sz="0" w:space="0" w:color="auto"/>
      </w:divBdr>
      <w:divsChild>
        <w:div w:id="28915108">
          <w:marLeft w:val="0"/>
          <w:marRight w:val="0"/>
          <w:marTop w:val="0"/>
          <w:marBottom w:val="360"/>
          <w:divBdr>
            <w:top w:val="none" w:sz="0" w:space="0" w:color="auto"/>
            <w:left w:val="none" w:sz="0" w:space="0" w:color="auto"/>
            <w:bottom w:val="none" w:sz="0" w:space="0" w:color="auto"/>
            <w:right w:val="none" w:sz="0" w:space="0" w:color="auto"/>
          </w:divBdr>
          <w:divsChild>
            <w:div w:id="2035571418">
              <w:marLeft w:val="0"/>
              <w:marRight w:val="0"/>
              <w:marTop w:val="0"/>
              <w:marBottom w:val="0"/>
              <w:divBdr>
                <w:top w:val="none" w:sz="0" w:space="0" w:color="auto"/>
                <w:left w:val="none" w:sz="0" w:space="0" w:color="auto"/>
                <w:bottom w:val="none" w:sz="0" w:space="0" w:color="auto"/>
                <w:right w:val="none" w:sz="0" w:space="0" w:color="auto"/>
              </w:divBdr>
            </w:div>
          </w:divsChild>
        </w:div>
        <w:div w:id="813065600">
          <w:marLeft w:val="0"/>
          <w:marRight w:val="0"/>
          <w:marTop w:val="0"/>
          <w:marBottom w:val="360"/>
          <w:divBdr>
            <w:top w:val="single" w:sz="6" w:space="6" w:color="DEDFE2"/>
            <w:left w:val="none" w:sz="0" w:space="0" w:color="auto"/>
            <w:bottom w:val="single" w:sz="6" w:space="6" w:color="DEDFE2"/>
            <w:right w:val="none" w:sz="0" w:space="0" w:color="auto"/>
          </w:divBdr>
          <w:divsChild>
            <w:div w:id="655695058">
              <w:marLeft w:val="0"/>
              <w:marRight w:val="0"/>
              <w:marTop w:val="0"/>
              <w:marBottom w:val="0"/>
              <w:divBdr>
                <w:top w:val="none" w:sz="0" w:space="0" w:color="auto"/>
                <w:left w:val="none" w:sz="0" w:space="0" w:color="auto"/>
                <w:bottom w:val="none" w:sz="0" w:space="0" w:color="auto"/>
                <w:right w:val="none" w:sz="0" w:space="0" w:color="auto"/>
              </w:divBdr>
              <w:divsChild>
                <w:div w:id="2086143418">
                  <w:marLeft w:val="0"/>
                  <w:marRight w:val="0"/>
                  <w:marTop w:val="0"/>
                  <w:marBottom w:val="0"/>
                  <w:divBdr>
                    <w:top w:val="none" w:sz="0" w:space="0" w:color="auto"/>
                    <w:left w:val="none" w:sz="0" w:space="0" w:color="auto"/>
                    <w:bottom w:val="none" w:sz="0" w:space="0" w:color="auto"/>
                    <w:right w:val="none" w:sz="0" w:space="0" w:color="auto"/>
                  </w:divBdr>
                </w:div>
              </w:divsChild>
            </w:div>
            <w:div w:id="1337686677">
              <w:marLeft w:val="0"/>
              <w:marRight w:val="0"/>
              <w:marTop w:val="0"/>
              <w:marBottom w:val="360"/>
              <w:divBdr>
                <w:top w:val="none" w:sz="0" w:space="0" w:color="auto"/>
                <w:left w:val="none" w:sz="0" w:space="0" w:color="auto"/>
                <w:bottom w:val="none" w:sz="0" w:space="0" w:color="auto"/>
                <w:right w:val="none" w:sz="0" w:space="0" w:color="auto"/>
              </w:divBdr>
            </w:div>
          </w:divsChild>
        </w:div>
        <w:div w:id="881601786">
          <w:marLeft w:val="0"/>
          <w:marRight w:val="0"/>
          <w:marTop w:val="0"/>
          <w:marBottom w:val="0"/>
          <w:divBdr>
            <w:top w:val="none" w:sz="0" w:space="0" w:color="auto"/>
            <w:left w:val="none" w:sz="0" w:space="0" w:color="auto"/>
            <w:bottom w:val="none" w:sz="0" w:space="0" w:color="auto"/>
            <w:right w:val="none" w:sz="0" w:space="0" w:color="auto"/>
          </w:divBdr>
          <w:divsChild>
            <w:div w:id="776023978">
              <w:marLeft w:val="0"/>
              <w:marRight w:val="4590"/>
              <w:marTop w:val="0"/>
              <w:marBottom w:val="0"/>
              <w:divBdr>
                <w:top w:val="none" w:sz="0" w:space="0" w:color="auto"/>
                <w:left w:val="none" w:sz="0" w:space="0" w:color="auto"/>
                <w:bottom w:val="none" w:sz="0" w:space="0" w:color="auto"/>
                <w:right w:val="none" w:sz="0" w:space="0" w:color="auto"/>
              </w:divBdr>
              <w:divsChild>
                <w:div w:id="1249196444">
                  <w:marLeft w:val="0"/>
                  <w:marRight w:val="0"/>
                  <w:marTop w:val="0"/>
                  <w:marBottom w:val="0"/>
                  <w:divBdr>
                    <w:top w:val="none" w:sz="0" w:space="0" w:color="auto"/>
                    <w:left w:val="none" w:sz="0" w:space="0" w:color="auto"/>
                    <w:bottom w:val="none" w:sz="0" w:space="0" w:color="auto"/>
                    <w:right w:val="none" w:sz="0" w:space="0" w:color="auto"/>
                  </w:divBdr>
                  <w:divsChild>
                    <w:div w:id="34041879">
                      <w:marLeft w:val="0"/>
                      <w:marRight w:val="0"/>
                      <w:marTop w:val="0"/>
                      <w:marBottom w:val="0"/>
                      <w:divBdr>
                        <w:top w:val="none" w:sz="0" w:space="0" w:color="auto"/>
                        <w:left w:val="none" w:sz="0" w:space="0" w:color="auto"/>
                        <w:bottom w:val="none" w:sz="0" w:space="0" w:color="auto"/>
                        <w:right w:val="none" w:sz="0" w:space="0" w:color="auto"/>
                      </w:divBdr>
                      <w:divsChild>
                        <w:div w:id="912277095">
                          <w:marLeft w:val="0"/>
                          <w:marRight w:val="0"/>
                          <w:marTop w:val="480"/>
                          <w:marBottom w:val="0"/>
                          <w:divBdr>
                            <w:top w:val="none" w:sz="0" w:space="0" w:color="auto"/>
                            <w:left w:val="none" w:sz="0" w:space="0" w:color="auto"/>
                            <w:bottom w:val="none" w:sz="0" w:space="0" w:color="auto"/>
                            <w:right w:val="none" w:sz="0" w:space="0" w:color="auto"/>
                          </w:divBdr>
                          <w:divsChild>
                            <w:div w:id="277638703">
                              <w:marLeft w:val="0"/>
                              <w:marRight w:val="0"/>
                              <w:marTop w:val="300"/>
                              <w:marBottom w:val="0"/>
                              <w:divBdr>
                                <w:top w:val="none" w:sz="0" w:space="0" w:color="auto"/>
                                <w:left w:val="none" w:sz="0" w:space="0" w:color="auto"/>
                                <w:bottom w:val="none" w:sz="0" w:space="0" w:color="auto"/>
                                <w:right w:val="none" w:sz="0" w:space="0" w:color="auto"/>
                              </w:divBdr>
                            </w:div>
                          </w:divsChild>
                        </w:div>
                        <w:div w:id="19523982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00211035">
                  <w:marLeft w:val="0"/>
                  <w:marRight w:val="0"/>
                  <w:marTop w:val="0"/>
                  <w:marBottom w:val="0"/>
                  <w:divBdr>
                    <w:top w:val="none" w:sz="0" w:space="0" w:color="auto"/>
                    <w:left w:val="none" w:sz="0" w:space="0" w:color="auto"/>
                    <w:bottom w:val="none" w:sz="0" w:space="0" w:color="auto"/>
                    <w:right w:val="none" w:sz="0" w:space="0" w:color="auto"/>
                  </w:divBdr>
                </w:div>
                <w:div w:id="1648237886">
                  <w:marLeft w:val="-2038"/>
                  <w:marRight w:val="0"/>
                  <w:marTop w:val="0"/>
                  <w:marBottom w:val="360"/>
                  <w:divBdr>
                    <w:top w:val="none" w:sz="0" w:space="0" w:color="auto"/>
                    <w:left w:val="none" w:sz="0" w:space="0" w:color="auto"/>
                    <w:bottom w:val="none" w:sz="0" w:space="0" w:color="auto"/>
                    <w:right w:val="none" w:sz="0" w:space="0" w:color="auto"/>
                  </w:divBdr>
                </w:div>
              </w:divsChild>
            </w:div>
          </w:divsChild>
        </w:div>
        <w:div w:id="1846477656">
          <w:marLeft w:val="0"/>
          <w:marRight w:val="0"/>
          <w:marTop w:val="0"/>
          <w:marBottom w:val="360"/>
          <w:divBdr>
            <w:top w:val="none" w:sz="0" w:space="0" w:color="auto"/>
            <w:left w:val="none" w:sz="0" w:space="0" w:color="auto"/>
            <w:bottom w:val="none" w:sz="0" w:space="0" w:color="auto"/>
            <w:right w:val="none" w:sz="0" w:space="0" w:color="auto"/>
          </w:divBdr>
        </w:div>
        <w:div w:id="1890338930">
          <w:marLeft w:val="0"/>
          <w:marRight w:val="0"/>
          <w:marTop w:val="0"/>
          <w:marBottom w:val="0"/>
          <w:divBdr>
            <w:top w:val="none" w:sz="0" w:space="0" w:color="auto"/>
            <w:left w:val="none" w:sz="0" w:space="0" w:color="auto"/>
            <w:bottom w:val="none" w:sz="0" w:space="0" w:color="auto"/>
            <w:right w:val="none" w:sz="0" w:space="0" w:color="auto"/>
          </w:divBdr>
        </w:div>
      </w:divsChild>
    </w:div>
    <w:div w:id="225724607">
      <w:bodyDiv w:val="1"/>
      <w:marLeft w:val="0"/>
      <w:marRight w:val="0"/>
      <w:marTop w:val="0"/>
      <w:marBottom w:val="0"/>
      <w:divBdr>
        <w:top w:val="none" w:sz="0" w:space="0" w:color="auto"/>
        <w:left w:val="none" w:sz="0" w:space="0" w:color="auto"/>
        <w:bottom w:val="none" w:sz="0" w:space="0" w:color="auto"/>
        <w:right w:val="none" w:sz="0" w:space="0" w:color="auto"/>
      </w:divBdr>
      <w:divsChild>
        <w:div w:id="217404261">
          <w:marLeft w:val="0"/>
          <w:marRight w:val="0"/>
          <w:marTop w:val="0"/>
          <w:marBottom w:val="0"/>
          <w:divBdr>
            <w:top w:val="none" w:sz="0" w:space="0" w:color="auto"/>
            <w:left w:val="none" w:sz="0" w:space="0" w:color="auto"/>
            <w:bottom w:val="none" w:sz="0" w:space="0" w:color="auto"/>
            <w:right w:val="none" w:sz="0" w:space="0" w:color="auto"/>
          </w:divBdr>
        </w:div>
        <w:div w:id="1989434463">
          <w:marLeft w:val="0"/>
          <w:marRight w:val="0"/>
          <w:marTop w:val="0"/>
          <w:marBottom w:val="360"/>
          <w:divBdr>
            <w:top w:val="none" w:sz="0" w:space="0" w:color="auto"/>
            <w:left w:val="none" w:sz="0" w:space="0" w:color="auto"/>
            <w:bottom w:val="none" w:sz="0" w:space="0" w:color="auto"/>
            <w:right w:val="none" w:sz="0" w:space="0" w:color="auto"/>
          </w:divBdr>
        </w:div>
        <w:div w:id="2087531590">
          <w:marLeft w:val="0"/>
          <w:marRight w:val="0"/>
          <w:marTop w:val="0"/>
          <w:marBottom w:val="360"/>
          <w:divBdr>
            <w:top w:val="single" w:sz="6" w:space="6" w:color="DEDFE2"/>
            <w:left w:val="none" w:sz="0" w:space="0" w:color="auto"/>
            <w:bottom w:val="single" w:sz="6" w:space="6" w:color="DEDFE2"/>
            <w:right w:val="none" w:sz="0" w:space="0" w:color="auto"/>
          </w:divBdr>
          <w:divsChild>
            <w:div w:id="1010446829">
              <w:marLeft w:val="0"/>
              <w:marRight w:val="0"/>
              <w:marTop w:val="0"/>
              <w:marBottom w:val="360"/>
              <w:divBdr>
                <w:top w:val="none" w:sz="0" w:space="0" w:color="auto"/>
                <w:left w:val="none" w:sz="0" w:space="0" w:color="auto"/>
                <w:bottom w:val="none" w:sz="0" w:space="0" w:color="auto"/>
                <w:right w:val="none" w:sz="0" w:space="0" w:color="auto"/>
              </w:divBdr>
            </w:div>
            <w:div w:id="1320957442">
              <w:marLeft w:val="0"/>
              <w:marRight w:val="0"/>
              <w:marTop w:val="0"/>
              <w:marBottom w:val="0"/>
              <w:divBdr>
                <w:top w:val="none" w:sz="0" w:space="0" w:color="auto"/>
                <w:left w:val="none" w:sz="0" w:space="0" w:color="auto"/>
                <w:bottom w:val="none" w:sz="0" w:space="0" w:color="auto"/>
                <w:right w:val="none" w:sz="0" w:space="0" w:color="auto"/>
              </w:divBdr>
              <w:divsChild>
                <w:div w:id="18403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661955">
          <w:marLeft w:val="0"/>
          <w:marRight w:val="0"/>
          <w:marTop w:val="0"/>
          <w:marBottom w:val="360"/>
          <w:divBdr>
            <w:top w:val="none" w:sz="0" w:space="0" w:color="auto"/>
            <w:left w:val="none" w:sz="0" w:space="0" w:color="auto"/>
            <w:bottom w:val="none" w:sz="0" w:space="0" w:color="auto"/>
            <w:right w:val="none" w:sz="0" w:space="0" w:color="auto"/>
          </w:divBdr>
          <w:divsChild>
            <w:div w:id="2019572801">
              <w:marLeft w:val="0"/>
              <w:marRight w:val="0"/>
              <w:marTop w:val="0"/>
              <w:marBottom w:val="0"/>
              <w:divBdr>
                <w:top w:val="none" w:sz="0" w:space="0" w:color="auto"/>
                <w:left w:val="none" w:sz="0" w:space="0" w:color="auto"/>
                <w:bottom w:val="none" w:sz="0" w:space="0" w:color="auto"/>
                <w:right w:val="none" w:sz="0" w:space="0" w:color="auto"/>
              </w:divBdr>
            </w:div>
          </w:divsChild>
        </w:div>
        <w:div w:id="280307905">
          <w:marLeft w:val="0"/>
          <w:marRight w:val="0"/>
          <w:marTop w:val="0"/>
          <w:marBottom w:val="0"/>
          <w:divBdr>
            <w:top w:val="none" w:sz="0" w:space="0" w:color="auto"/>
            <w:left w:val="none" w:sz="0" w:space="0" w:color="auto"/>
            <w:bottom w:val="none" w:sz="0" w:space="0" w:color="auto"/>
            <w:right w:val="none" w:sz="0" w:space="0" w:color="auto"/>
          </w:divBdr>
          <w:divsChild>
            <w:div w:id="205724311">
              <w:marLeft w:val="0"/>
              <w:marRight w:val="4590"/>
              <w:marTop w:val="0"/>
              <w:marBottom w:val="0"/>
              <w:divBdr>
                <w:top w:val="none" w:sz="0" w:space="0" w:color="auto"/>
                <w:left w:val="none" w:sz="0" w:space="0" w:color="auto"/>
                <w:bottom w:val="none" w:sz="0" w:space="0" w:color="auto"/>
                <w:right w:val="none" w:sz="0" w:space="0" w:color="auto"/>
              </w:divBdr>
              <w:divsChild>
                <w:div w:id="572007894">
                  <w:marLeft w:val="-2038"/>
                  <w:marRight w:val="0"/>
                  <w:marTop w:val="0"/>
                  <w:marBottom w:val="360"/>
                  <w:divBdr>
                    <w:top w:val="none" w:sz="0" w:space="0" w:color="auto"/>
                    <w:left w:val="none" w:sz="0" w:space="0" w:color="auto"/>
                    <w:bottom w:val="none" w:sz="0" w:space="0" w:color="auto"/>
                    <w:right w:val="none" w:sz="0" w:space="0" w:color="auto"/>
                  </w:divBdr>
                </w:div>
                <w:div w:id="357584067">
                  <w:marLeft w:val="0"/>
                  <w:marRight w:val="0"/>
                  <w:marTop w:val="0"/>
                  <w:marBottom w:val="0"/>
                  <w:divBdr>
                    <w:top w:val="none" w:sz="0" w:space="0" w:color="auto"/>
                    <w:left w:val="none" w:sz="0" w:space="0" w:color="auto"/>
                    <w:bottom w:val="none" w:sz="0" w:space="0" w:color="auto"/>
                    <w:right w:val="none" w:sz="0" w:space="0" w:color="auto"/>
                  </w:divBdr>
                </w:div>
                <w:div w:id="300117150">
                  <w:marLeft w:val="0"/>
                  <w:marRight w:val="0"/>
                  <w:marTop w:val="0"/>
                  <w:marBottom w:val="0"/>
                  <w:divBdr>
                    <w:top w:val="none" w:sz="0" w:space="0" w:color="auto"/>
                    <w:left w:val="none" w:sz="0" w:space="0" w:color="auto"/>
                    <w:bottom w:val="none" w:sz="0" w:space="0" w:color="auto"/>
                    <w:right w:val="none" w:sz="0" w:space="0" w:color="auto"/>
                  </w:divBdr>
                  <w:divsChild>
                    <w:div w:id="1149905950">
                      <w:marLeft w:val="0"/>
                      <w:marRight w:val="0"/>
                      <w:marTop w:val="0"/>
                      <w:marBottom w:val="0"/>
                      <w:divBdr>
                        <w:top w:val="none" w:sz="0" w:space="0" w:color="auto"/>
                        <w:left w:val="none" w:sz="0" w:space="0" w:color="auto"/>
                        <w:bottom w:val="none" w:sz="0" w:space="0" w:color="auto"/>
                        <w:right w:val="none" w:sz="0" w:space="0" w:color="auto"/>
                      </w:divBdr>
                      <w:divsChild>
                        <w:div w:id="2111850827">
                          <w:marLeft w:val="0"/>
                          <w:marRight w:val="0"/>
                          <w:marTop w:val="0"/>
                          <w:marBottom w:val="120"/>
                          <w:divBdr>
                            <w:top w:val="none" w:sz="0" w:space="0" w:color="auto"/>
                            <w:left w:val="none" w:sz="0" w:space="0" w:color="auto"/>
                            <w:bottom w:val="none" w:sz="0" w:space="0" w:color="auto"/>
                            <w:right w:val="none" w:sz="0" w:space="0" w:color="auto"/>
                          </w:divBdr>
                        </w:div>
                        <w:div w:id="1170217587">
                          <w:marLeft w:val="0"/>
                          <w:marRight w:val="0"/>
                          <w:marTop w:val="480"/>
                          <w:marBottom w:val="0"/>
                          <w:divBdr>
                            <w:top w:val="none" w:sz="0" w:space="0" w:color="auto"/>
                            <w:left w:val="none" w:sz="0" w:space="0" w:color="auto"/>
                            <w:bottom w:val="none" w:sz="0" w:space="0" w:color="auto"/>
                            <w:right w:val="none" w:sz="0" w:space="0" w:color="auto"/>
                          </w:divBdr>
                          <w:divsChild>
                            <w:div w:id="186516511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324230">
      <w:bodyDiv w:val="1"/>
      <w:marLeft w:val="0"/>
      <w:marRight w:val="0"/>
      <w:marTop w:val="0"/>
      <w:marBottom w:val="0"/>
      <w:divBdr>
        <w:top w:val="none" w:sz="0" w:space="0" w:color="auto"/>
        <w:left w:val="none" w:sz="0" w:space="0" w:color="auto"/>
        <w:bottom w:val="none" w:sz="0" w:space="0" w:color="auto"/>
        <w:right w:val="none" w:sz="0" w:space="0" w:color="auto"/>
      </w:divBdr>
      <w:divsChild>
        <w:div w:id="1698116925">
          <w:marLeft w:val="0"/>
          <w:marRight w:val="0"/>
          <w:marTop w:val="0"/>
          <w:marBottom w:val="375"/>
          <w:divBdr>
            <w:top w:val="none" w:sz="0" w:space="0" w:color="auto"/>
            <w:left w:val="none" w:sz="0" w:space="0" w:color="auto"/>
            <w:bottom w:val="none" w:sz="0" w:space="0" w:color="auto"/>
            <w:right w:val="none" w:sz="0" w:space="0" w:color="auto"/>
          </w:divBdr>
          <w:divsChild>
            <w:div w:id="2014330987">
              <w:marLeft w:val="0"/>
              <w:marRight w:val="0"/>
              <w:marTop w:val="0"/>
              <w:marBottom w:val="0"/>
              <w:divBdr>
                <w:top w:val="none" w:sz="0" w:space="0" w:color="auto"/>
                <w:left w:val="none" w:sz="0" w:space="0" w:color="auto"/>
                <w:bottom w:val="none" w:sz="0" w:space="0" w:color="auto"/>
                <w:right w:val="none" w:sz="0" w:space="0" w:color="auto"/>
              </w:divBdr>
              <w:divsChild>
                <w:div w:id="602419737">
                  <w:marLeft w:val="0"/>
                  <w:marRight w:val="0"/>
                  <w:marTop w:val="0"/>
                  <w:marBottom w:val="0"/>
                  <w:divBdr>
                    <w:top w:val="none" w:sz="0" w:space="0" w:color="auto"/>
                    <w:left w:val="none" w:sz="0" w:space="0" w:color="auto"/>
                    <w:bottom w:val="none" w:sz="0" w:space="0" w:color="auto"/>
                    <w:right w:val="none" w:sz="0" w:space="0" w:color="auto"/>
                  </w:divBdr>
                  <w:divsChild>
                    <w:div w:id="14741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51535">
          <w:marLeft w:val="0"/>
          <w:marRight w:val="0"/>
          <w:marTop w:val="0"/>
          <w:marBottom w:val="450"/>
          <w:divBdr>
            <w:top w:val="none" w:sz="0" w:space="0" w:color="auto"/>
            <w:left w:val="none" w:sz="0" w:space="0" w:color="auto"/>
            <w:bottom w:val="none" w:sz="0" w:space="0" w:color="auto"/>
            <w:right w:val="none" w:sz="0" w:space="0" w:color="auto"/>
          </w:divBdr>
        </w:div>
      </w:divsChild>
    </w:div>
    <w:div w:id="253325794">
      <w:bodyDiv w:val="1"/>
      <w:marLeft w:val="0"/>
      <w:marRight w:val="0"/>
      <w:marTop w:val="0"/>
      <w:marBottom w:val="0"/>
      <w:divBdr>
        <w:top w:val="none" w:sz="0" w:space="0" w:color="auto"/>
        <w:left w:val="none" w:sz="0" w:space="0" w:color="auto"/>
        <w:bottom w:val="none" w:sz="0" w:space="0" w:color="auto"/>
        <w:right w:val="none" w:sz="0" w:space="0" w:color="auto"/>
      </w:divBdr>
      <w:divsChild>
        <w:div w:id="1586961616">
          <w:marLeft w:val="0"/>
          <w:marRight w:val="0"/>
          <w:marTop w:val="0"/>
          <w:marBottom w:val="0"/>
          <w:divBdr>
            <w:top w:val="none" w:sz="0" w:space="0" w:color="auto"/>
            <w:left w:val="none" w:sz="0" w:space="0" w:color="auto"/>
            <w:bottom w:val="none" w:sz="0" w:space="0" w:color="auto"/>
            <w:right w:val="none" w:sz="0" w:space="0" w:color="auto"/>
          </w:divBdr>
          <w:divsChild>
            <w:div w:id="91779089">
              <w:marLeft w:val="0"/>
              <w:marRight w:val="0"/>
              <w:marTop w:val="0"/>
              <w:marBottom w:val="0"/>
              <w:divBdr>
                <w:top w:val="none" w:sz="0" w:space="0" w:color="auto"/>
                <w:left w:val="none" w:sz="0" w:space="0" w:color="auto"/>
                <w:bottom w:val="none" w:sz="0" w:space="0" w:color="auto"/>
                <w:right w:val="none" w:sz="0" w:space="0" w:color="auto"/>
              </w:divBdr>
            </w:div>
          </w:divsChild>
        </w:div>
        <w:div w:id="1450901771">
          <w:marLeft w:val="0"/>
          <w:marRight w:val="0"/>
          <w:marTop w:val="0"/>
          <w:marBottom w:val="0"/>
          <w:divBdr>
            <w:top w:val="none" w:sz="0" w:space="0" w:color="auto"/>
            <w:left w:val="none" w:sz="0" w:space="0" w:color="auto"/>
            <w:bottom w:val="none" w:sz="0" w:space="0" w:color="auto"/>
            <w:right w:val="none" w:sz="0" w:space="0" w:color="auto"/>
          </w:divBdr>
          <w:divsChild>
            <w:div w:id="719524010">
              <w:marLeft w:val="0"/>
              <w:marRight w:val="0"/>
              <w:marTop w:val="0"/>
              <w:marBottom w:val="0"/>
              <w:divBdr>
                <w:top w:val="none" w:sz="0" w:space="0" w:color="auto"/>
                <w:left w:val="none" w:sz="0" w:space="0" w:color="auto"/>
                <w:bottom w:val="none" w:sz="0" w:space="0" w:color="auto"/>
                <w:right w:val="single" w:sz="6" w:space="0" w:color="DADADA"/>
              </w:divBdr>
              <w:divsChild>
                <w:div w:id="1657105691">
                  <w:marLeft w:val="0"/>
                  <w:marRight w:val="0"/>
                  <w:marTop w:val="0"/>
                  <w:marBottom w:val="0"/>
                  <w:divBdr>
                    <w:top w:val="none" w:sz="0" w:space="0" w:color="auto"/>
                    <w:left w:val="none" w:sz="0" w:space="0" w:color="auto"/>
                    <w:bottom w:val="none" w:sz="0" w:space="0" w:color="auto"/>
                    <w:right w:val="none" w:sz="0" w:space="0" w:color="auto"/>
                  </w:divBdr>
                </w:div>
                <w:div w:id="17696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59370">
      <w:bodyDiv w:val="1"/>
      <w:marLeft w:val="0"/>
      <w:marRight w:val="0"/>
      <w:marTop w:val="0"/>
      <w:marBottom w:val="0"/>
      <w:divBdr>
        <w:top w:val="none" w:sz="0" w:space="0" w:color="auto"/>
        <w:left w:val="none" w:sz="0" w:space="0" w:color="auto"/>
        <w:bottom w:val="none" w:sz="0" w:space="0" w:color="auto"/>
        <w:right w:val="none" w:sz="0" w:space="0" w:color="auto"/>
      </w:divBdr>
      <w:divsChild>
        <w:div w:id="1828788528">
          <w:marLeft w:val="0"/>
          <w:marRight w:val="0"/>
          <w:marTop w:val="0"/>
          <w:marBottom w:val="0"/>
          <w:divBdr>
            <w:top w:val="none" w:sz="0" w:space="0" w:color="auto"/>
            <w:left w:val="none" w:sz="0" w:space="0" w:color="auto"/>
            <w:bottom w:val="none" w:sz="0" w:space="0" w:color="auto"/>
            <w:right w:val="none" w:sz="0" w:space="0" w:color="auto"/>
          </w:divBdr>
          <w:divsChild>
            <w:div w:id="1769425257">
              <w:marLeft w:val="0"/>
              <w:marRight w:val="0"/>
              <w:marTop w:val="225"/>
              <w:marBottom w:val="225"/>
              <w:divBdr>
                <w:top w:val="none" w:sz="0" w:space="0" w:color="auto"/>
                <w:left w:val="none" w:sz="0" w:space="0" w:color="auto"/>
                <w:bottom w:val="none" w:sz="0" w:space="0" w:color="auto"/>
                <w:right w:val="none" w:sz="0" w:space="0" w:color="auto"/>
              </w:divBdr>
              <w:divsChild>
                <w:div w:id="133641099">
                  <w:marLeft w:val="0"/>
                  <w:marRight w:val="0"/>
                  <w:marTop w:val="150"/>
                  <w:marBottom w:val="150"/>
                  <w:divBdr>
                    <w:top w:val="none" w:sz="0" w:space="0" w:color="auto"/>
                    <w:left w:val="none" w:sz="0" w:space="0" w:color="auto"/>
                    <w:bottom w:val="none" w:sz="0" w:space="0" w:color="auto"/>
                    <w:right w:val="none" w:sz="0" w:space="0" w:color="auto"/>
                  </w:divBdr>
                </w:div>
                <w:div w:id="237633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4196741">
          <w:marLeft w:val="0"/>
          <w:marRight w:val="0"/>
          <w:marTop w:val="0"/>
          <w:marBottom w:val="0"/>
          <w:divBdr>
            <w:top w:val="none" w:sz="0" w:space="0" w:color="auto"/>
            <w:left w:val="none" w:sz="0" w:space="0" w:color="auto"/>
            <w:bottom w:val="none" w:sz="0" w:space="0" w:color="auto"/>
            <w:right w:val="none" w:sz="0" w:space="0" w:color="auto"/>
          </w:divBdr>
          <w:divsChild>
            <w:div w:id="993488144">
              <w:marLeft w:val="0"/>
              <w:marRight w:val="0"/>
              <w:marTop w:val="0"/>
              <w:marBottom w:val="0"/>
              <w:divBdr>
                <w:top w:val="none" w:sz="0" w:space="0" w:color="auto"/>
                <w:left w:val="none" w:sz="0" w:space="0" w:color="auto"/>
                <w:bottom w:val="none" w:sz="0" w:space="0" w:color="auto"/>
                <w:right w:val="none" w:sz="0" w:space="0" w:color="auto"/>
              </w:divBdr>
              <w:divsChild>
                <w:div w:id="2076511431">
                  <w:marLeft w:val="0"/>
                  <w:marRight w:val="0"/>
                  <w:marTop w:val="225"/>
                  <w:marBottom w:val="225"/>
                  <w:divBdr>
                    <w:top w:val="none" w:sz="0" w:space="0" w:color="auto"/>
                    <w:left w:val="none" w:sz="0" w:space="0" w:color="auto"/>
                    <w:bottom w:val="none" w:sz="0" w:space="0" w:color="auto"/>
                    <w:right w:val="none" w:sz="0" w:space="0" w:color="auto"/>
                  </w:divBdr>
                  <w:divsChild>
                    <w:div w:id="12853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56">
              <w:marLeft w:val="0"/>
              <w:marRight w:val="0"/>
              <w:marTop w:val="0"/>
              <w:marBottom w:val="0"/>
              <w:divBdr>
                <w:top w:val="none" w:sz="0" w:space="0" w:color="auto"/>
                <w:left w:val="none" w:sz="0" w:space="0" w:color="auto"/>
                <w:bottom w:val="none" w:sz="0" w:space="0" w:color="auto"/>
                <w:right w:val="none" w:sz="0" w:space="0" w:color="auto"/>
              </w:divBdr>
              <w:divsChild>
                <w:div w:id="551694715">
                  <w:blockQuote w:val="1"/>
                  <w:marLeft w:val="960"/>
                  <w:marRight w:val="240"/>
                  <w:marTop w:val="240"/>
                  <w:marBottom w:val="240"/>
                  <w:divBdr>
                    <w:top w:val="none" w:sz="0" w:space="0" w:color="auto"/>
                    <w:left w:val="none" w:sz="0" w:space="0" w:color="auto"/>
                    <w:bottom w:val="none" w:sz="0" w:space="0" w:color="auto"/>
                    <w:right w:val="none" w:sz="0" w:space="0" w:color="auto"/>
                  </w:divBdr>
                </w:div>
                <w:div w:id="673187845">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58756335">
      <w:bodyDiv w:val="1"/>
      <w:marLeft w:val="0"/>
      <w:marRight w:val="0"/>
      <w:marTop w:val="0"/>
      <w:marBottom w:val="0"/>
      <w:divBdr>
        <w:top w:val="none" w:sz="0" w:space="0" w:color="auto"/>
        <w:left w:val="none" w:sz="0" w:space="0" w:color="auto"/>
        <w:bottom w:val="none" w:sz="0" w:space="0" w:color="auto"/>
        <w:right w:val="none" w:sz="0" w:space="0" w:color="auto"/>
      </w:divBdr>
      <w:divsChild>
        <w:div w:id="1579973994">
          <w:marLeft w:val="0"/>
          <w:marRight w:val="0"/>
          <w:marTop w:val="0"/>
          <w:marBottom w:val="0"/>
          <w:divBdr>
            <w:top w:val="none" w:sz="0" w:space="0" w:color="auto"/>
            <w:left w:val="none" w:sz="0" w:space="0" w:color="auto"/>
            <w:bottom w:val="none" w:sz="0" w:space="0" w:color="auto"/>
            <w:right w:val="none" w:sz="0" w:space="0" w:color="auto"/>
          </w:divBdr>
        </w:div>
        <w:div w:id="916481065">
          <w:marLeft w:val="0"/>
          <w:marRight w:val="0"/>
          <w:marTop w:val="0"/>
          <w:marBottom w:val="0"/>
          <w:divBdr>
            <w:top w:val="none" w:sz="0" w:space="0" w:color="auto"/>
            <w:left w:val="none" w:sz="0" w:space="0" w:color="auto"/>
            <w:bottom w:val="none" w:sz="0" w:space="0" w:color="auto"/>
            <w:right w:val="none" w:sz="0" w:space="0" w:color="auto"/>
          </w:divBdr>
          <w:divsChild>
            <w:div w:id="1980763081">
              <w:marLeft w:val="0"/>
              <w:marRight w:val="0"/>
              <w:marTop w:val="0"/>
              <w:marBottom w:val="0"/>
              <w:divBdr>
                <w:top w:val="none" w:sz="0" w:space="0" w:color="auto"/>
                <w:left w:val="none" w:sz="0" w:space="0" w:color="auto"/>
                <w:bottom w:val="none" w:sz="0" w:space="0" w:color="auto"/>
                <w:right w:val="none" w:sz="0" w:space="0" w:color="auto"/>
              </w:divBdr>
              <w:divsChild>
                <w:div w:id="717819107">
                  <w:marLeft w:val="0"/>
                  <w:marRight w:val="0"/>
                  <w:marTop w:val="0"/>
                  <w:marBottom w:val="0"/>
                  <w:divBdr>
                    <w:top w:val="none" w:sz="0" w:space="0" w:color="auto"/>
                    <w:left w:val="none" w:sz="0" w:space="0" w:color="auto"/>
                    <w:bottom w:val="none" w:sz="0" w:space="0" w:color="auto"/>
                    <w:right w:val="none" w:sz="0" w:space="0" w:color="auto"/>
                  </w:divBdr>
                  <w:divsChild>
                    <w:div w:id="934169770">
                      <w:marLeft w:val="0"/>
                      <w:marRight w:val="0"/>
                      <w:marTop w:val="0"/>
                      <w:marBottom w:val="0"/>
                      <w:divBdr>
                        <w:top w:val="none" w:sz="0" w:space="0" w:color="auto"/>
                        <w:left w:val="none" w:sz="0" w:space="0" w:color="auto"/>
                        <w:bottom w:val="none" w:sz="0" w:space="0" w:color="auto"/>
                        <w:right w:val="none" w:sz="0" w:space="0" w:color="auto"/>
                      </w:divBdr>
                    </w:div>
                  </w:divsChild>
                </w:div>
                <w:div w:id="156769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282">
      <w:bodyDiv w:val="1"/>
      <w:marLeft w:val="0"/>
      <w:marRight w:val="0"/>
      <w:marTop w:val="0"/>
      <w:marBottom w:val="0"/>
      <w:divBdr>
        <w:top w:val="none" w:sz="0" w:space="0" w:color="auto"/>
        <w:left w:val="none" w:sz="0" w:space="0" w:color="auto"/>
        <w:bottom w:val="none" w:sz="0" w:space="0" w:color="auto"/>
        <w:right w:val="none" w:sz="0" w:space="0" w:color="auto"/>
      </w:divBdr>
      <w:divsChild>
        <w:div w:id="595096568">
          <w:marLeft w:val="0"/>
          <w:marRight w:val="0"/>
          <w:marTop w:val="0"/>
          <w:marBottom w:val="0"/>
          <w:divBdr>
            <w:top w:val="none" w:sz="0" w:space="0" w:color="auto"/>
            <w:left w:val="none" w:sz="0" w:space="0" w:color="auto"/>
            <w:bottom w:val="none" w:sz="0" w:space="0" w:color="auto"/>
            <w:right w:val="none" w:sz="0" w:space="0" w:color="auto"/>
          </w:divBdr>
          <w:divsChild>
            <w:div w:id="948701746">
              <w:marLeft w:val="-150"/>
              <w:marRight w:val="-150"/>
              <w:marTop w:val="0"/>
              <w:marBottom w:val="0"/>
              <w:divBdr>
                <w:top w:val="none" w:sz="0" w:space="0" w:color="auto"/>
                <w:left w:val="none" w:sz="0" w:space="0" w:color="auto"/>
                <w:bottom w:val="none" w:sz="0" w:space="0" w:color="auto"/>
                <w:right w:val="none" w:sz="0" w:space="0" w:color="auto"/>
              </w:divBdr>
              <w:divsChild>
                <w:div w:id="2119790074">
                  <w:marLeft w:val="0"/>
                  <w:marRight w:val="0"/>
                  <w:marTop w:val="0"/>
                  <w:marBottom w:val="0"/>
                  <w:divBdr>
                    <w:top w:val="none" w:sz="0" w:space="0" w:color="auto"/>
                    <w:left w:val="none" w:sz="0" w:space="0" w:color="auto"/>
                    <w:bottom w:val="none" w:sz="0" w:space="0" w:color="auto"/>
                    <w:right w:val="none" w:sz="0" w:space="0" w:color="auto"/>
                  </w:divBdr>
                  <w:divsChild>
                    <w:div w:id="103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4788">
          <w:marLeft w:val="0"/>
          <w:marRight w:val="0"/>
          <w:marTop w:val="0"/>
          <w:marBottom w:val="0"/>
          <w:divBdr>
            <w:top w:val="none" w:sz="0" w:space="0" w:color="auto"/>
            <w:left w:val="none" w:sz="0" w:space="0" w:color="auto"/>
            <w:bottom w:val="none" w:sz="0" w:space="0" w:color="auto"/>
            <w:right w:val="none" w:sz="0" w:space="0" w:color="auto"/>
          </w:divBdr>
          <w:divsChild>
            <w:div w:id="1041320690">
              <w:marLeft w:val="-150"/>
              <w:marRight w:val="-150"/>
              <w:marTop w:val="0"/>
              <w:marBottom w:val="0"/>
              <w:divBdr>
                <w:top w:val="none" w:sz="0" w:space="0" w:color="auto"/>
                <w:left w:val="none" w:sz="0" w:space="0" w:color="auto"/>
                <w:bottom w:val="none" w:sz="0" w:space="0" w:color="auto"/>
                <w:right w:val="none" w:sz="0" w:space="0" w:color="auto"/>
              </w:divBdr>
              <w:divsChild>
                <w:div w:id="637489962">
                  <w:marLeft w:val="0"/>
                  <w:marRight w:val="0"/>
                  <w:marTop w:val="0"/>
                  <w:marBottom w:val="0"/>
                  <w:divBdr>
                    <w:top w:val="none" w:sz="0" w:space="0" w:color="auto"/>
                    <w:left w:val="none" w:sz="0" w:space="0" w:color="auto"/>
                    <w:bottom w:val="none" w:sz="0" w:space="0" w:color="auto"/>
                    <w:right w:val="none" w:sz="0" w:space="0" w:color="auto"/>
                  </w:divBdr>
                  <w:divsChild>
                    <w:div w:id="912356368">
                      <w:marLeft w:val="0"/>
                      <w:marRight w:val="0"/>
                      <w:marTop w:val="0"/>
                      <w:marBottom w:val="300"/>
                      <w:divBdr>
                        <w:top w:val="none" w:sz="0" w:space="0" w:color="auto"/>
                        <w:left w:val="none" w:sz="0" w:space="0" w:color="auto"/>
                        <w:bottom w:val="none" w:sz="0" w:space="0" w:color="auto"/>
                        <w:right w:val="none" w:sz="0" w:space="0" w:color="auto"/>
                      </w:divBdr>
                      <w:divsChild>
                        <w:div w:id="608513952">
                          <w:marLeft w:val="0"/>
                          <w:marRight w:val="0"/>
                          <w:marTop w:val="0"/>
                          <w:marBottom w:val="0"/>
                          <w:divBdr>
                            <w:top w:val="none" w:sz="0" w:space="0" w:color="auto"/>
                            <w:left w:val="none" w:sz="0" w:space="0" w:color="auto"/>
                            <w:bottom w:val="none" w:sz="0" w:space="0" w:color="auto"/>
                            <w:right w:val="none" w:sz="0" w:space="0" w:color="auto"/>
                          </w:divBdr>
                          <w:divsChild>
                            <w:div w:id="322707319">
                              <w:marLeft w:val="0"/>
                              <w:marRight w:val="0"/>
                              <w:marTop w:val="0"/>
                              <w:marBottom w:val="0"/>
                              <w:divBdr>
                                <w:top w:val="none" w:sz="0" w:space="0" w:color="auto"/>
                                <w:left w:val="none" w:sz="0" w:space="0" w:color="auto"/>
                                <w:bottom w:val="none" w:sz="0" w:space="0" w:color="auto"/>
                                <w:right w:val="none" w:sz="0" w:space="0" w:color="auto"/>
                              </w:divBdr>
                              <w:divsChild>
                                <w:div w:id="353771140">
                                  <w:marLeft w:val="0"/>
                                  <w:marRight w:val="0"/>
                                  <w:marTop w:val="0"/>
                                  <w:marBottom w:val="0"/>
                                  <w:divBdr>
                                    <w:top w:val="none" w:sz="0" w:space="0" w:color="auto"/>
                                    <w:left w:val="none" w:sz="0" w:space="0" w:color="auto"/>
                                    <w:bottom w:val="none" w:sz="0" w:space="0" w:color="auto"/>
                                    <w:right w:val="none" w:sz="0" w:space="0" w:color="auto"/>
                                  </w:divBdr>
                                </w:div>
                                <w:div w:id="1175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364">
                  <w:marLeft w:val="0"/>
                  <w:marRight w:val="0"/>
                  <w:marTop w:val="0"/>
                  <w:marBottom w:val="0"/>
                  <w:divBdr>
                    <w:top w:val="none" w:sz="0" w:space="0" w:color="auto"/>
                    <w:left w:val="none" w:sz="0" w:space="0" w:color="auto"/>
                    <w:bottom w:val="none" w:sz="0" w:space="0" w:color="auto"/>
                    <w:right w:val="none" w:sz="0" w:space="0" w:color="auto"/>
                  </w:divBdr>
                  <w:divsChild>
                    <w:div w:id="518350909">
                      <w:marLeft w:val="0"/>
                      <w:marRight w:val="0"/>
                      <w:marTop w:val="0"/>
                      <w:marBottom w:val="100"/>
                      <w:divBdr>
                        <w:top w:val="none" w:sz="0" w:space="0" w:color="auto"/>
                        <w:left w:val="none" w:sz="0" w:space="0" w:color="auto"/>
                        <w:bottom w:val="none" w:sz="0" w:space="0" w:color="auto"/>
                        <w:right w:val="none" w:sz="0" w:space="0" w:color="auto"/>
                      </w:divBdr>
                    </w:div>
                    <w:div w:id="1746682709">
                      <w:marLeft w:val="0"/>
                      <w:marRight w:val="0"/>
                      <w:marTop w:val="0"/>
                      <w:marBottom w:val="0"/>
                      <w:divBdr>
                        <w:top w:val="none" w:sz="0" w:space="0" w:color="auto"/>
                        <w:left w:val="none" w:sz="0" w:space="0" w:color="auto"/>
                        <w:bottom w:val="none" w:sz="0" w:space="0" w:color="auto"/>
                        <w:right w:val="none" w:sz="0" w:space="0" w:color="auto"/>
                      </w:divBdr>
                      <w:divsChild>
                        <w:div w:id="543059656">
                          <w:marLeft w:val="-150"/>
                          <w:marRight w:val="-150"/>
                          <w:marTop w:val="0"/>
                          <w:marBottom w:val="150"/>
                          <w:divBdr>
                            <w:top w:val="none" w:sz="0" w:space="0" w:color="auto"/>
                            <w:left w:val="none" w:sz="0" w:space="0" w:color="auto"/>
                            <w:bottom w:val="none" w:sz="0" w:space="0" w:color="auto"/>
                            <w:right w:val="none" w:sz="0" w:space="0" w:color="auto"/>
                          </w:divBdr>
                          <w:divsChild>
                            <w:div w:id="1132794295">
                              <w:marLeft w:val="0"/>
                              <w:marRight w:val="0"/>
                              <w:marTop w:val="0"/>
                              <w:marBottom w:val="0"/>
                              <w:divBdr>
                                <w:top w:val="none" w:sz="0" w:space="0" w:color="auto"/>
                                <w:left w:val="none" w:sz="0" w:space="0" w:color="auto"/>
                                <w:bottom w:val="none" w:sz="0" w:space="0" w:color="auto"/>
                                <w:right w:val="none" w:sz="0" w:space="0" w:color="auto"/>
                              </w:divBdr>
                              <w:divsChild>
                                <w:div w:id="1127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457">
                          <w:marLeft w:val="0"/>
                          <w:marRight w:val="0"/>
                          <w:marTop w:val="450"/>
                          <w:marBottom w:val="450"/>
                          <w:divBdr>
                            <w:top w:val="none" w:sz="0" w:space="0" w:color="auto"/>
                            <w:left w:val="none" w:sz="0" w:space="0" w:color="auto"/>
                            <w:bottom w:val="none" w:sz="0" w:space="0" w:color="auto"/>
                            <w:right w:val="none" w:sz="0" w:space="0" w:color="auto"/>
                          </w:divBdr>
                          <w:divsChild>
                            <w:div w:id="1231235287">
                              <w:marLeft w:val="0"/>
                              <w:marRight w:val="0"/>
                              <w:marTop w:val="0"/>
                              <w:marBottom w:val="0"/>
                              <w:divBdr>
                                <w:top w:val="none" w:sz="0" w:space="0" w:color="auto"/>
                                <w:left w:val="none" w:sz="0" w:space="0" w:color="auto"/>
                                <w:bottom w:val="none" w:sz="0" w:space="0" w:color="auto"/>
                                <w:right w:val="none" w:sz="0" w:space="0" w:color="auto"/>
                              </w:divBdr>
                            </w:div>
                          </w:divsChild>
                        </w:div>
                        <w:div w:id="1888493272">
                          <w:marLeft w:val="-150"/>
                          <w:marRight w:val="-150"/>
                          <w:marTop w:val="0"/>
                          <w:marBottom w:val="0"/>
                          <w:divBdr>
                            <w:top w:val="none" w:sz="0" w:space="0" w:color="auto"/>
                            <w:left w:val="none" w:sz="0" w:space="0" w:color="auto"/>
                            <w:bottom w:val="none" w:sz="0" w:space="0" w:color="auto"/>
                            <w:right w:val="none" w:sz="0" w:space="0" w:color="auto"/>
                          </w:divBdr>
                          <w:divsChild>
                            <w:div w:id="848061456">
                              <w:marLeft w:val="0"/>
                              <w:marRight w:val="0"/>
                              <w:marTop w:val="0"/>
                              <w:marBottom w:val="0"/>
                              <w:divBdr>
                                <w:top w:val="none" w:sz="0" w:space="0" w:color="auto"/>
                                <w:left w:val="none" w:sz="0" w:space="0" w:color="auto"/>
                                <w:bottom w:val="none" w:sz="0" w:space="0" w:color="auto"/>
                                <w:right w:val="none" w:sz="0" w:space="0" w:color="auto"/>
                              </w:divBdr>
                              <w:divsChild>
                                <w:div w:id="1731074144">
                                  <w:marLeft w:val="0"/>
                                  <w:marRight w:val="0"/>
                                  <w:marTop w:val="0"/>
                                  <w:marBottom w:val="300"/>
                                  <w:divBdr>
                                    <w:top w:val="none" w:sz="0" w:space="0" w:color="auto"/>
                                    <w:left w:val="none" w:sz="0" w:space="0" w:color="auto"/>
                                    <w:bottom w:val="none" w:sz="0" w:space="0" w:color="auto"/>
                                    <w:right w:val="none" w:sz="0" w:space="0" w:color="auto"/>
                                  </w:divBdr>
                                  <w:divsChild>
                                    <w:div w:id="1698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278132">
          <w:marLeft w:val="0"/>
          <w:marRight w:val="0"/>
          <w:marTop w:val="450"/>
          <w:marBottom w:val="0"/>
          <w:divBdr>
            <w:top w:val="none" w:sz="0" w:space="0" w:color="auto"/>
            <w:left w:val="none" w:sz="0" w:space="0" w:color="auto"/>
            <w:bottom w:val="none" w:sz="0" w:space="0" w:color="auto"/>
            <w:right w:val="none" w:sz="0" w:space="0" w:color="auto"/>
          </w:divBdr>
        </w:div>
      </w:divsChild>
    </w:div>
    <w:div w:id="268126995">
      <w:bodyDiv w:val="1"/>
      <w:marLeft w:val="0"/>
      <w:marRight w:val="0"/>
      <w:marTop w:val="0"/>
      <w:marBottom w:val="0"/>
      <w:divBdr>
        <w:top w:val="none" w:sz="0" w:space="0" w:color="auto"/>
        <w:left w:val="none" w:sz="0" w:space="0" w:color="auto"/>
        <w:bottom w:val="none" w:sz="0" w:space="0" w:color="auto"/>
        <w:right w:val="none" w:sz="0" w:space="0" w:color="auto"/>
      </w:divBdr>
      <w:divsChild>
        <w:div w:id="1749112458">
          <w:marLeft w:val="0"/>
          <w:marRight w:val="0"/>
          <w:marTop w:val="100"/>
          <w:marBottom w:val="100"/>
          <w:divBdr>
            <w:top w:val="none" w:sz="0" w:space="0" w:color="auto"/>
            <w:left w:val="none" w:sz="0" w:space="0" w:color="auto"/>
            <w:bottom w:val="none" w:sz="0" w:space="0" w:color="auto"/>
            <w:right w:val="none" w:sz="0" w:space="0" w:color="auto"/>
          </w:divBdr>
        </w:div>
        <w:div w:id="1999457552">
          <w:marLeft w:val="0"/>
          <w:marRight w:val="0"/>
          <w:marTop w:val="100"/>
          <w:marBottom w:val="100"/>
          <w:divBdr>
            <w:top w:val="none" w:sz="0" w:space="0" w:color="auto"/>
            <w:left w:val="none" w:sz="0" w:space="0" w:color="auto"/>
            <w:bottom w:val="none" w:sz="0" w:space="0" w:color="auto"/>
            <w:right w:val="none" w:sz="0" w:space="0" w:color="auto"/>
          </w:divBdr>
          <w:divsChild>
            <w:div w:id="194083490">
              <w:marLeft w:val="0"/>
              <w:marRight w:val="0"/>
              <w:marTop w:val="300"/>
              <w:marBottom w:val="300"/>
              <w:divBdr>
                <w:top w:val="none" w:sz="0" w:space="0" w:color="auto"/>
                <w:left w:val="none" w:sz="0" w:space="0" w:color="auto"/>
                <w:bottom w:val="single" w:sz="6" w:space="0" w:color="DEE1E4"/>
                <w:right w:val="none" w:sz="0" w:space="0" w:color="auto"/>
              </w:divBdr>
            </w:div>
            <w:div w:id="1365866751">
              <w:marLeft w:val="0"/>
              <w:marRight w:val="0"/>
              <w:marTop w:val="0"/>
              <w:marBottom w:val="0"/>
              <w:divBdr>
                <w:top w:val="none" w:sz="0" w:space="0" w:color="auto"/>
                <w:left w:val="none" w:sz="0" w:space="0" w:color="auto"/>
                <w:bottom w:val="none" w:sz="0" w:space="0" w:color="auto"/>
                <w:right w:val="none" w:sz="0" w:space="0" w:color="auto"/>
              </w:divBdr>
              <w:divsChild>
                <w:div w:id="11704103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73514197">
      <w:bodyDiv w:val="1"/>
      <w:marLeft w:val="0"/>
      <w:marRight w:val="0"/>
      <w:marTop w:val="0"/>
      <w:marBottom w:val="0"/>
      <w:divBdr>
        <w:top w:val="none" w:sz="0" w:space="0" w:color="auto"/>
        <w:left w:val="none" w:sz="0" w:space="0" w:color="auto"/>
        <w:bottom w:val="none" w:sz="0" w:space="0" w:color="auto"/>
        <w:right w:val="none" w:sz="0" w:space="0" w:color="auto"/>
      </w:divBdr>
      <w:divsChild>
        <w:div w:id="1684278069">
          <w:marLeft w:val="0"/>
          <w:marRight w:val="0"/>
          <w:marTop w:val="0"/>
          <w:marBottom w:val="0"/>
          <w:divBdr>
            <w:top w:val="none" w:sz="0" w:space="0" w:color="auto"/>
            <w:left w:val="none" w:sz="0" w:space="0" w:color="auto"/>
            <w:bottom w:val="none" w:sz="0" w:space="0" w:color="auto"/>
            <w:right w:val="none" w:sz="0" w:space="0" w:color="auto"/>
          </w:divBdr>
        </w:div>
        <w:div w:id="1777018278">
          <w:marLeft w:val="0"/>
          <w:marRight w:val="0"/>
          <w:marTop w:val="0"/>
          <w:marBottom w:val="0"/>
          <w:divBdr>
            <w:top w:val="none" w:sz="0" w:space="0" w:color="auto"/>
            <w:left w:val="none" w:sz="0" w:space="0" w:color="auto"/>
            <w:bottom w:val="none" w:sz="0" w:space="0" w:color="auto"/>
            <w:right w:val="none" w:sz="0" w:space="0" w:color="auto"/>
          </w:divBdr>
        </w:div>
        <w:div w:id="965311901">
          <w:marLeft w:val="0"/>
          <w:marRight w:val="0"/>
          <w:marTop w:val="0"/>
          <w:marBottom w:val="300"/>
          <w:divBdr>
            <w:top w:val="none" w:sz="0" w:space="0" w:color="auto"/>
            <w:left w:val="none" w:sz="0" w:space="0" w:color="auto"/>
            <w:bottom w:val="none" w:sz="0" w:space="0" w:color="auto"/>
            <w:right w:val="none" w:sz="0" w:space="0" w:color="auto"/>
          </w:divBdr>
          <w:divsChild>
            <w:div w:id="562371744">
              <w:marLeft w:val="0"/>
              <w:marRight w:val="0"/>
              <w:marTop w:val="0"/>
              <w:marBottom w:val="0"/>
              <w:divBdr>
                <w:top w:val="none" w:sz="0" w:space="0" w:color="auto"/>
                <w:left w:val="none" w:sz="0" w:space="0" w:color="auto"/>
                <w:bottom w:val="none" w:sz="0" w:space="0" w:color="auto"/>
                <w:right w:val="none" w:sz="0" w:space="0" w:color="auto"/>
              </w:divBdr>
              <w:divsChild>
                <w:div w:id="1216697437">
                  <w:marLeft w:val="0"/>
                  <w:marRight w:val="0"/>
                  <w:marTop w:val="0"/>
                  <w:marBottom w:val="0"/>
                  <w:divBdr>
                    <w:top w:val="none" w:sz="0" w:space="0" w:color="auto"/>
                    <w:left w:val="none" w:sz="0" w:space="0" w:color="auto"/>
                    <w:bottom w:val="none" w:sz="0" w:space="0" w:color="auto"/>
                    <w:right w:val="none" w:sz="0" w:space="0" w:color="auto"/>
                  </w:divBdr>
                  <w:divsChild>
                    <w:div w:id="1754233833">
                      <w:marLeft w:val="0"/>
                      <w:marRight w:val="0"/>
                      <w:marTop w:val="0"/>
                      <w:marBottom w:val="0"/>
                      <w:divBdr>
                        <w:top w:val="none" w:sz="0" w:space="0" w:color="auto"/>
                        <w:left w:val="none" w:sz="0" w:space="0" w:color="auto"/>
                        <w:bottom w:val="none" w:sz="0" w:space="0" w:color="auto"/>
                        <w:right w:val="none" w:sz="0" w:space="0" w:color="auto"/>
                      </w:divBdr>
                      <w:divsChild>
                        <w:div w:id="1777942712">
                          <w:marLeft w:val="0"/>
                          <w:marRight w:val="0"/>
                          <w:marTop w:val="0"/>
                          <w:marBottom w:val="0"/>
                          <w:divBdr>
                            <w:top w:val="none" w:sz="0" w:space="0" w:color="auto"/>
                            <w:left w:val="none" w:sz="0" w:space="0" w:color="auto"/>
                            <w:bottom w:val="none" w:sz="0" w:space="0" w:color="auto"/>
                            <w:right w:val="none" w:sz="0" w:space="0" w:color="auto"/>
                          </w:divBdr>
                          <w:divsChild>
                            <w:div w:id="1205681546">
                              <w:marLeft w:val="0"/>
                              <w:marRight w:val="0"/>
                              <w:marTop w:val="0"/>
                              <w:marBottom w:val="0"/>
                              <w:divBdr>
                                <w:top w:val="none" w:sz="0" w:space="0" w:color="auto"/>
                                <w:left w:val="none" w:sz="0" w:space="0" w:color="auto"/>
                                <w:bottom w:val="none" w:sz="0" w:space="0" w:color="auto"/>
                                <w:right w:val="none" w:sz="0" w:space="0" w:color="auto"/>
                              </w:divBdr>
                              <w:divsChild>
                                <w:div w:id="16505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934171">
          <w:marLeft w:val="450"/>
          <w:marRight w:val="225"/>
          <w:marTop w:val="600"/>
          <w:marBottom w:val="0"/>
          <w:divBdr>
            <w:top w:val="none" w:sz="0" w:space="0" w:color="auto"/>
            <w:left w:val="none" w:sz="0" w:space="0" w:color="auto"/>
            <w:bottom w:val="none" w:sz="0" w:space="0" w:color="auto"/>
            <w:right w:val="none" w:sz="0" w:space="0" w:color="auto"/>
          </w:divBdr>
        </w:div>
        <w:div w:id="1407417966">
          <w:marLeft w:val="0"/>
          <w:marRight w:val="0"/>
          <w:marTop w:val="0"/>
          <w:marBottom w:val="0"/>
          <w:divBdr>
            <w:top w:val="none" w:sz="0" w:space="0" w:color="auto"/>
            <w:left w:val="none" w:sz="0" w:space="0" w:color="auto"/>
            <w:bottom w:val="none" w:sz="0" w:space="0" w:color="auto"/>
            <w:right w:val="none" w:sz="0" w:space="0" w:color="auto"/>
          </w:divBdr>
        </w:div>
        <w:div w:id="816412289">
          <w:marLeft w:val="0"/>
          <w:marRight w:val="0"/>
          <w:marTop w:val="0"/>
          <w:marBottom w:val="0"/>
          <w:divBdr>
            <w:top w:val="none" w:sz="0" w:space="0" w:color="auto"/>
            <w:left w:val="none" w:sz="0" w:space="0" w:color="auto"/>
            <w:bottom w:val="none" w:sz="0" w:space="0" w:color="auto"/>
            <w:right w:val="none" w:sz="0" w:space="0" w:color="auto"/>
          </w:divBdr>
          <w:divsChild>
            <w:div w:id="1877087171">
              <w:marLeft w:val="0"/>
              <w:marRight w:val="0"/>
              <w:marTop w:val="0"/>
              <w:marBottom w:val="0"/>
              <w:divBdr>
                <w:top w:val="none" w:sz="0" w:space="0" w:color="auto"/>
                <w:left w:val="none" w:sz="0" w:space="0" w:color="auto"/>
                <w:bottom w:val="none" w:sz="0" w:space="0" w:color="auto"/>
                <w:right w:val="none" w:sz="0" w:space="0" w:color="auto"/>
              </w:divBdr>
            </w:div>
          </w:divsChild>
        </w:div>
        <w:div w:id="1894150883">
          <w:marLeft w:val="0"/>
          <w:marRight w:val="0"/>
          <w:marTop w:val="0"/>
          <w:marBottom w:val="0"/>
          <w:divBdr>
            <w:top w:val="none" w:sz="0" w:space="0" w:color="auto"/>
            <w:left w:val="none" w:sz="0" w:space="0" w:color="auto"/>
            <w:bottom w:val="none" w:sz="0" w:space="0" w:color="auto"/>
            <w:right w:val="none" w:sz="0" w:space="0" w:color="auto"/>
          </w:divBdr>
        </w:div>
      </w:divsChild>
    </w:div>
    <w:div w:id="287903196">
      <w:bodyDiv w:val="1"/>
      <w:marLeft w:val="0"/>
      <w:marRight w:val="0"/>
      <w:marTop w:val="0"/>
      <w:marBottom w:val="0"/>
      <w:divBdr>
        <w:top w:val="none" w:sz="0" w:space="0" w:color="auto"/>
        <w:left w:val="none" w:sz="0" w:space="0" w:color="auto"/>
        <w:bottom w:val="none" w:sz="0" w:space="0" w:color="auto"/>
        <w:right w:val="none" w:sz="0" w:space="0" w:color="auto"/>
      </w:divBdr>
      <w:divsChild>
        <w:div w:id="160439110">
          <w:marLeft w:val="0"/>
          <w:marRight w:val="0"/>
          <w:marTop w:val="0"/>
          <w:marBottom w:val="0"/>
          <w:divBdr>
            <w:top w:val="none" w:sz="0" w:space="0" w:color="auto"/>
            <w:left w:val="none" w:sz="0" w:space="0" w:color="auto"/>
            <w:bottom w:val="none" w:sz="0" w:space="0" w:color="auto"/>
            <w:right w:val="none" w:sz="0" w:space="0" w:color="auto"/>
          </w:divBdr>
        </w:div>
        <w:div w:id="1164248278">
          <w:marLeft w:val="0"/>
          <w:marRight w:val="0"/>
          <w:marTop w:val="180"/>
          <w:marBottom w:val="0"/>
          <w:divBdr>
            <w:top w:val="none" w:sz="0" w:space="0" w:color="auto"/>
            <w:left w:val="none" w:sz="0" w:space="0" w:color="auto"/>
            <w:bottom w:val="none" w:sz="0" w:space="0" w:color="auto"/>
            <w:right w:val="none" w:sz="0" w:space="0" w:color="auto"/>
          </w:divBdr>
          <w:divsChild>
            <w:div w:id="310448881">
              <w:marLeft w:val="0"/>
              <w:marRight w:val="0"/>
              <w:marTop w:val="0"/>
              <w:marBottom w:val="0"/>
              <w:divBdr>
                <w:top w:val="none" w:sz="0" w:space="0" w:color="auto"/>
                <w:left w:val="none" w:sz="0" w:space="0" w:color="auto"/>
                <w:bottom w:val="none" w:sz="0" w:space="0" w:color="auto"/>
                <w:right w:val="none" w:sz="0" w:space="0" w:color="auto"/>
              </w:divBdr>
            </w:div>
            <w:div w:id="1704018412">
              <w:marLeft w:val="0"/>
              <w:marRight w:val="0"/>
              <w:marTop w:val="0"/>
              <w:marBottom w:val="0"/>
              <w:divBdr>
                <w:top w:val="none" w:sz="0" w:space="0" w:color="auto"/>
                <w:left w:val="none" w:sz="0" w:space="0" w:color="auto"/>
                <w:bottom w:val="none" w:sz="0" w:space="0" w:color="auto"/>
                <w:right w:val="none" w:sz="0" w:space="0" w:color="auto"/>
              </w:divBdr>
              <w:divsChild>
                <w:div w:id="842814093">
                  <w:marLeft w:val="0"/>
                  <w:marRight w:val="0"/>
                  <w:marTop w:val="0"/>
                  <w:marBottom w:val="120"/>
                  <w:divBdr>
                    <w:top w:val="none" w:sz="0" w:space="0" w:color="auto"/>
                    <w:left w:val="none" w:sz="0" w:space="0" w:color="auto"/>
                    <w:bottom w:val="none" w:sz="0" w:space="0" w:color="auto"/>
                    <w:right w:val="none" w:sz="0" w:space="0" w:color="auto"/>
                  </w:divBdr>
                </w:div>
                <w:div w:id="1350178115">
                  <w:marLeft w:val="0"/>
                  <w:marRight w:val="0"/>
                  <w:marTop w:val="150"/>
                  <w:marBottom w:val="0"/>
                  <w:divBdr>
                    <w:top w:val="none" w:sz="0" w:space="0" w:color="auto"/>
                    <w:left w:val="single" w:sz="48" w:space="4" w:color="626366"/>
                    <w:bottom w:val="single" w:sz="6" w:space="0" w:color="626366"/>
                    <w:right w:val="none" w:sz="0" w:space="0" w:color="auto"/>
                  </w:divBdr>
                </w:div>
                <w:div w:id="2118912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6838332">
          <w:marLeft w:val="0"/>
          <w:marRight w:val="0"/>
          <w:marTop w:val="180"/>
          <w:marBottom w:val="180"/>
          <w:divBdr>
            <w:top w:val="none" w:sz="0" w:space="0" w:color="auto"/>
            <w:left w:val="none" w:sz="0" w:space="0" w:color="auto"/>
            <w:bottom w:val="none" w:sz="0" w:space="0" w:color="auto"/>
            <w:right w:val="none" w:sz="0" w:space="0" w:color="auto"/>
          </w:divBdr>
        </w:div>
        <w:div w:id="1878008660">
          <w:marLeft w:val="0"/>
          <w:marRight w:val="0"/>
          <w:marTop w:val="0"/>
          <w:marBottom w:val="0"/>
          <w:divBdr>
            <w:top w:val="none" w:sz="0" w:space="0" w:color="auto"/>
            <w:left w:val="none" w:sz="0" w:space="0" w:color="auto"/>
            <w:bottom w:val="none" w:sz="0" w:space="0" w:color="auto"/>
            <w:right w:val="none" w:sz="0" w:space="0" w:color="auto"/>
          </w:divBdr>
        </w:div>
      </w:divsChild>
    </w:div>
    <w:div w:id="317419626">
      <w:bodyDiv w:val="1"/>
      <w:marLeft w:val="0"/>
      <w:marRight w:val="0"/>
      <w:marTop w:val="0"/>
      <w:marBottom w:val="0"/>
      <w:divBdr>
        <w:top w:val="none" w:sz="0" w:space="0" w:color="auto"/>
        <w:left w:val="none" w:sz="0" w:space="0" w:color="auto"/>
        <w:bottom w:val="none" w:sz="0" w:space="0" w:color="auto"/>
        <w:right w:val="none" w:sz="0" w:space="0" w:color="auto"/>
      </w:divBdr>
      <w:divsChild>
        <w:div w:id="366296571">
          <w:marLeft w:val="0"/>
          <w:marRight w:val="0"/>
          <w:marTop w:val="0"/>
          <w:marBottom w:val="0"/>
          <w:divBdr>
            <w:top w:val="none" w:sz="0" w:space="0" w:color="auto"/>
            <w:left w:val="none" w:sz="0" w:space="0" w:color="auto"/>
            <w:bottom w:val="none" w:sz="0" w:space="0" w:color="auto"/>
            <w:right w:val="none" w:sz="0" w:space="0" w:color="auto"/>
          </w:divBdr>
        </w:div>
        <w:div w:id="1861045453">
          <w:marLeft w:val="0"/>
          <w:marRight w:val="0"/>
          <w:marTop w:val="315"/>
          <w:marBottom w:val="0"/>
          <w:divBdr>
            <w:top w:val="single" w:sz="6" w:space="8" w:color="D9D9D9"/>
            <w:left w:val="none" w:sz="0" w:space="0" w:color="auto"/>
            <w:bottom w:val="single" w:sz="6" w:space="8" w:color="D9D9D9"/>
            <w:right w:val="none" w:sz="0" w:space="0" w:color="auto"/>
          </w:divBdr>
        </w:div>
        <w:div w:id="1956012446">
          <w:marLeft w:val="0"/>
          <w:marRight w:val="0"/>
          <w:marTop w:val="0"/>
          <w:marBottom w:val="0"/>
          <w:divBdr>
            <w:top w:val="none" w:sz="0" w:space="0" w:color="auto"/>
            <w:left w:val="none" w:sz="0" w:space="0" w:color="auto"/>
            <w:bottom w:val="none" w:sz="0" w:space="0" w:color="auto"/>
            <w:right w:val="none" w:sz="0" w:space="0" w:color="auto"/>
          </w:divBdr>
          <w:divsChild>
            <w:div w:id="1371297991">
              <w:marLeft w:val="0"/>
              <w:marRight w:val="0"/>
              <w:marTop w:val="0"/>
              <w:marBottom w:val="0"/>
              <w:divBdr>
                <w:top w:val="none" w:sz="0" w:space="0" w:color="auto"/>
                <w:left w:val="none" w:sz="0" w:space="0" w:color="auto"/>
                <w:bottom w:val="none" w:sz="0" w:space="0" w:color="auto"/>
                <w:right w:val="none" w:sz="0" w:space="0" w:color="auto"/>
              </w:divBdr>
              <w:divsChild>
                <w:div w:id="1789739215">
                  <w:marLeft w:val="0"/>
                  <w:marRight w:val="0"/>
                  <w:marTop w:val="0"/>
                  <w:marBottom w:val="446"/>
                  <w:divBdr>
                    <w:top w:val="none" w:sz="0" w:space="0" w:color="auto"/>
                    <w:left w:val="none" w:sz="0" w:space="0" w:color="auto"/>
                    <w:bottom w:val="none" w:sz="0" w:space="0" w:color="auto"/>
                    <w:right w:val="none" w:sz="0" w:space="0" w:color="auto"/>
                  </w:divBdr>
                  <w:divsChild>
                    <w:div w:id="22902174">
                      <w:marLeft w:val="0"/>
                      <w:marRight w:val="0"/>
                      <w:marTop w:val="0"/>
                      <w:marBottom w:val="0"/>
                      <w:divBdr>
                        <w:top w:val="none" w:sz="0" w:space="0" w:color="auto"/>
                        <w:left w:val="none" w:sz="0" w:space="0" w:color="auto"/>
                        <w:bottom w:val="none" w:sz="0" w:space="0" w:color="auto"/>
                        <w:right w:val="none" w:sz="0" w:space="0" w:color="auto"/>
                      </w:divBdr>
                      <w:divsChild>
                        <w:div w:id="201018046">
                          <w:marLeft w:val="0"/>
                          <w:marRight w:val="0"/>
                          <w:marTop w:val="0"/>
                          <w:marBottom w:val="0"/>
                          <w:divBdr>
                            <w:top w:val="single" w:sz="2" w:space="0" w:color="DFDFDF"/>
                            <w:left w:val="single" w:sz="2" w:space="0" w:color="DFDFDF"/>
                            <w:bottom w:val="single" w:sz="2" w:space="0" w:color="DFDFDF"/>
                            <w:right w:val="single" w:sz="2" w:space="0" w:color="DFDFDF"/>
                          </w:divBdr>
                          <w:divsChild>
                            <w:div w:id="1237975792">
                              <w:marLeft w:val="0"/>
                              <w:marRight w:val="0"/>
                              <w:marTop w:val="0"/>
                              <w:marBottom w:val="0"/>
                              <w:divBdr>
                                <w:top w:val="none" w:sz="0" w:space="0" w:color="auto"/>
                                <w:left w:val="none" w:sz="0" w:space="0" w:color="auto"/>
                                <w:bottom w:val="none" w:sz="0" w:space="0" w:color="auto"/>
                                <w:right w:val="none" w:sz="0" w:space="0" w:color="auto"/>
                              </w:divBdr>
                              <w:divsChild>
                                <w:div w:id="395518653">
                                  <w:marLeft w:val="0"/>
                                  <w:marRight w:val="0"/>
                                  <w:marTop w:val="0"/>
                                  <w:marBottom w:val="0"/>
                                  <w:divBdr>
                                    <w:top w:val="none" w:sz="0" w:space="0" w:color="auto"/>
                                    <w:left w:val="none" w:sz="0" w:space="0" w:color="auto"/>
                                    <w:bottom w:val="none" w:sz="0" w:space="0" w:color="auto"/>
                                    <w:right w:val="none" w:sz="0" w:space="0" w:color="auto"/>
                                  </w:divBdr>
                                  <w:divsChild>
                                    <w:div w:id="50159229">
                                      <w:marLeft w:val="0"/>
                                      <w:marRight w:val="30"/>
                                      <w:marTop w:val="0"/>
                                      <w:marBottom w:val="0"/>
                                      <w:divBdr>
                                        <w:top w:val="none" w:sz="0" w:space="0" w:color="auto"/>
                                        <w:left w:val="none" w:sz="0" w:space="0" w:color="auto"/>
                                        <w:bottom w:val="none" w:sz="0" w:space="0" w:color="auto"/>
                                        <w:right w:val="none" w:sz="0" w:space="0" w:color="auto"/>
                                      </w:divBdr>
                                    </w:div>
                                    <w:div w:id="1327249489">
                                      <w:marLeft w:val="0"/>
                                      <w:marRight w:val="0"/>
                                      <w:marTop w:val="0"/>
                                      <w:marBottom w:val="0"/>
                                      <w:divBdr>
                                        <w:top w:val="none" w:sz="0" w:space="0" w:color="auto"/>
                                        <w:left w:val="none" w:sz="0" w:space="0" w:color="auto"/>
                                        <w:bottom w:val="none" w:sz="0" w:space="0" w:color="auto"/>
                                        <w:right w:val="none" w:sz="0" w:space="0" w:color="auto"/>
                                      </w:divBdr>
                                    </w:div>
                                    <w:div w:id="2046251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851030">
                              <w:marLeft w:val="-210"/>
                              <w:marRight w:val="0"/>
                              <w:marTop w:val="0"/>
                              <w:marBottom w:val="0"/>
                              <w:divBdr>
                                <w:top w:val="none" w:sz="0" w:space="0" w:color="auto"/>
                                <w:left w:val="none" w:sz="0" w:space="0" w:color="auto"/>
                                <w:bottom w:val="none" w:sz="0" w:space="0" w:color="auto"/>
                                <w:right w:val="none" w:sz="0" w:space="0" w:color="auto"/>
                              </w:divBdr>
                              <w:divsChild>
                                <w:div w:id="1089892346">
                                  <w:marLeft w:val="0"/>
                                  <w:marRight w:val="0"/>
                                  <w:marTop w:val="0"/>
                                  <w:marBottom w:val="45"/>
                                  <w:divBdr>
                                    <w:top w:val="single" w:sz="2" w:space="0" w:color="A9A9A9"/>
                                    <w:left w:val="single" w:sz="2" w:space="0" w:color="A9A9A9"/>
                                    <w:bottom w:val="single" w:sz="2" w:space="0" w:color="A9A9A9"/>
                                    <w:right w:val="single" w:sz="2" w:space="0" w:color="A9A9A9"/>
                                  </w:divBdr>
                                  <w:divsChild>
                                    <w:div w:id="999692258">
                                      <w:marLeft w:val="0"/>
                                      <w:marRight w:val="0"/>
                                      <w:marTop w:val="0"/>
                                      <w:marBottom w:val="0"/>
                                      <w:divBdr>
                                        <w:top w:val="none" w:sz="0" w:space="0" w:color="auto"/>
                                        <w:left w:val="none" w:sz="0" w:space="0" w:color="auto"/>
                                        <w:bottom w:val="none" w:sz="0" w:space="0" w:color="auto"/>
                                        <w:right w:val="none" w:sz="0" w:space="0" w:color="auto"/>
                                      </w:divBdr>
                                      <w:divsChild>
                                        <w:div w:id="1071579226">
                                          <w:marLeft w:val="215"/>
                                          <w:marRight w:val="0"/>
                                          <w:marTop w:val="0"/>
                                          <w:marBottom w:val="215"/>
                                          <w:divBdr>
                                            <w:top w:val="single" w:sz="2" w:space="0" w:color="E4E4E4"/>
                                            <w:left w:val="single" w:sz="2" w:space="0" w:color="E4E4E4"/>
                                            <w:bottom w:val="single" w:sz="2" w:space="0" w:color="E4E4E4"/>
                                            <w:right w:val="single" w:sz="2" w:space="0" w:color="E4E4E4"/>
                                          </w:divBdr>
                                        </w:div>
                                        <w:div w:id="1321814783">
                                          <w:marLeft w:val="215"/>
                                          <w:marRight w:val="0"/>
                                          <w:marTop w:val="0"/>
                                          <w:marBottom w:val="215"/>
                                          <w:divBdr>
                                            <w:top w:val="single" w:sz="2" w:space="0" w:color="E4E4E4"/>
                                            <w:left w:val="single" w:sz="2" w:space="0" w:color="E4E4E4"/>
                                            <w:bottom w:val="single" w:sz="2" w:space="0" w:color="E4E4E4"/>
                                            <w:right w:val="single" w:sz="2" w:space="0" w:color="E4E4E4"/>
                                          </w:divBdr>
                                        </w:div>
                                        <w:div w:id="1855991419">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942872">
          <w:marLeft w:val="0"/>
          <w:marRight w:val="0"/>
          <w:marTop w:val="0"/>
          <w:marBottom w:val="0"/>
          <w:divBdr>
            <w:top w:val="none" w:sz="0" w:space="0" w:color="auto"/>
            <w:left w:val="none" w:sz="0" w:space="0" w:color="auto"/>
            <w:bottom w:val="none" w:sz="0" w:space="0" w:color="auto"/>
            <w:right w:val="none" w:sz="0" w:space="0" w:color="auto"/>
          </w:divBdr>
        </w:div>
      </w:divsChild>
    </w:div>
    <w:div w:id="336158667">
      <w:bodyDiv w:val="1"/>
      <w:marLeft w:val="0"/>
      <w:marRight w:val="0"/>
      <w:marTop w:val="0"/>
      <w:marBottom w:val="0"/>
      <w:divBdr>
        <w:top w:val="none" w:sz="0" w:space="0" w:color="auto"/>
        <w:left w:val="none" w:sz="0" w:space="0" w:color="auto"/>
        <w:bottom w:val="none" w:sz="0" w:space="0" w:color="auto"/>
        <w:right w:val="none" w:sz="0" w:space="0" w:color="auto"/>
      </w:divBdr>
      <w:divsChild>
        <w:div w:id="259874410">
          <w:marLeft w:val="0"/>
          <w:marRight w:val="0"/>
          <w:marTop w:val="75"/>
          <w:marBottom w:val="150"/>
          <w:divBdr>
            <w:top w:val="single" w:sz="6" w:space="3" w:color="B8B8BA"/>
            <w:left w:val="none" w:sz="0" w:space="0" w:color="auto"/>
            <w:bottom w:val="single" w:sz="18" w:space="3" w:color="313132"/>
            <w:right w:val="none" w:sz="0" w:space="0" w:color="auto"/>
          </w:divBdr>
          <w:divsChild>
            <w:div w:id="81873639">
              <w:marLeft w:val="0"/>
              <w:marRight w:val="0"/>
              <w:marTop w:val="0"/>
              <w:marBottom w:val="0"/>
              <w:divBdr>
                <w:top w:val="none" w:sz="0" w:space="0" w:color="auto"/>
                <w:left w:val="none" w:sz="0" w:space="0" w:color="auto"/>
                <w:bottom w:val="none" w:sz="0" w:space="0" w:color="auto"/>
                <w:right w:val="single" w:sz="6" w:space="0" w:color="DAE0E8"/>
              </w:divBdr>
            </w:div>
            <w:div w:id="226652330">
              <w:marLeft w:val="0"/>
              <w:marRight w:val="0"/>
              <w:marTop w:val="0"/>
              <w:marBottom w:val="0"/>
              <w:divBdr>
                <w:top w:val="none" w:sz="0" w:space="0" w:color="auto"/>
                <w:left w:val="none" w:sz="0" w:space="0" w:color="auto"/>
                <w:bottom w:val="none" w:sz="0" w:space="0" w:color="auto"/>
                <w:right w:val="single" w:sz="6" w:space="4" w:color="DAE0E8"/>
              </w:divBdr>
            </w:div>
            <w:div w:id="565720941">
              <w:marLeft w:val="0"/>
              <w:marRight w:val="0"/>
              <w:marTop w:val="0"/>
              <w:marBottom w:val="0"/>
              <w:divBdr>
                <w:top w:val="none" w:sz="0" w:space="0" w:color="auto"/>
                <w:left w:val="none" w:sz="0" w:space="0" w:color="auto"/>
                <w:bottom w:val="none" w:sz="0" w:space="0" w:color="auto"/>
                <w:right w:val="single" w:sz="6" w:space="0" w:color="DAE0E8"/>
              </w:divBdr>
              <w:divsChild>
                <w:div w:id="833106935">
                  <w:marLeft w:val="0"/>
                  <w:marRight w:val="0"/>
                  <w:marTop w:val="0"/>
                  <w:marBottom w:val="0"/>
                  <w:divBdr>
                    <w:top w:val="none" w:sz="0" w:space="0" w:color="auto"/>
                    <w:left w:val="none" w:sz="0" w:space="0" w:color="auto"/>
                    <w:bottom w:val="none" w:sz="0" w:space="0" w:color="auto"/>
                    <w:right w:val="none" w:sz="0" w:space="0" w:color="auto"/>
                  </w:divBdr>
                </w:div>
              </w:divsChild>
            </w:div>
            <w:div w:id="1244876340">
              <w:marLeft w:val="0"/>
              <w:marRight w:val="0"/>
              <w:marTop w:val="0"/>
              <w:marBottom w:val="0"/>
              <w:divBdr>
                <w:top w:val="none" w:sz="0" w:space="0" w:color="auto"/>
                <w:left w:val="none" w:sz="0" w:space="0" w:color="auto"/>
                <w:bottom w:val="none" w:sz="0" w:space="0" w:color="auto"/>
                <w:right w:val="single" w:sz="6" w:space="4" w:color="DAE0E8"/>
              </w:divBdr>
            </w:div>
            <w:div w:id="1779719465">
              <w:marLeft w:val="0"/>
              <w:marRight w:val="0"/>
              <w:marTop w:val="0"/>
              <w:marBottom w:val="0"/>
              <w:divBdr>
                <w:top w:val="none" w:sz="0" w:space="0" w:color="auto"/>
                <w:left w:val="none" w:sz="0" w:space="0" w:color="auto"/>
                <w:bottom w:val="none" w:sz="0" w:space="0" w:color="auto"/>
                <w:right w:val="none" w:sz="0" w:space="0" w:color="auto"/>
              </w:divBdr>
            </w:div>
          </w:divsChild>
        </w:div>
        <w:div w:id="1352295592">
          <w:marLeft w:val="0"/>
          <w:marRight w:val="0"/>
          <w:marTop w:val="0"/>
          <w:marBottom w:val="0"/>
          <w:divBdr>
            <w:top w:val="none" w:sz="0" w:space="0" w:color="auto"/>
            <w:left w:val="none" w:sz="0" w:space="0" w:color="auto"/>
            <w:bottom w:val="none" w:sz="0" w:space="0" w:color="auto"/>
            <w:right w:val="none" w:sz="0" w:space="0" w:color="auto"/>
          </w:divBdr>
          <w:divsChild>
            <w:div w:id="1142382561">
              <w:marLeft w:val="0"/>
              <w:marRight w:val="0"/>
              <w:marTop w:val="0"/>
              <w:marBottom w:val="0"/>
              <w:divBdr>
                <w:top w:val="none" w:sz="0" w:space="0" w:color="auto"/>
                <w:left w:val="none" w:sz="0" w:space="0" w:color="auto"/>
                <w:bottom w:val="none" w:sz="0" w:space="0" w:color="auto"/>
                <w:right w:val="none" w:sz="0" w:space="0" w:color="auto"/>
              </w:divBdr>
              <w:divsChild>
                <w:div w:id="851840576">
                  <w:marLeft w:val="0"/>
                  <w:marRight w:val="0"/>
                  <w:marTop w:val="0"/>
                  <w:marBottom w:val="0"/>
                  <w:divBdr>
                    <w:top w:val="none" w:sz="0" w:space="0" w:color="FAFAFA"/>
                    <w:left w:val="none" w:sz="0" w:space="0" w:color="auto"/>
                    <w:bottom w:val="none" w:sz="0" w:space="0" w:color="FAFAFA"/>
                    <w:right w:val="none" w:sz="0" w:space="0" w:color="FAFAFA"/>
                  </w:divBdr>
                  <w:divsChild>
                    <w:div w:id="1152525262">
                      <w:marLeft w:val="0"/>
                      <w:marRight w:val="0"/>
                      <w:marTop w:val="0"/>
                      <w:marBottom w:val="0"/>
                      <w:divBdr>
                        <w:top w:val="none" w:sz="0" w:space="0" w:color="FAFAFA"/>
                        <w:left w:val="none" w:sz="0" w:space="0" w:color="FAFAFA"/>
                        <w:bottom w:val="none" w:sz="0" w:space="0" w:color="FAFAFA"/>
                        <w:right w:val="none" w:sz="0" w:space="0" w:color="FAFAFA"/>
                      </w:divBdr>
                      <w:divsChild>
                        <w:div w:id="29184335">
                          <w:marLeft w:val="0"/>
                          <w:marRight w:val="0"/>
                          <w:marTop w:val="0"/>
                          <w:marBottom w:val="0"/>
                          <w:divBdr>
                            <w:top w:val="none" w:sz="0" w:space="0" w:color="auto"/>
                            <w:left w:val="none" w:sz="0" w:space="0" w:color="auto"/>
                            <w:bottom w:val="none" w:sz="0" w:space="0" w:color="auto"/>
                            <w:right w:val="none" w:sz="0" w:space="0" w:color="auto"/>
                          </w:divBdr>
                          <w:divsChild>
                            <w:div w:id="820925436">
                              <w:marLeft w:val="0"/>
                              <w:marRight w:val="0"/>
                              <w:marTop w:val="0"/>
                              <w:marBottom w:val="0"/>
                              <w:divBdr>
                                <w:top w:val="none" w:sz="0" w:space="0" w:color="auto"/>
                                <w:left w:val="none" w:sz="0" w:space="0" w:color="auto"/>
                                <w:bottom w:val="none" w:sz="0" w:space="0" w:color="auto"/>
                                <w:right w:val="none" w:sz="0" w:space="0" w:color="auto"/>
                              </w:divBdr>
                              <w:divsChild>
                                <w:div w:id="19313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781">
                          <w:marLeft w:val="0"/>
                          <w:marRight w:val="0"/>
                          <w:marTop w:val="0"/>
                          <w:marBottom w:val="0"/>
                          <w:divBdr>
                            <w:top w:val="none" w:sz="0" w:space="0" w:color="auto"/>
                            <w:left w:val="none" w:sz="0" w:space="0" w:color="auto"/>
                            <w:bottom w:val="none" w:sz="0" w:space="0" w:color="auto"/>
                            <w:right w:val="none" w:sz="0" w:space="0" w:color="auto"/>
                          </w:divBdr>
                          <w:divsChild>
                            <w:div w:id="957180779">
                              <w:marLeft w:val="0"/>
                              <w:marRight w:val="0"/>
                              <w:marTop w:val="0"/>
                              <w:marBottom w:val="0"/>
                              <w:divBdr>
                                <w:top w:val="none" w:sz="0" w:space="0" w:color="auto"/>
                                <w:left w:val="none" w:sz="0" w:space="0" w:color="auto"/>
                                <w:bottom w:val="none" w:sz="0" w:space="0" w:color="auto"/>
                                <w:right w:val="none" w:sz="0" w:space="0" w:color="auto"/>
                              </w:divBdr>
                              <w:divsChild>
                                <w:div w:id="19753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496">
                          <w:marLeft w:val="0"/>
                          <w:marRight w:val="0"/>
                          <w:marTop w:val="0"/>
                          <w:marBottom w:val="0"/>
                          <w:divBdr>
                            <w:top w:val="none" w:sz="0" w:space="0" w:color="auto"/>
                            <w:left w:val="none" w:sz="0" w:space="0" w:color="auto"/>
                            <w:bottom w:val="none" w:sz="0" w:space="0" w:color="auto"/>
                            <w:right w:val="none" w:sz="0" w:space="0" w:color="auto"/>
                          </w:divBdr>
                          <w:divsChild>
                            <w:div w:id="1724937755">
                              <w:marLeft w:val="0"/>
                              <w:marRight w:val="0"/>
                              <w:marTop w:val="0"/>
                              <w:marBottom w:val="0"/>
                              <w:divBdr>
                                <w:top w:val="none" w:sz="0" w:space="0" w:color="auto"/>
                                <w:left w:val="none" w:sz="0" w:space="0" w:color="auto"/>
                                <w:bottom w:val="none" w:sz="0" w:space="0" w:color="auto"/>
                                <w:right w:val="none" w:sz="0" w:space="0" w:color="auto"/>
                              </w:divBdr>
                              <w:divsChild>
                                <w:div w:id="4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570">
                          <w:marLeft w:val="0"/>
                          <w:marRight w:val="0"/>
                          <w:marTop w:val="0"/>
                          <w:marBottom w:val="0"/>
                          <w:divBdr>
                            <w:top w:val="none" w:sz="0" w:space="0" w:color="auto"/>
                            <w:left w:val="none" w:sz="0" w:space="0" w:color="auto"/>
                            <w:bottom w:val="none" w:sz="0" w:space="0" w:color="auto"/>
                            <w:right w:val="none" w:sz="0" w:space="0" w:color="auto"/>
                          </w:divBdr>
                          <w:divsChild>
                            <w:div w:id="1115172652">
                              <w:marLeft w:val="0"/>
                              <w:marRight w:val="0"/>
                              <w:marTop w:val="0"/>
                              <w:marBottom w:val="0"/>
                              <w:divBdr>
                                <w:top w:val="none" w:sz="0" w:space="0" w:color="auto"/>
                                <w:left w:val="none" w:sz="0" w:space="0" w:color="auto"/>
                                <w:bottom w:val="none" w:sz="0" w:space="0" w:color="auto"/>
                                <w:right w:val="none" w:sz="0" w:space="0" w:color="auto"/>
                              </w:divBdr>
                              <w:divsChild>
                                <w:div w:id="1746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921">
                          <w:marLeft w:val="0"/>
                          <w:marRight w:val="0"/>
                          <w:marTop w:val="0"/>
                          <w:marBottom w:val="0"/>
                          <w:divBdr>
                            <w:top w:val="none" w:sz="0" w:space="0" w:color="auto"/>
                            <w:left w:val="none" w:sz="0" w:space="0" w:color="auto"/>
                            <w:bottom w:val="none" w:sz="0" w:space="0" w:color="auto"/>
                            <w:right w:val="none" w:sz="0" w:space="0" w:color="auto"/>
                          </w:divBdr>
                          <w:divsChild>
                            <w:div w:id="1969818644">
                              <w:marLeft w:val="0"/>
                              <w:marRight w:val="0"/>
                              <w:marTop w:val="0"/>
                              <w:marBottom w:val="0"/>
                              <w:divBdr>
                                <w:top w:val="none" w:sz="0" w:space="0" w:color="auto"/>
                                <w:left w:val="none" w:sz="0" w:space="0" w:color="auto"/>
                                <w:bottom w:val="none" w:sz="0" w:space="0" w:color="auto"/>
                                <w:right w:val="none" w:sz="0" w:space="0" w:color="auto"/>
                              </w:divBdr>
                              <w:divsChild>
                                <w:div w:id="59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68837">
          <w:marLeft w:val="0"/>
          <w:marRight w:val="0"/>
          <w:marTop w:val="105"/>
          <w:marBottom w:val="105"/>
          <w:divBdr>
            <w:top w:val="none" w:sz="0" w:space="0" w:color="auto"/>
            <w:left w:val="none" w:sz="0" w:space="0" w:color="auto"/>
            <w:bottom w:val="none" w:sz="0" w:space="0" w:color="auto"/>
            <w:right w:val="none" w:sz="0" w:space="0" w:color="auto"/>
          </w:divBdr>
        </w:div>
      </w:divsChild>
    </w:div>
    <w:div w:id="353314851">
      <w:bodyDiv w:val="1"/>
      <w:marLeft w:val="0"/>
      <w:marRight w:val="0"/>
      <w:marTop w:val="0"/>
      <w:marBottom w:val="0"/>
      <w:divBdr>
        <w:top w:val="none" w:sz="0" w:space="0" w:color="auto"/>
        <w:left w:val="none" w:sz="0" w:space="0" w:color="auto"/>
        <w:bottom w:val="none" w:sz="0" w:space="0" w:color="auto"/>
        <w:right w:val="none" w:sz="0" w:space="0" w:color="auto"/>
      </w:divBdr>
      <w:divsChild>
        <w:div w:id="1675306007">
          <w:marLeft w:val="0"/>
          <w:marRight w:val="0"/>
          <w:marTop w:val="0"/>
          <w:marBottom w:val="0"/>
          <w:divBdr>
            <w:top w:val="none" w:sz="0" w:space="0" w:color="auto"/>
            <w:left w:val="none" w:sz="0" w:space="0" w:color="auto"/>
            <w:bottom w:val="none" w:sz="0" w:space="0" w:color="auto"/>
            <w:right w:val="none" w:sz="0" w:space="0" w:color="auto"/>
          </w:divBdr>
          <w:divsChild>
            <w:div w:id="294995135">
              <w:marLeft w:val="0"/>
              <w:marRight w:val="0"/>
              <w:marTop w:val="0"/>
              <w:marBottom w:val="240"/>
              <w:divBdr>
                <w:top w:val="none" w:sz="0" w:space="0" w:color="auto"/>
                <w:left w:val="none" w:sz="0" w:space="0" w:color="auto"/>
                <w:bottom w:val="none" w:sz="0" w:space="0" w:color="auto"/>
                <w:right w:val="none" w:sz="0" w:space="0" w:color="auto"/>
              </w:divBdr>
            </w:div>
            <w:div w:id="2142533713">
              <w:marLeft w:val="0"/>
              <w:marRight w:val="0"/>
              <w:marTop w:val="0"/>
              <w:marBottom w:val="0"/>
              <w:divBdr>
                <w:top w:val="none" w:sz="0" w:space="0" w:color="auto"/>
                <w:left w:val="none" w:sz="0" w:space="0" w:color="auto"/>
                <w:bottom w:val="none" w:sz="0" w:space="0" w:color="auto"/>
                <w:right w:val="none" w:sz="0" w:space="0" w:color="auto"/>
              </w:divBdr>
              <w:divsChild>
                <w:div w:id="92820238">
                  <w:marLeft w:val="0"/>
                  <w:marRight w:val="0"/>
                  <w:marTop w:val="0"/>
                  <w:marBottom w:val="525"/>
                  <w:divBdr>
                    <w:top w:val="single" w:sz="12" w:space="0" w:color="CC1400"/>
                    <w:left w:val="none" w:sz="0" w:space="14" w:color="auto"/>
                    <w:bottom w:val="none" w:sz="0" w:space="11" w:color="auto"/>
                    <w:right w:val="none" w:sz="0" w:space="14" w:color="auto"/>
                  </w:divBdr>
                  <w:divsChild>
                    <w:div w:id="1538658405">
                      <w:marLeft w:val="2175"/>
                      <w:marRight w:val="0"/>
                      <w:marTop w:val="0"/>
                      <w:marBottom w:val="0"/>
                      <w:divBdr>
                        <w:top w:val="none" w:sz="0" w:space="0" w:color="auto"/>
                        <w:left w:val="none" w:sz="0" w:space="0" w:color="auto"/>
                        <w:bottom w:val="none" w:sz="0" w:space="0" w:color="auto"/>
                        <w:right w:val="none" w:sz="0" w:space="0" w:color="auto"/>
                      </w:divBdr>
                    </w:div>
                    <w:div w:id="1571503845">
                      <w:marLeft w:val="0"/>
                      <w:marRight w:val="0"/>
                      <w:marTop w:val="0"/>
                      <w:marBottom w:val="0"/>
                      <w:divBdr>
                        <w:top w:val="none" w:sz="0" w:space="0" w:color="auto"/>
                        <w:left w:val="none" w:sz="0" w:space="0" w:color="auto"/>
                        <w:bottom w:val="none" w:sz="0" w:space="0" w:color="auto"/>
                        <w:right w:val="none" w:sz="0" w:space="0" w:color="auto"/>
                      </w:divBdr>
                    </w:div>
                  </w:divsChild>
                </w:div>
                <w:div w:id="1200626288">
                  <w:marLeft w:val="0"/>
                  <w:marRight w:val="0"/>
                  <w:marTop w:val="0"/>
                  <w:marBottom w:val="525"/>
                  <w:divBdr>
                    <w:top w:val="single" w:sz="12" w:space="0" w:color="CC1400"/>
                    <w:left w:val="none" w:sz="0" w:space="14" w:color="auto"/>
                    <w:bottom w:val="none" w:sz="0" w:space="11" w:color="auto"/>
                    <w:right w:val="none" w:sz="0" w:space="14" w:color="auto"/>
                  </w:divBdr>
                  <w:divsChild>
                    <w:div w:id="250353615">
                      <w:marLeft w:val="0"/>
                      <w:marRight w:val="0"/>
                      <w:marTop w:val="0"/>
                      <w:marBottom w:val="0"/>
                      <w:divBdr>
                        <w:top w:val="none" w:sz="0" w:space="0" w:color="auto"/>
                        <w:left w:val="none" w:sz="0" w:space="0" w:color="auto"/>
                        <w:bottom w:val="none" w:sz="0" w:space="0" w:color="auto"/>
                        <w:right w:val="none" w:sz="0" w:space="0" w:color="auto"/>
                      </w:divBdr>
                    </w:div>
                    <w:div w:id="1626110916">
                      <w:marLeft w:val="2175"/>
                      <w:marRight w:val="0"/>
                      <w:marTop w:val="0"/>
                      <w:marBottom w:val="0"/>
                      <w:divBdr>
                        <w:top w:val="none" w:sz="0" w:space="0" w:color="auto"/>
                        <w:left w:val="none" w:sz="0" w:space="0" w:color="auto"/>
                        <w:bottom w:val="none" w:sz="0" w:space="0" w:color="auto"/>
                        <w:right w:val="none" w:sz="0" w:space="0" w:color="auto"/>
                      </w:divBdr>
                    </w:div>
                  </w:divsChild>
                </w:div>
                <w:div w:id="1549344093">
                  <w:marLeft w:val="0"/>
                  <w:marRight w:val="0"/>
                  <w:marTop w:val="0"/>
                  <w:marBottom w:val="525"/>
                  <w:divBdr>
                    <w:top w:val="none" w:sz="0" w:space="0" w:color="auto"/>
                    <w:left w:val="none" w:sz="0" w:space="0" w:color="auto"/>
                    <w:bottom w:val="none" w:sz="0" w:space="0" w:color="auto"/>
                    <w:right w:val="none" w:sz="0" w:space="0" w:color="auto"/>
                  </w:divBdr>
                </w:div>
                <w:div w:id="1627543915">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820344309">
          <w:marLeft w:val="0"/>
          <w:marRight w:val="0"/>
          <w:marTop w:val="0"/>
          <w:marBottom w:val="0"/>
          <w:divBdr>
            <w:top w:val="none" w:sz="0" w:space="0" w:color="auto"/>
            <w:left w:val="none" w:sz="0" w:space="0" w:color="auto"/>
            <w:bottom w:val="none" w:sz="0" w:space="0" w:color="auto"/>
            <w:right w:val="none" w:sz="0" w:space="0" w:color="auto"/>
          </w:divBdr>
          <w:divsChild>
            <w:div w:id="846988695">
              <w:marLeft w:val="0"/>
              <w:marRight w:val="0"/>
              <w:marTop w:val="0"/>
              <w:marBottom w:val="0"/>
              <w:divBdr>
                <w:top w:val="none" w:sz="0" w:space="0" w:color="auto"/>
                <w:left w:val="none" w:sz="0" w:space="0" w:color="auto"/>
                <w:bottom w:val="none" w:sz="0" w:space="0" w:color="auto"/>
                <w:right w:val="none" w:sz="0" w:space="0" w:color="auto"/>
              </w:divBdr>
            </w:div>
            <w:div w:id="2010213666">
              <w:marLeft w:val="0"/>
              <w:marRight w:val="0"/>
              <w:marTop w:val="0"/>
              <w:marBottom w:val="390"/>
              <w:divBdr>
                <w:top w:val="none" w:sz="0" w:space="0" w:color="auto"/>
                <w:left w:val="none" w:sz="0" w:space="0" w:color="auto"/>
                <w:bottom w:val="none" w:sz="0" w:space="0" w:color="auto"/>
                <w:right w:val="none" w:sz="0" w:space="0" w:color="auto"/>
              </w:divBdr>
              <w:divsChild>
                <w:div w:id="1991522511">
                  <w:marLeft w:val="0"/>
                  <w:marRight w:val="0"/>
                  <w:marTop w:val="0"/>
                  <w:marBottom w:val="0"/>
                  <w:divBdr>
                    <w:top w:val="none" w:sz="0" w:space="0" w:color="auto"/>
                    <w:left w:val="none" w:sz="0" w:space="0" w:color="auto"/>
                    <w:bottom w:val="none" w:sz="0" w:space="0" w:color="auto"/>
                    <w:right w:val="none" w:sz="0" w:space="0" w:color="auto"/>
                  </w:divBdr>
                  <w:divsChild>
                    <w:div w:id="369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04468">
      <w:bodyDiv w:val="1"/>
      <w:marLeft w:val="0"/>
      <w:marRight w:val="0"/>
      <w:marTop w:val="0"/>
      <w:marBottom w:val="0"/>
      <w:divBdr>
        <w:top w:val="none" w:sz="0" w:space="0" w:color="auto"/>
        <w:left w:val="none" w:sz="0" w:space="0" w:color="auto"/>
        <w:bottom w:val="none" w:sz="0" w:space="0" w:color="auto"/>
        <w:right w:val="none" w:sz="0" w:space="0" w:color="auto"/>
      </w:divBdr>
      <w:divsChild>
        <w:div w:id="1029451899">
          <w:marLeft w:val="0"/>
          <w:marRight w:val="0"/>
          <w:marTop w:val="0"/>
          <w:marBottom w:val="0"/>
          <w:divBdr>
            <w:top w:val="none" w:sz="0" w:space="0" w:color="auto"/>
            <w:left w:val="none" w:sz="0" w:space="0" w:color="auto"/>
            <w:bottom w:val="none" w:sz="0" w:space="0" w:color="auto"/>
            <w:right w:val="none" w:sz="0" w:space="0" w:color="auto"/>
          </w:divBdr>
          <w:divsChild>
            <w:div w:id="1632176741">
              <w:marLeft w:val="0"/>
              <w:marRight w:val="0"/>
              <w:marTop w:val="0"/>
              <w:marBottom w:val="600"/>
              <w:divBdr>
                <w:top w:val="none" w:sz="0" w:space="0" w:color="auto"/>
                <w:left w:val="none" w:sz="0" w:space="0" w:color="auto"/>
                <w:bottom w:val="none" w:sz="0" w:space="0" w:color="auto"/>
                <w:right w:val="none" w:sz="0" w:space="0" w:color="auto"/>
              </w:divBdr>
              <w:divsChild>
                <w:div w:id="74889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86049">
          <w:marLeft w:val="0"/>
          <w:marRight w:val="0"/>
          <w:marTop w:val="0"/>
          <w:marBottom w:val="0"/>
          <w:divBdr>
            <w:top w:val="none" w:sz="0" w:space="0" w:color="auto"/>
            <w:left w:val="none" w:sz="0" w:space="0" w:color="auto"/>
            <w:bottom w:val="none" w:sz="0" w:space="0" w:color="auto"/>
            <w:right w:val="none" w:sz="0" w:space="0" w:color="auto"/>
          </w:divBdr>
          <w:divsChild>
            <w:div w:id="1200892277">
              <w:marLeft w:val="0"/>
              <w:marRight w:val="0"/>
              <w:marTop w:val="0"/>
              <w:marBottom w:val="0"/>
              <w:divBdr>
                <w:top w:val="none" w:sz="0" w:space="0" w:color="auto"/>
                <w:left w:val="none" w:sz="0" w:space="0" w:color="auto"/>
                <w:bottom w:val="none" w:sz="0" w:space="0" w:color="auto"/>
                <w:right w:val="none" w:sz="0" w:space="0" w:color="auto"/>
              </w:divBdr>
              <w:divsChild>
                <w:div w:id="1146971416">
                  <w:marLeft w:val="0"/>
                  <w:marRight w:val="0"/>
                  <w:marTop w:val="0"/>
                  <w:marBottom w:val="0"/>
                  <w:divBdr>
                    <w:top w:val="none" w:sz="0" w:space="0" w:color="auto"/>
                    <w:left w:val="none" w:sz="0" w:space="0" w:color="auto"/>
                    <w:bottom w:val="none" w:sz="0" w:space="0" w:color="auto"/>
                    <w:right w:val="none" w:sz="0" w:space="0" w:color="auto"/>
                  </w:divBdr>
                </w:div>
                <w:div w:id="1433164254">
                  <w:marLeft w:val="0"/>
                  <w:marRight w:val="0"/>
                  <w:marTop w:val="0"/>
                  <w:marBottom w:val="0"/>
                  <w:divBdr>
                    <w:top w:val="none" w:sz="0" w:space="0" w:color="auto"/>
                    <w:left w:val="none" w:sz="0" w:space="0" w:color="auto"/>
                    <w:bottom w:val="none" w:sz="0" w:space="0" w:color="auto"/>
                    <w:right w:val="none" w:sz="0" w:space="0" w:color="auto"/>
                  </w:divBdr>
                  <w:divsChild>
                    <w:div w:id="295567592">
                      <w:marLeft w:val="0"/>
                      <w:marRight w:val="0"/>
                      <w:marTop w:val="0"/>
                      <w:marBottom w:val="0"/>
                      <w:divBdr>
                        <w:top w:val="none" w:sz="0" w:space="0" w:color="auto"/>
                        <w:left w:val="none" w:sz="0" w:space="0" w:color="auto"/>
                        <w:bottom w:val="none" w:sz="0" w:space="0" w:color="auto"/>
                        <w:right w:val="none" w:sz="0" w:space="0" w:color="auto"/>
                      </w:divBdr>
                      <w:divsChild>
                        <w:div w:id="1559320569">
                          <w:marLeft w:val="0"/>
                          <w:marRight w:val="0"/>
                          <w:marTop w:val="0"/>
                          <w:marBottom w:val="0"/>
                          <w:divBdr>
                            <w:top w:val="none" w:sz="0" w:space="0" w:color="auto"/>
                            <w:left w:val="none" w:sz="0" w:space="0" w:color="auto"/>
                            <w:bottom w:val="none" w:sz="0" w:space="0" w:color="auto"/>
                            <w:right w:val="none" w:sz="0" w:space="0" w:color="auto"/>
                          </w:divBdr>
                          <w:divsChild>
                            <w:div w:id="102151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31597">
      <w:bodyDiv w:val="1"/>
      <w:marLeft w:val="0"/>
      <w:marRight w:val="0"/>
      <w:marTop w:val="0"/>
      <w:marBottom w:val="0"/>
      <w:divBdr>
        <w:top w:val="none" w:sz="0" w:space="0" w:color="auto"/>
        <w:left w:val="none" w:sz="0" w:space="0" w:color="auto"/>
        <w:bottom w:val="none" w:sz="0" w:space="0" w:color="auto"/>
        <w:right w:val="none" w:sz="0" w:space="0" w:color="auto"/>
      </w:divBdr>
      <w:divsChild>
        <w:div w:id="1141309552">
          <w:marLeft w:val="0"/>
          <w:marRight w:val="0"/>
          <w:marTop w:val="0"/>
          <w:marBottom w:val="0"/>
          <w:divBdr>
            <w:top w:val="none" w:sz="0" w:space="0" w:color="auto"/>
            <w:left w:val="none" w:sz="0" w:space="0" w:color="auto"/>
            <w:bottom w:val="none" w:sz="0" w:space="0" w:color="auto"/>
            <w:right w:val="none" w:sz="0" w:space="0" w:color="auto"/>
          </w:divBdr>
        </w:div>
        <w:div w:id="1438673941">
          <w:marLeft w:val="0"/>
          <w:marRight w:val="0"/>
          <w:marTop w:val="0"/>
          <w:marBottom w:val="0"/>
          <w:divBdr>
            <w:top w:val="none" w:sz="0" w:space="0" w:color="auto"/>
            <w:left w:val="none" w:sz="0" w:space="0" w:color="auto"/>
            <w:bottom w:val="none" w:sz="0" w:space="0" w:color="auto"/>
            <w:right w:val="none" w:sz="0" w:space="0" w:color="auto"/>
          </w:divBdr>
          <w:divsChild>
            <w:div w:id="2038653334">
              <w:marLeft w:val="0"/>
              <w:marRight w:val="0"/>
              <w:marTop w:val="0"/>
              <w:marBottom w:val="0"/>
              <w:divBdr>
                <w:top w:val="none" w:sz="0" w:space="0" w:color="auto"/>
                <w:left w:val="none" w:sz="0" w:space="0" w:color="auto"/>
                <w:bottom w:val="none" w:sz="0" w:space="0" w:color="auto"/>
                <w:right w:val="none" w:sz="0" w:space="0" w:color="auto"/>
              </w:divBdr>
              <w:divsChild>
                <w:div w:id="177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545">
          <w:marLeft w:val="0"/>
          <w:marRight w:val="0"/>
          <w:marTop w:val="0"/>
          <w:marBottom w:val="0"/>
          <w:divBdr>
            <w:top w:val="none" w:sz="0" w:space="0" w:color="auto"/>
            <w:left w:val="none" w:sz="0" w:space="0" w:color="auto"/>
            <w:bottom w:val="none" w:sz="0" w:space="0" w:color="auto"/>
            <w:right w:val="none" w:sz="0" w:space="0" w:color="auto"/>
          </w:divBdr>
        </w:div>
        <w:div w:id="1524245156">
          <w:marLeft w:val="0"/>
          <w:marRight w:val="0"/>
          <w:marTop w:val="0"/>
          <w:marBottom w:val="0"/>
          <w:divBdr>
            <w:top w:val="none" w:sz="0" w:space="0" w:color="auto"/>
            <w:left w:val="none" w:sz="0" w:space="0" w:color="auto"/>
            <w:bottom w:val="none" w:sz="0" w:space="0" w:color="auto"/>
            <w:right w:val="none" w:sz="0" w:space="0" w:color="auto"/>
          </w:divBdr>
          <w:divsChild>
            <w:div w:id="577252791">
              <w:marLeft w:val="-180"/>
              <w:marRight w:val="-180"/>
              <w:marTop w:val="0"/>
              <w:marBottom w:val="0"/>
              <w:divBdr>
                <w:top w:val="none" w:sz="0" w:space="0" w:color="auto"/>
                <w:left w:val="none" w:sz="0" w:space="0" w:color="auto"/>
                <w:bottom w:val="none" w:sz="0" w:space="0" w:color="auto"/>
                <w:right w:val="none" w:sz="0" w:space="0" w:color="auto"/>
              </w:divBdr>
              <w:divsChild>
                <w:div w:id="1829010186">
                  <w:marLeft w:val="0"/>
                  <w:marRight w:val="0"/>
                  <w:marTop w:val="0"/>
                  <w:marBottom w:val="0"/>
                  <w:divBdr>
                    <w:top w:val="none" w:sz="0" w:space="0" w:color="auto"/>
                    <w:left w:val="none" w:sz="0" w:space="0" w:color="auto"/>
                    <w:bottom w:val="none" w:sz="0" w:space="0" w:color="auto"/>
                    <w:right w:val="none" w:sz="0" w:space="0" w:color="auto"/>
                  </w:divBdr>
                  <w:divsChild>
                    <w:div w:id="2065173030">
                      <w:marLeft w:val="150"/>
                      <w:marRight w:val="150"/>
                      <w:marTop w:val="225"/>
                      <w:marBottom w:val="225"/>
                      <w:divBdr>
                        <w:top w:val="single" w:sz="6" w:space="5" w:color="E1E1E1"/>
                        <w:left w:val="none" w:sz="0" w:space="0" w:color="auto"/>
                        <w:bottom w:val="single" w:sz="6" w:space="5" w:color="E1E1E1"/>
                        <w:right w:val="none" w:sz="0" w:space="0" w:color="auto"/>
                      </w:divBdr>
                      <w:divsChild>
                        <w:div w:id="159002694">
                          <w:marLeft w:val="675"/>
                          <w:marRight w:val="0"/>
                          <w:marTop w:val="0"/>
                          <w:marBottom w:val="0"/>
                          <w:divBdr>
                            <w:top w:val="none" w:sz="0" w:space="0" w:color="auto"/>
                            <w:left w:val="none" w:sz="0" w:space="0" w:color="auto"/>
                            <w:bottom w:val="none" w:sz="0" w:space="0" w:color="auto"/>
                            <w:right w:val="none" w:sz="0" w:space="0" w:color="auto"/>
                          </w:divBdr>
                        </w:div>
                        <w:div w:id="917246414">
                          <w:marLeft w:val="675"/>
                          <w:marRight w:val="0"/>
                          <w:marTop w:val="0"/>
                          <w:marBottom w:val="0"/>
                          <w:divBdr>
                            <w:top w:val="none" w:sz="0" w:space="0" w:color="auto"/>
                            <w:left w:val="none" w:sz="0" w:space="0" w:color="auto"/>
                            <w:bottom w:val="none" w:sz="0" w:space="0" w:color="auto"/>
                            <w:right w:val="none" w:sz="0" w:space="0" w:color="auto"/>
                          </w:divBdr>
                        </w:div>
                        <w:div w:id="1255237131">
                          <w:marLeft w:val="675"/>
                          <w:marRight w:val="0"/>
                          <w:marTop w:val="0"/>
                          <w:marBottom w:val="0"/>
                          <w:divBdr>
                            <w:top w:val="none" w:sz="0" w:space="0" w:color="auto"/>
                            <w:left w:val="none" w:sz="0" w:space="0" w:color="auto"/>
                            <w:bottom w:val="none" w:sz="0" w:space="0" w:color="auto"/>
                            <w:right w:val="none" w:sz="0" w:space="0" w:color="auto"/>
                          </w:divBdr>
                        </w:div>
                        <w:div w:id="1312439992">
                          <w:marLeft w:val="675"/>
                          <w:marRight w:val="0"/>
                          <w:marTop w:val="0"/>
                          <w:marBottom w:val="0"/>
                          <w:divBdr>
                            <w:top w:val="none" w:sz="0" w:space="0" w:color="auto"/>
                            <w:left w:val="none" w:sz="0" w:space="0" w:color="auto"/>
                            <w:bottom w:val="none" w:sz="0" w:space="0" w:color="auto"/>
                            <w:right w:val="none" w:sz="0" w:space="0" w:color="auto"/>
                          </w:divBdr>
                          <w:divsChild>
                            <w:div w:id="448361389">
                              <w:marLeft w:val="0"/>
                              <w:marRight w:val="0"/>
                              <w:marTop w:val="30"/>
                              <w:marBottom w:val="0"/>
                              <w:divBdr>
                                <w:top w:val="none" w:sz="0" w:space="0" w:color="auto"/>
                                <w:left w:val="none" w:sz="0" w:space="0" w:color="auto"/>
                                <w:bottom w:val="none" w:sz="0" w:space="0" w:color="auto"/>
                                <w:right w:val="none" w:sz="0" w:space="0" w:color="auto"/>
                              </w:divBdr>
                            </w:div>
                          </w:divsChild>
                        </w:div>
                        <w:div w:id="16760365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870218225">
                  <w:marLeft w:val="150"/>
                  <w:marRight w:val="150"/>
                  <w:marTop w:val="0"/>
                  <w:marBottom w:val="0"/>
                  <w:divBdr>
                    <w:top w:val="none" w:sz="0" w:space="0" w:color="auto"/>
                    <w:left w:val="none" w:sz="0" w:space="0" w:color="auto"/>
                    <w:bottom w:val="none" w:sz="0" w:space="0" w:color="auto"/>
                    <w:right w:val="none" w:sz="0" w:space="0" w:color="auto"/>
                  </w:divBdr>
                  <w:divsChild>
                    <w:div w:id="632099204">
                      <w:marLeft w:val="0"/>
                      <w:marRight w:val="0"/>
                      <w:marTop w:val="0"/>
                      <w:marBottom w:val="0"/>
                      <w:divBdr>
                        <w:top w:val="none" w:sz="0" w:space="0" w:color="auto"/>
                        <w:left w:val="none" w:sz="0" w:space="0" w:color="auto"/>
                        <w:bottom w:val="none" w:sz="0" w:space="0" w:color="auto"/>
                        <w:right w:val="none" w:sz="0" w:space="0" w:color="auto"/>
                      </w:divBdr>
                    </w:div>
                    <w:div w:id="854883024">
                      <w:marLeft w:val="0"/>
                      <w:marRight w:val="150"/>
                      <w:marTop w:val="0"/>
                      <w:marBottom w:val="0"/>
                      <w:divBdr>
                        <w:top w:val="none" w:sz="0" w:space="0" w:color="auto"/>
                        <w:left w:val="none" w:sz="0" w:space="0" w:color="auto"/>
                        <w:bottom w:val="none" w:sz="0" w:space="0" w:color="auto"/>
                        <w:right w:val="none" w:sz="0" w:space="0" w:color="auto"/>
                      </w:divBdr>
                      <w:divsChild>
                        <w:div w:id="140214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82096682">
      <w:bodyDiv w:val="1"/>
      <w:marLeft w:val="0"/>
      <w:marRight w:val="0"/>
      <w:marTop w:val="0"/>
      <w:marBottom w:val="0"/>
      <w:divBdr>
        <w:top w:val="none" w:sz="0" w:space="0" w:color="auto"/>
        <w:left w:val="none" w:sz="0" w:space="0" w:color="auto"/>
        <w:bottom w:val="none" w:sz="0" w:space="0" w:color="auto"/>
        <w:right w:val="none" w:sz="0" w:space="0" w:color="auto"/>
      </w:divBdr>
      <w:divsChild>
        <w:div w:id="1426461282">
          <w:marLeft w:val="0"/>
          <w:marRight w:val="0"/>
          <w:marTop w:val="0"/>
          <w:marBottom w:val="510"/>
          <w:divBdr>
            <w:top w:val="none" w:sz="0" w:space="0" w:color="auto"/>
            <w:left w:val="none" w:sz="0" w:space="0" w:color="auto"/>
            <w:bottom w:val="none" w:sz="0" w:space="0" w:color="auto"/>
            <w:right w:val="none" w:sz="0" w:space="0" w:color="auto"/>
          </w:divBdr>
        </w:div>
        <w:div w:id="749279283">
          <w:marLeft w:val="0"/>
          <w:marRight w:val="0"/>
          <w:marTop w:val="0"/>
          <w:marBottom w:val="0"/>
          <w:divBdr>
            <w:top w:val="none" w:sz="0" w:space="0" w:color="auto"/>
            <w:left w:val="none" w:sz="0" w:space="0" w:color="auto"/>
            <w:bottom w:val="none" w:sz="0" w:space="0" w:color="auto"/>
            <w:right w:val="none" w:sz="0" w:space="0" w:color="auto"/>
          </w:divBdr>
        </w:div>
        <w:div w:id="1680740410">
          <w:marLeft w:val="0"/>
          <w:marRight w:val="0"/>
          <w:marTop w:val="0"/>
          <w:marBottom w:val="0"/>
          <w:divBdr>
            <w:top w:val="none" w:sz="0" w:space="0" w:color="auto"/>
            <w:left w:val="none" w:sz="0" w:space="0" w:color="auto"/>
            <w:bottom w:val="none" w:sz="0" w:space="0" w:color="auto"/>
            <w:right w:val="none" w:sz="0" w:space="0" w:color="auto"/>
          </w:divBdr>
          <w:divsChild>
            <w:div w:id="414018166">
              <w:marLeft w:val="0"/>
              <w:marRight w:val="0"/>
              <w:marTop w:val="0"/>
              <w:marBottom w:val="0"/>
              <w:divBdr>
                <w:top w:val="none" w:sz="0" w:space="0" w:color="auto"/>
                <w:left w:val="none" w:sz="0" w:space="0" w:color="auto"/>
                <w:bottom w:val="none" w:sz="0" w:space="0" w:color="auto"/>
                <w:right w:val="none" w:sz="0" w:space="0" w:color="auto"/>
              </w:divBdr>
              <w:divsChild>
                <w:div w:id="13610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905580">
      <w:bodyDiv w:val="1"/>
      <w:marLeft w:val="0"/>
      <w:marRight w:val="0"/>
      <w:marTop w:val="0"/>
      <w:marBottom w:val="0"/>
      <w:divBdr>
        <w:top w:val="none" w:sz="0" w:space="0" w:color="auto"/>
        <w:left w:val="none" w:sz="0" w:space="0" w:color="auto"/>
        <w:bottom w:val="none" w:sz="0" w:space="0" w:color="auto"/>
        <w:right w:val="none" w:sz="0" w:space="0" w:color="auto"/>
      </w:divBdr>
      <w:divsChild>
        <w:div w:id="752091376">
          <w:marLeft w:val="0"/>
          <w:marRight w:val="0"/>
          <w:marTop w:val="0"/>
          <w:marBottom w:val="0"/>
          <w:divBdr>
            <w:top w:val="none" w:sz="0" w:space="0" w:color="auto"/>
            <w:left w:val="none" w:sz="0" w:space="0" w:color="auto"/>
            <w:bottom w:val="none" w:sz="0" w:space="0" w:color="auto"/>
            <w:right w:val="none" w:sz="0" w:space="0" w:color="auto"/>
          </w:divBdr>
          <w:divsChild>
            <w:div w:id="1857112954">
              <w:marLeft w:val="0"/>
              <w:marRight w:val="0"/>
              <w:marTop w:val="225"/>
              <w:marBottom w:val="225"/>
              <w:divBdr>
                <w:top w:val="none" w:sz="0" w:space="0" w:color="auto"/>
                <w:left w:val="none" w:sz="0" w:space="0" w:color="auto"/>
                <w:bottom w:val="none" w:sz="0" w:space="0" w:color="auto"/>
                <w:right w:val="none" w:sz="0" w:space="0" w:color="auto"/>
              </w:divBdr>
              <w:divsChild>
                <w:div w:id="610938738">
                  <w:marLeft w:val="0"/>
                  <w:marRight w:val="0"/>
                  <w:marTop w:val="150"/>
                  <w:marBottom w:val="150"/>
                  <w:divBdr>
                    <w:top w:val="none" w:sz="0" w:space="0" w:color="auto"/>
                    <w:left w:val="none" w:sz="0" w:space="0" w:color="auto"/>
                    <w:bottom w:val="none" w:sz="0" w:space="0" w:color="auto"/>
                    <w:right w:val="none" w:sz="0" w:space="0" w:color="auto"/>
                  </w:divBdr>
                </w:div>
                <w:div w:id="88155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6249009">
          <w:marLeft w:val="0"/>
          <w:marRight w:val="0"/>
          <w:marTop w:val="0"/>
          <w:marBottom w:val="0"/>
          <w:divBdr>
            <w:top w:val="none" w:sz="0" w:space="0" w:color="auto"/>
            <w:left w:val="none" w:sz="0" w:space="0" w:color="auto"/>
            <w:bottom w:val="none" w:sz="0" w:space="0" w:color="auto"/>
            <w:right w:val="none" w:sz="0" w:space="0" w:color="auto"/>
          </w:divBdr>
          <w:divsChild>
            <w:div w:id="162549065">
              <w:marLeft w:val="0"/>
              <w:marRight w:val="0"/>
              <w:marTop w:val="0"/>
              <w:marBottom w:val="0"/>
              <w:divBdr>
                <w:top w:val="none" w:sz="0" w:space="0" w:color="auto"/>
                <w:left w:val="none" w:sz="0" w:space="0" w:color="auto"/>
                <w:bottom w:val="none" w:sz="0" w:space="0" w:color="auto"/>
                <w:right w:val="none" w:sz="0" w:space="0" w:color="auto"/>
              </w:divBdr>
              <w:divsChild>
                <w:div w:id="1866600769">
                  <w:marLeft w:val="0"/>
                  <w:marRight w:val="0"/>
                  <w:marTop w:val="225"/>
                  <w:marBottom w:val="225"/>
                  <w:divBdr>
                    <w:top w:val="none" w:sz="0" w:space="0" w:color="auto"/>
                    <w:left w:val="none" w:sz="0" w:space="0" w:color="auto"/>
                    <w:bottom w:val="none" w:sz="0" w:space="0" w:color="auto"/>
                    <w:right w:val="none" w:sz="0" w:space="0" w:color="auto"/>
                  </w:divBdr>
                  <w:divsChild>
                    <w:div w:id="2108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925">
              <w:marLeft w:val="0"/>
              <w:marRight w:val="0"/>
              <w:marTop w:val="0"/>
              <w:marBottom w:val="0"/>
              <w:divBdr>
                <w:top w:val="none" w:sz="0" w:space="0" w:color="auto"/>
                <w:left w:val="none" w:sz="0" w:space="0" w:color="auto"/>
                <w:bottom w:val="none" w:sz="0" w:space="0" w:color="auto"/>
                <w:right w:val="none" w:sz="0" w:space="0" w:color="auto"/>
              </w:divBdr>
              <w:divsChild>
                <w:div w:id="202981364">
                  <w:blockQuote w:val="1"/>
                  <w:marLeft w:val="960"/>
                  <w:marRight w:val="240"/>
                  <w:marTop w:val="240"/>
                  <w:marBottom w:val="240"/>
                  <w:divBdr>
                    <w:top w:val="none" w:sz="0" w:space="0" w:color="auto"/>
                    <w:left w:val="none" w:sz="0" w:space="0" w:color="auto"/>
                    <w:bottom w:val="none" w:sz="0" w:space="0" w:color="auto"/>
                    <w:right w:val="none" w:sz="0" w:space="0" w:color="auto"/>
                  </w:divBdr>
                </w:div>
                <w:div w:id="230773951">
                  <w:blockQuote w:val="1"/>
                  <w:marLeft w:val="960"/>
                  <w:marRight w:val="240"/>
                  <w:marTop w:val="240"/>
                  <w:marBottom w:val="240"/>
                  <w:divBdr>
                    <w:top w:val="none" w:sz="0" w:space="0" w:color="auto"/>
                    <w:left w:val="none" w:sz="0" w:space="0" w:color="auto"/>
                    <w:bottom w:val="none" w:sz="0" w:space="0" w:color="auto"/>
                    <w:right w:val="none" w:sz="0" w:space="0" w:color="auto"/>
                  </w:divBdr>
                </w:div>
                <w:div w:id="276328563">
                  <w:blockQuote w:val="1"/>
                  <w:marLeft w:val="960"/>
                  <w:marRight w:val="240"/>
                  <w:marTop w:val="240"/>
                  <w:marBottom w:val="240"/>
                  <w:divBdr>
                    <w:top w:val="none" w:sz="0" w:space="0" w:color="auto"/>
                    <w:left w:val="none" w:sz="0" w:space="0" w:color="auto"/>
                    <w:bottom w:val="none" w:sz="0" w:space="0" w:color="auto"/>
                    <w:right w:val="none" w:sz="0" w:space="0" w:color="auto"/>
                  </w:divBdr>
                </w:div>
                <w:div w:id="1447626930">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5421198">
      <w:bodyDiv w:val="1"/>
      <w:marLeft w:val="0"/>
      <w:marRight w:val="0"/>
      <w:marTop w:val="0"/>
      <w:marBottom w:val="0"/>
      <w:divBdr>
        <w:top w:val="none" w:sz="0" w:space="0" w:color="auto"/>
        <w:left w:val="none" w:sz="0" w:space="0" w:color="auto"/>
        <w:bottom w:val="none" w:sz="0" w:space="0" w:color="auto"/>
        <w:right w:val="none" w:sz="0" w:space="0" w:color="auto"/>
      </w:divBdr>
      <w:divsChild>
        <w:div w:id="72240087">
          <w:marLeft w:val="0"/>
          <w:marRight w:val="0"/>
          <w:marTop w:val="0"/>
          <w:marBottom w:val="0"/>
          <w:divBdr>
            <w:top w:val="none" w:sz="0" w:space="0" w:color="auto"/>
            <w:left w:val="none" w:sz="0" w:space="0" w:color="auto"/>
            <w:bottom w:val="none" w:sz="0" w:space="0" w:color="auto"/>
            <w:right w:val="none" w:sz="0" w:space="0" w:color="auto"/>
          </w:divBdr>
          <w:divsChild>
            <w:div w:id="16122907">
              <w:marLeft w:val="0"/>
              <w:marRight w:val="0"/>
              <w:marTop w:val="0"/>
              <w:marBottom w:val="0"/>
              <w:divBdr>
                <w:top w:val="none" w:sz="0" w:space="0" w:color="auto"/>
                <w:left w:val="none" w:sz="0" w:space="0" w:color="auto"/>
                <w:bottom w:val="none" w:sz="0" w:space="0" w:color="auto"/>
                <w:right w:val="none" w:sz="0" w:space="0" w:color="auto"/>
              </w:divBdr>
            </w:div>
            <w:div w:id="354965230">
              <w:marLeft w:val="0"/>
              <w:marRight w:val="0"/>
              <w:marTop w:val="0"/>
              <w:marBottom w:val="0"/>
              <w:divBdr>
                <w:top w:val="none" w:sz="0" w:space="0" w:color="auto"/>
                <w:left w:val="none" w:sz="0" w:space="0" w:color="auto"/>
                <w:bottom w:val="none" w:sz="0" w:space="0" w:color="auto"/>
                <w:right w:val="none" w:sz="0" w:space="0" w:color="auto"/>
              </w:divBdr>
              <w:divsChild>
                <w:div w:id="1822845610">
                  <w:marLeft w:val="0"/>
                  <w:marRight w:val="0"/>
                  <w:marTop w:val="0"/>
                  <w:marBottom w:val="0"/>
                  <w:divBdr>
                    <w:top w:val="none" w:sz="0" w:space="0" w:color="auto"/>
                    <w:left w:val="none" w:sz="0" w:space="0" w:color="auto"/>
                    <w:bottom w:val="none" w:sz="0" w:space="0" w:color="auto"/>
                    <w:right w:val="none" w:sz="0" w:space="0" w:color="auto"/>
                  </w:divBdr>
                  <w:divsChild>
                    <w:div w:id="1364163072">
                      <w:marLeft w:val="0"/>
                      <w:marRight w:val="0"/>
                      <w:marTop w:val="0"/>
                      <w:marBottom w:val="0"/>
                      <w:divBdr>
                        <w:top w:val="none" w:sz="0" w:space="0" w:color="auto"/>
                        <w:left w:val="none" w:sz="0" w:space="0" w:color="auto"/>
                        <w:bottom w:val="none" w:sz="0" w:space="0" w:color="auto"/>
                        <w:right w:val="none" w:sz="0" w:space="0" w:color="auto"/>
                      </w:divBdr>
                      <w:divsChild>
                        <w:div w:id="10978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2400">
          <w:marLeft w:val="0"/>
          <w:marRight w:val="0"/>
          <w:marTop w:val="0"/>
          <w:marBottom w:val="0"/>
          <w:divBdr>
            <w:top w:val="none" w:sz="0" w:space="0" w:color="auto"/>
            <w:left w:val="none" w:sz="0" w:space="0" w:color="auto"/>
            <w:bottom w:val="none" w:sz="0" w:space="0" w:color="auto"/>
            <w:right w:val="none" w:sz="0" w:space="0" w:color="auto"/>
          </w:divBdr>
          <w:divsChild>
            <w:div w:id="1707178126">
              <w:marLeft w:val="0"/>
              <w:marRight w:val="0"/>
              <w:marTop w:val="0"/>
              <w:marBottom w:val="0"/>
              <w:divBdr>
                <w:top w:val="none" w:sz="0" w:space="0" w:color="auto"/>
                <w:left w:val="none" w:sz="0" w:space="0" w:color="auto"/>
                <w:bottom w:val="none" w:sz="0" w:space="0" w:color="auto"/>
                <w:right w:val="none" w:sz="0" w:space="0" w:color="auto"/>
              </w:divBdr>
            </w:div>
          </w:divsChild>
        </w:div>
        <w:div w:id="708342552">
          <w:marLeft w:val="0"/>
          <w:marRight w:val="0"/>
          <w:marTop w:val="0"/>
          <w:marBottom w:val="0"/>
          <w:divBdr>
            <w:top w:val="single" w:sz="24" w:space="0" w:color="auto"/>
            <w:left w:val="none" w:sz="0" w:space="0" w:color="auto"/>
            <w:bottom w:val="single" w:sz="24" w:space="0" w:color="auto"/>
            <w:right w:val="none" w:sz="0" w:space="0" w:color="auto"/>
          </w:divBdr>
          <w:divsChild>
            <w:div w:id="155272150">
              <w:marLeft w:val="0"/>
              <w:marRight w:val="0"/>
              <w:marTop w:val="0"/>
              <w:marBottom w:val="0"/>
              <w:divBdr>
                <w:top w:val="none" w:sz="0" w:space="0" w:color="auto"/>
                <w:left w:val="none" w:sz="0" w:space="0" w:color="auto"/>
                <w:bottom w:val="none" w:sz="0" w:space="0" w:color="auto"/>
                <w:right w:val="none" w:sz="0" w:space="0" w:color="auto"/>
              </w:divBdr>
              <w:divsChild>
                <w:div w:id="1519349861">
                  <w:marLeft w:val="0"/>
                  <w:marRight w:val="0"/>
                  <w:marTop w:val="0"/>
                  <w:marBottom w:val="0"/>
                  <w:divBdr>
                    <w:top w:val="none" w:sz="0" w:space="0" w:color="auto"/>
                    <w:left w:val="none" w:sz="0" w:space="0" w:color="auto"/>
                    <w:bottom w:val="none" w:sz="0" w:space="0" w:color="auto"/>
                    <w:right w:val="none" w:sz="0" w:space="0" w:color="auto"/>
                  </w:divBdr>
                </w:div>
              </w:divsChild>
            </w:div>
            <w:div w:id="1346247159">
              <w:marLeft w:val="0"/>
              <w:marRight w:val="0"/>
              <w:marTop w:val="0"/>
              <w:marBottom w:val="0"/>
              <w:divBdr>
                <w:top w:val="none" w:sz="0" w:space="0" w:color="auto"/>
                <w:left w:val="none" w:sz="0" w:space="0" w:color="auto"/>
                <w:bottom w:val="none" w:sz="0" w:space="0" w:color="auto"/>
                <w:right w:val="none" w:sz="0" w:space="0" w:color="auto"/>
              </w:divBdr>
              <w:divsChild>
                <w:div w:id="615915728">
                  <w:marLeft w:val="0"/>
                  <w:marRight w:val="0"/>
                  <w:marTop w:val="0"/>
                  <w:marBottom w:val="0"/>
                  <w:divBdr>
                    <w:top w:val="none" w:sz="0" w:space="0" w:color="auto"/>
                    <w:left w:val="none" w:sz="0" w:space="0" w:color="auto"/>
                    <w:bottom w:val="none" w:sz="0" w:space="0" w:color="auto"/>
                    <w:right w:val="none" w:sz="0" w:space="0" w:color="auto"/>
                  </w:divBdr>
                </w:div>
                <w:div w:id="19442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4283">
          <w:marLeft w:val="0"/>
          <w:marRight w:val="0"/>
          <w:marTop w:val="0"/>
          <w:marBottom w:val="0"/>
          <w:divBdr>
            <w:top w:val="none" w:sz="0" w:space="0" w:color="auto"/>
            <w:left w:val="none" w:sz="0" w:space="0" w:color="auto"/>
            <w:bottom w:val="none" w:sz="0" w:space="0" w:color="auto"/>
            <w:right w:val="none" w:sz="0" w:space="0" w:color="auto"/>
          </w:divBdr>
          <w:divsChild>
            <w:div w:id="685446855">
              <w:marLeft w:val="0"/>
              <w:marRight w:val="0"/>
              <w:marTop w:val="0"/>
              <w:marBottom w:val="0"/>
              <w:divBdr>
                <w:top w:val="none" w:sz="0" w:space="0" w:color="auto"/>
                <w:left w:val="none" w:sz="0" w:space="0" w:color="auto"/>
                <w:bottom w:val="none" w:sz="0" w:space="0" w:color="auto"/>
                <w:right w:val="none" w:sz="0" w:space="0" w:color="auto"/>
              </w:divBdr>
              <w:divsChild>
                <w:div w:id="614143002">
                  <w:marLeft w:val="0"/>
                  <w:marRight w:val="0"/>
                  <w:marTop w:val="0"/>
                  <w:marBottom w:val="0"/>
                  <w:divBdr>
                    <w:top w:val="none" w:sz="0" w:space="0" w:color="auto"/>
                    <w:left w:val="none" w:sz="0" w:space="0" w:color="auto"/>
                    <w:bottom w:val="none" w:sz="0" w:space="0" w:color="auto"/>
                    <w:right w:val="none" w:sz="0" w:space="0" w:color="auto"/>
                  </w:divBdr>
                </w:div>
              </w:divsChild>
            </w:div>
            <w:div w:id="1280838497">
              <w:marLeft w:val="0"/>
              <w:marRight w:val="0"/>
              <w:marTop w:val="0"/>
              <w:marBottom w:val="0"/>
              <w:divBdr>
                <w:top w:val="none" w:sz="0" w:space="0" w:color="auto"/>
                <w:left w:val="none" w:sz="0" w:space="0" w:color="auto"/>
                <w:bottom w:val="none" w:sz="0" w:space="0" w:color="auto"/>
                <w:right w:val="none" w:sz="0" w:space="0" w:color="auto"/>
              </w:divBdr>
              <w:divsChild>
                <w:div w:id="1970865257">
                  <w:marLeft w:val="0"/>
                  <w:marRight w:val="0"/>
                  <w:marTop w:val="0"/>
                  <w:marBottom w:val="0"/>
                  <w:divBdr>
                    <w:top w:val="none" w:sz="0" w:space="0" w:color="auto"/>
                    <w:left w:val="none" w:sz="0" w:space="0" w:color="auto"/>
                    <w:bottom w:val="none" w:sz="0" w:space="0" w:color="auto"/>
                    <w:right w:val="none" w:sz="0" w:space="0" w:color="auto"/>
                  </w:divBdr>
                  <w:divsChild>
                    <w:div w:id="3010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14373">
      <w:bodyDiv w:val="1"/>
      <w:marLeft w:val="0"/>
      <w:marRight w:val="0"/>
      <w:marTop w:val="0"/>
      <w:marBottom w:val="0"/>
      <w:divBdr>
        <w:top w:val="none" w:sz="0" w:space="0" w:color="auto"/>
        <w:left w:val="none" w:sz="0" w:space="0" w:color="auto"/>
        <w:bottom w:val="none" w:sz="0" w:space="0" w:color="auto"/>
        <w:right w:val="none" w:sz="0" w:space="0" w:color="auto"/>
      </w:divBdr>
      <w:divsChild>
        <w:div w:id="634061617">
          <w:marLeft w:val="0"/>
          <w:marRight w:val="0"/>
          <w:marTop w:val="0"/>
          <w:marBottom w:val="150"/>
          <w:divBdr>
            <w:top w:val="none" w:sz="0" w:space="0" w:color="auto"/>
            <w:left w:val="none" w:sz="0" w:space="0" w:color="auto"/>
            <w:bottom w:val="none" w:sz="0" w:space="0" w:color="auto"/>
            <w:right w:val="none" w:sz="0" w:space="0" w:color="auto"/>
          </w:divBdr>
        </w:div>
        <w:div w:id="1720352140">
          <w:marLeft w:val="0"/>
          <w:marRight w:val="150"/>
          <w:marTop w:val="150"/>
          <w:marBottom w:val="0"/>
          <w:divBdr>
            <w:top w:val="none" w:sz="0" w:space="0" w:color="auto"/>
            <w:left w:val="none" w:sz="0" w:space="0" w:color="auto"/>
            <w:bottom w:val="none" w:sz="0" w:space="0" w:color="auto"/>
            <w:right w:val="none" w:sz="0" w:space="0" w:color="auto"/>
          </w:divBdr>
          <w:divsChild>
            <w:div w:id="1495416976">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07852104">
      <w:bodyDiv w:val="1"/>
      <w:marLeft w:val="0"/>
      <w:marRight w:val="0"/>
      <w:marTop w:val="0"/>
      <w:marBottom w:val="0"/>
      <w:divBdr>
        <w:top w:val="none" w:sz="0" w:space="0" w:color="auto"/>
        <w:left w:val="none" w:sz="0" w:space="0" w:color="auto"/>
        <w:bottom w:val="none" w:sz="0" w:space="0" w:color="auto"/>
        <w:right w:val="none" w:sz="0" w:space="0" w:color="auto"/>
      </w:divBdr>
      <w:divsChild>
        <w:div w:id="853345086">
          <w:marLeft w:val="0"/>
          <w:marRight w:val="0"/>
          <w:marTop w:val="0"/>
          <w:marBottom w:val="360"/>
          <w:divBdr>
            <w:top w:val="single" w:sz="6" w:space="6" w:color="DEDFE2"/>
            <w:left w:val="none" w:sz="0" w:space="0" w:color="auto"/>
            <w:bottom w:val="single" w:sz="6" w:space="6" w:color="DEDFE2"/>
            <w:right w:val="none" w:sz="0" w:space="0" w:color="auto"/>
          </w:divBdr>
          <w:divsChild>
            <w:div w:id="165438942">
              <w:marLeft w:val="0"/>
              <w:marRight w:val="0"/>
              <w:marTop w:val="0"/>
              <w:marBottom w:val="360"/>
              <w:divBdr>
                <w:top w:val="none" w:sz="0" w:space="0" w:color="auto"/>
                <w:left w:val="none" w:sz="0" w:space="0" w:color="auto"/>
                <w:bottom w:val="none" w:sz="0" w:space="0" w:color="auto"/>
                <w:right w:val="none" w:sz="0" w:space="0" w:color="auto"/>
              </w:divBdr>
            </w:div>
            <w:div w:id="1577977421">
              <w:marLeft w:val="0"/>
              <w:marRight w:val="0"/>
              <w:marTop w:val="0"/>
              <w:marBottom w:val="0"/>
              <w:divBdr>
                <w:top w:val="none" w:sz="0" w:space="0" w:color="auto"/>
                <w:left w:val="none" w:sz="0" w:space="0" w:color="auto"/>
                <w:bottom w:val="none" w:sz="0" w:space="0" w:color="auto"/>
                <w:right w:val="none" w:sz="0" w:space="0" w:color="auto"/>
              </w:divBdr>
              <w:divsChild>
                <w:div w:id="11324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28785">
          <w:marLeft w:val="0"/>
          <w:marRight w:val="0"/>
          <w:marTop w:val="0"/>
          <w:marBottom w:val="360"/>
          <w:divBdr>
            <w:top w:val="none" w:sz="0" w:space="0" w:color="auto"/>
            <w:left w:val="none" w:sz="0" w:space="0" w:color="auto"/>
            <w:bottom w:val="none" w:sz="0" w:space="0" w:color="auto"/>
            <w:right w:val="none" w:sz="0" w:space="0" w:color="auto"/>
          </w:divBdr>
        </w:div>
        <w:div w:id="1393692876">
          <w:marLeft w:val="0"/>
          <w:marRight w:val="0"/>
          <w:marTop w:val="0"/>
          <w:marBottom w:val="360"/>
          <w:divBdr>
            <w:top w:val="none" w:sz="0" w:space="0" w:color="auto"/>
            <w:left w:val="none" w:sz="0" w:space="0" w:color="auto"/>
            <w:bottom w:val="none" w:sz="0" w:space="0" w:color="auto"/>
            <w:right w:val="none" w:sz="0" w:space="0" w:color="auto"/>
          </w:divBdr>
          <w:divsChild>
            <w:div w:id="1637416962">
              <w:marLeft w:val="0"/>
              <w:marRight w:val="0"/>
              <w:marTop w:val="0"/>
              <w:marBottom w:val="0"/>
              <w:divBdr>
                <w:top w:val="none" w:sz="0" w:space="0" w:color="auto"/>
                <w:left w:val="none" w:sz="0" w:space="0" w:color="auto"/>
                <w:bottom w:val="none" w:sz="0" w:space="0" w:color="auto"/>
                <w:right w:val="none" w:sz="0" w:space="0" w:color="auto"/>
              </w:divBdr>
            </w:div>
          </w:divsChild>
        </w:div>
        <w:div w:id="1468207269">
          <w:marLeft w:val="0"/>
          <w:marRight w:val="0"/>
          <w:marTop w:val="0"/>
          <w:marBottom w:val="0"/>
          <w:divBdr>
            <w:top w:val="none" w:sz="0" w:space="0" w:color="auto"/>
            <w:left w:val="none" w:sz="0" w:space="0" w:color="auto"/>
            <w:bottom w:val="none" w:sz="0" w:space="0" w:color="auto"/>
            <w:right w:val="none" w:sz="0" w:space="0" w:color="auto"/>
          </w:divBdr>
          <w:divsChild>
            <w:div w:id="207571672">
              <w:marLeft w:val="0"/>
              <w:marRight w:val="4590"/>
              <w:marTop w:val="0"/>
              <w:marBottom w:val="0"/>
              <w:divBdr>
                <w:top w:val="none" w:sz="0" w:space="0" w:color="auto"/>
                <w:left w:val="none" w:sz="0" w:space="0" w:color="auto"/>
                <w:bottom w:val="none" w:sz="0" w:space="0" w:color="auto"/>
                <w:right w:val="none" w:sz="0" w:space="0" w:color="auto"/>
              </w:divBdr>
              <w:divsChild>
                <w:div w:id="1743680051">
                  <w:marLeft w:val="0"/>
                  <w:marRight w:val="0"/>
                  <w:marTop w:val="0"/>
                  <w:marBottom w:val="0"/>
                  <w:divBdr>
                    <w:top w:val="none" w:sz="0" w:space="0" w:color="auto"/>
                    <w:left w:val="none" w:sz="0" w:space="0" w:color="auto"/>
                    <w:bottom w:val="none" w:sz="0" w:space="0" w:color="auto"/>
                    <w:right w:val="none" w:sz="0" w:space="0" w:color="auto"/>
                  </w:divBdr>
                </w:div>
                <w:div w:id="2072072108">
                  <w:marLeft w:val="0"/>
                  <w:marRight w:val="0"/>
                  <w:marTop w:val="0"/>
                  <w:marBottom w:val="0"/>
                  <w:divBdr>
                    <w:top w:val="none" w:sz="0" w:space="0" w:color="auto"/>
                    <w:left w:val="none" w:sz="0" w:space="0" w:color="auto"/>
                    <w:bottom w:val="none" w:sz="0" w:space="0" w:color="auto"/>
                    <w:right w:val="none" w:sz="0" w:space="0" w:color="auto"/>
                  </w:divBdr>
                  <w:divsChild>
                    <w:div w:id="439646472">
                      <w:marLeft w:val="0"/>
                      <w:marRight w:val="0"/>
                      <w:marTop w:val="0"/>
                      <w:marBottom w:val="0"/>
                      <w:divBdr>
                        <w:top w:val="none" w:sz="0" w:space="0" w:color="auto"/>
                        <w:left w:val="none" w:sz="0" w:space="0" w:color="auto"/>
                        <w:bottom w:val="none" w:sz="0" w:space="0" w:color="auto"/>
                        <w:right w:val="none" w:sz="0" w:space="0" w:color="auto"/>
                      </w:divBdr>
                      <w:divsChild>
                        <w:div w:id="1134952819">
                          <w:marLeft w:val="0"/>
                          <w:marRight w:val="0"/>
                          <w:marTop w:val="0"/>
                          <w:marBottom w:val="120"/>
                          <w:divBdr>
                            <w:top w:val="none" w:sz="0" w:space="0" w:color="auto"/>
                            <w:left w:val="none" w:sz="0" w:space="0" w:color="auto"/>
                            <w:bottom w:val="none" w:sz="0" w:space="0" w:color="auto"/>
                            <w:right w:val="none" w:sz="0" w:space="0" w:color="auto"/>
                          </w:divBdr>
                        </w:div>
                        <w:div w:id="1281303612">
                          <w:marLeft w:val="0"/>
                          <w:marRight w:val="0"/>
                          <w:marTop w:val="480"/>
                          <w:marBottom w:val="0"/>
                          <w:divBdr>
                            <w:top w:val="none" w:sz="0" w:space="0" w:color="auto"/>
                            <w:left w:val="none" w:sz="0" w:space="0" w:color="auto"/>
                            <w:bottom w:val="none" w:sz="0" w:space="0" w:color="auto"/>
                            <w:right w:val="none" w:sz="0" w:space="0" w:color="auto"/>
                          </w:divBdr>
                          <w:divsChild>
                            <w:div w:id="51662234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80442658">
                  <w:marLeft w:val="-2038"/>
                  <w:marRight w:val="0"/>
                  <w:marTop w:val="0"/>
                  <w:marBottom w:val="360"/>
                  <w:divBdr>
                    <w:top w:val="none" w:sz="0" w:space="0" w:color="auto"/>
                    <w:left w:val="none" w:sz="0" w:space="0" w:color="auto"/>
                    <w:bottom w:val="none" w:sz="0" w:space="0" w:color="auto"/>
                    <w:right w:val="none" w:sz="0" w:space="0" w:color="auto"/>
                  </w:divBdr>
                </w:div>
              </w:divsChild>
            </w:div>
          </w:divsChild>
        </w:div>
        <w:div w:id="1929188715">
          <w:marLeft w:val="0"/>
          <w:marRight w:val="0"/>
          <w:marTop w:val="0"/>
          <w:marBottom w:val="0"/>
          <w:divBdr>
            <w:top w:val="none" w:sz="0" w:space="0" w:color="auto"/>
            <w:left w:val="none" w:sz="0" w:space="0" w:color="auto"/>
            <w:bottom w:val="none" w:sz="0" w:space="0" w:color="auto"/>
            <w:right w:val="none" w:sz="0" w:space="0" w:color="auto"/>
          </w:divBdr>
        </w:div>
      </w:divsChild>
    </w:div>
    <w:div w:id="411004895">
      <w:bodyDiv w:val="1"/>
      <w:marLeft w:val="0"/>
      <w:marRight w:val="0"/>
      <w:marTop w:val="0"/>
      <w:marBottom w:val="0"/>
      <w:divBdr>
        <w:top w:val="none" w:sz="0" w:space="0" w:color="auto"/>
        <w:left w:val="none" w:sz="0" w:space="0" w:color="auto"/>
        <w:bottom w:val="none" w:sz="0" w:space="0" w:color="auto"/>
        <w:right w:val="none" w:sz="0" w:space="0" w:color="auto"/>
      </w:divBdr>
      <w:divsChild>
        <w:div w:id="423571021">
          <w:marLeft w:val="0"/>
          <w:marRight w:val="0"/>
          <w:marTop w:val="0"/>
          <w:marBottom w:val="0"/>
          <w:divBdr>
            <w:top w:val="none" w:sz="0" w:space="0" w:color="auto"/>
            <w:left w:val="none" w:sz="0" w:space="0" w:color="auto"/>
            <w:bottom w:val="none" w:sz="0" w:space="0" w:color="auto"/>
            <w:right w:val="none" w:sz="0" w:space="0" w:color="auto"/>
          </w:divBdr>
          <w:divsChild>
            <w:div w:id="1358658983">
              <w:marLeft w:val="75"/>
              <w:marRight w:val="0"/>
              <w:marTop w:val="0"/>
              <w:marBottom w:val="0"/>
              <w:divBdr>
                <w:top w:val="none" w:sz="0" w:space="0" w:color="auto"/>
                <w:left w:val="none" w:sz="0" w:space="0" w:color="auto"/>
                <w:bottom w:val="none" w:sz="0" w:space="0" w:color="auto"/>
                <w:right w:val="none" w:sz="0" w:space="0" w:color="auto"/>
              </w:divBdr>
            </w:div>
          </w:divsChild>
        </w:div>
        <w:div w:id="520749782">
          <w:marLeft w:val="0"/>
          <w:marRight w:val="0"/>
          <w:marTop w:val="0"/>
          <w:marBottom w:val="0"/>
          <w:divBdr>
            <w:top w:val="none" w:sz="0" w:space="0" w:color="auto"/>
            <w:left w:val="none" w:sz="0" w:space="0" w:color="auto"/>
            <w:bottom w:val="none" w:sz="0" w:space="0" w:color="auto"/>
            <w:right w:val="none" w:sz="0" w:space="0" w:color="auto"/>
          </w:divBdr>
        </w:div>
        <w:div w:id="1906447726">
          <w:marLeft w:val="0"/>
          <w:marRight w:val="0"/>
          <w:marTop w:val="0"/>
          <w:marBottom w:val="0"/>
          <w:divBdr>
            <w:top w:val="none" w:sz="0" w:space="0" w:color="auto"/>
            <w:left w:val="none" w:sz="0" w:space="0" w:color="auto"/>
            <w:bottom w:val="none" w:sz="0" w:space="0" w:color="auto"/>
            <w:right w:val="none" w:sz="0" w:space="0" w:color="auto"/>
          </w:divBdr>
          <w:divsChild>
            <w:div w:id="1228104366">
              <w:marLeft w:val="0"/>
              <w:marRight w:val="180"/>
              <w:marTop w:val="120"/>
              <w:marBottom w:val="60"/>
              <w:divBdr>
                <w:top w:val="none" w:sz="0" w:space="0" w:color="auto"/>
                <w:left w:val="none" w:sz="0" w:space="0" w:color="auto"/>
                <w:bottom w:val="none" w:sz="0" w:space="0" w:color="auto"/>
                <w:right w:val="none" w:sz="0" w:space="0" w:color="auto"/>
              </w:divBdr>
            </w:div>
            <w:div w:id="1236621234">
              <w:marLeft w:val="0"/>
              <w:marRight w:val="180"/>
              <w:marTop w:val="120"/>
              <w:marBottom w:val="60"/>
              <w:divBdr>
                <w:top w:val="none" w:sz="0" w:space="4" w:color="auto"/>
                <w:left w:val="single" w:sz="6" w:space="9" w:color="E0E0E0"/>
                <w:bottom w:val="none" w:sz="0" w:space="4" w:color="auto"/>
                <w:right w:val="none" w:sz="0" w:space="0" w:color="auto"/>
              </w:divBdr>
            </w:div>
            <w:div w:id="1598555949">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437721613">
      <w:bodyDiv w:val="1"/>
      <w:marLeft w:val="0"/>
      <w:marRight w:val="0"/>
      <w:marTop w:val="0"/>
      <w:marBottom w:val="0"/>
      <w:divBdr>
        <w:top w:val="none" w:sz="0" w:space="0" w:color="auto"/>
        <w:left w:val="none" w:sz="0" w:space="0" w:color="auto"/>
        <w:bottom w:val="none" w:sz="0" w:space="0" w:color="auto"/>
        <w:right w:val="none" w:sz="0" w:space="0" w:color="auto"/>
      </w:divBdr>
      <w:divsChild>
        <w:div w:id="555631481">
          <w:marLeft w:val="0"/>
          <w:marRight w:val="0"/>
          <w:marTop w:val="0"/>
          <w:marBottom w:val="0"/>
          <w:divBdr>
            <w:top w:val="none" w:sz="0" w:space="0" w:color="auto"/>
            <w:left w:val="none" w:sz="0" w:space="0" w:color="auto"/>
            <w:bottom w:val="none" w:sz="0" w:space="0" w:color="auto"/>
            <w:right w:val="none" w:sz="0" w:space="0" w:color="auto"/>
          </w:divBdr>
        </w:div>
        <w:div w:id="1429540102">
          <w:marLeft w:val="0"/>
          <w:marRight w:val="0"/>
          <w:marTop w:val="0"/>
          <w:marBottom w:val="45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single" w:sz="6" w:space="19" w:color="E9EAED"/>
                <w:left w:val="none" w:sz="0" w:space="0" w:color="auto"/>
                <w:bottom w:val="single" w:sz="6" w:space="19" w:color="E9EAED"/>
                <w:right w:val="none" w:sz="0" w:space="0" w:color="auto"/>
              </w:divBdr>
              <w:divsChild>
                <w:div w:id="583730212">
                  <w:marLeft w:val="0"/>
                  <w:marRight w:val="0"/>
                  <w:marTop w:val="0"/>
                  <w:marBottom w:val="0"/>
                  <w:divBdr>
                    <w:top w:val="none" w:sz="0" w:space="0" w:color="auto"/>
                    <w:left w:val="none" w:sz="0" w:space="0" w:color="auto"/>
                    <w:bottom w:val="none" w:sz="0" w:space="0" w:color="auto"/>
                    <w:right w:val="single" w:sz="6" w:space="30" w:color="E9EAED"/>
                  </w:divBdr>
                  <w:divsChild>
                    <w:div w:id="921908806">
                      <w:marLeft w:val="0"/>
                      <w:marRight w:val="0"/>
                      <w:marTop w:val="0"/>
                      <w:marBottom w:val="0"/>
                      <w:divBdr>
                        <w:top w:val="none" w:sz="0" w:space="0" w:color="auto"/>
                        <w:left w:val="none" w:sz="0" w:space="0" w:color="auto"/>
                        <w:bottom w:val="none" w:sz="0" w:space="0" w:color="auto"/>
                        <w:right w:val="none" w:sz="0" w:space="0" w:color="auto"/>
                      </w:divBdr>
                    </w:div>
                  </w:divsChild>
                </w:div>
                <w:div w:id="985015376">
                  <w:marLeft w:val="0"/>
                  <w:marRight w:val="0"/>
                  <w:marTop w:val="0"/>
                  <w:marBottom w:val="0"/>
                  <w:divBdr>
                    <w:top w:val="none" w:sz="0" w:space="0" w:color="auto"/>
                    <w:left w:val="none" w:sz="0" w:space="0" w:color="auto"/>
                    <w:bottom w:val="none" w:sz="0" w:space="0" w:color="auto"/>
                    <w:right w:val="none" w:sz="0" w:space="0" w:color="auto"/>
                  </w:divBdr>
                  <w:divsChild>
                    <w:div w:id="774399318">
                      <w:marLeft w:val="300"/>
                      <w:marRight w:val="300"/>
                      <w:marTop w:val="0"/>
                      <w:marBottom w:val="0"/>
                      <w:divBdr>
                        <w:top w:val="none" w:sz="0" w:space="0" w:color="auto"/>
                        <w:left w:val="none" w:sz="0" w:space="0" w:color="auto"/>
                        <w:bottom w:val="none" w:sz="0" w:space="0" w:color="auto"/>
                        <w:right w:val="none" w:sz="0" w:space="0" w:color="auto"/>
                      </w:divBdr>
                      <w:divsChild>
                        <w:div w:id="1706365466">
                          <w:marLeft w:val="0"/>
                          <w:marRight w:val="0"/>
                          <w:marTop w:val="0"/>
                          <w:marBottom w:val="0"/>
                          <w:divBdr>
                            <w:top w:val="none" w:sz="0" w:space="0" w:color="auto"/>
                            <w:left w:val="none" w:sz="0" w:space="0" w:color="auto"/>
                            <w:bottom w:val="none" w:sz="0" w:space="0" w:color="auto"/>
                            <w:right w:val="none" w:sz="0" w:space="0" w:color="auto"/>
                          </w:divBdr>
                        </w:div>
                        <w:div w:id="2076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842446">
      <w:bodyDiv w:val="1"/>
      <w:marLeft w:val="0"/>
      <w:marRight w:val="0"/>
      <w:marTop w:val="0"/>
      <w:marBottom w:val="0"/>
      <w:divBdr>
        <w:top w:val="none" w:sz="0" w:space="0" w:color="auto"/>
        <w:left w:val="none" w:sz="0" w:space="0" w:color="auto"/>
        <w:bottom w:val="none" w:sz="0" w:space="0" w:color="auto"/>
        <w:right w:val="none" w:sz="0" w:space="0" w:color="auto"/>
      </w:divBdr>
      <w:divsChild>
        <w:div w:id="796990328">
          <w:marLeft w:val="0"/>
          <w:marRight w:val="0"/>
          <w:marTop w:val="0"/>
          <w:marBottom w:val="0"/>
          <w:divBdr>
            <w:top w:val="none" w:sz="0" w:space="0" w:color="auto"/>
            <w:left w:val="none" w:sz="0" w:space="0" w:color="auto"/>
            <w:bottom w:val="none" w:sz="0" w:space="0" w:color="auto"/>
            <w:right w:val="none" w:sz="0" w:space="0" w:color="auto"/>
          </w:divBdr>
        </w:div>
        <w:div w:id="1822770044">
          <w:marLeft w:val="0"/>
          <w:marRight w:val="0"/>
          <w:marTop w:val="0"/>
          <w:marBottom w:val="360"/>
          <w:divBdr>
            <w:top w:val="none" w:sz="0" w:space="0" w:color="auto"/>
            <w:left w:val="none" w:sz="0" w:space="0" w:color="auto"/>
            <w:bottom w:val="none" w:sz="0" w:space="0" w:color="auto"/>
            <w:right w:val="none" w:sz="0" w:space="0" w:color="auto"/>
          </w:divBdr>
        </w:div>
        <w:div w:id="1154950247">
          <w:marLeft w:val="0"/>
          <w:marRight w:val="0"/>
          <w:marTop w:val="0"/>
          <w:marBottom w:val="360"/>
          <w:divBdr>
            <w:top w:val="single" w:sz="6" w:space="6" w:color="DEDFE2"/>
            <w:left w:val="none" w:sz="0" w:space="0" w:color="auto"/>
            <w:bottom w:val="single" w:sz="6" w:space="6" w:color="DEDFE2"/>
            <w:right w:val="none" w:sz="0" w:space="0" w:color="auto"/>
          </w:divBdr>
          <w:divsChild>
            <w:div w:id="188300100">
              <w:marLeft w:val="0"/>
              <w:marRight w:val="0"/>
              <w:marTop w:val="0"/>
              <w:marBottom w:val="360"/>
              <w:divBdr>
                <w:top w:val="none" w:sz="0" w:space="0" w:color="auto"/>
                <w:left w:val="none" w:sz="0" w:space="0" w:color="auto"/>
                <w:bottom w:val="none" w:sz="0" w:space="0" w:color="auto"/>
                <w:right w:val="none" w:sz="0" w:space="0" w:color="auto"/>
              </w:divBdr>
            </w:div>
            <w:div w:id="341005787">
              <w:marLeft w:val="0"/>
              <w:marRight w:val="0"/>
              <w:marTop w:val="0"/>
              <w:marBottom w:val="0"/>
              <w:divBdr>
                <w:top w:val="none" w:sz="0" w:space="0" w:color="auto"/>
                <w:left w:val="none" w:sz="0" w:space="0" w:color="auto"/>
                <w:bottom w:val="none" w:sz="0" w:space="0" w:color="auto"/>
                <w:right w:val="none" w:sz="0" w:space="0" w:color="auto"/>
              </w:divBdr>
              <w:divsChild>
                <w:div w:id="105462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6553">
          <w:marLeft w:val="0"/>
          <w:marRight w:val="0"/>
          <w:marTop w:val="0"/>
          <w:marBottom w:val="360"/>
          <w:divBdr>
            <w:top w:val="none" w:sz="0" w:space="0" w:color="auto"/>
            <w:left w:val="none" w:sz="0" w:space="0" w:color="auto"/>
            <w:bottom w:val="none" w:sz="0" w:space="0" w:color="auto"/>
            <w:right w:val="none" w:sz="0" w:space="0" w:color="auto"/>
          </w:divBdr>
          <w:divsChild>
            <w:div w:id="129254715">
              <w:marLeft w:val="0"/>
              <w:marRight w:val="0"/>
              <w:marTop w:val="0"/>
              <w:marBottom w:val="0"/>
              <w:divBdr>
                <w:top w:val="none" w:sz="0" w:space="0" w:color="auto"/>
                <w:left w:val="none" w:sz="0" w:space="0" w:color="auto"/>
                <w:bottom w:val="none" w:sz="0" w:space="0" w:color="auto"/>
                <w:right w:val="none" w:sz="0" w:space="0" w:color="auto"/>
              </w:divBdr>
            </w:div>
          </w:divsChild>
        </w:div>
        <w:div w:id="1599630438">
          <w:marLeft w:val="0"/>
          <w:marRight w:val="0"/>
          <w:marTop w:val="0"/>
          <w:marBottom w:val="0"/>
          <w:divBdr>
            <w:top w:val="none" w:sz="0" w:space="0" w:color="auto"/>
            <w:left w:val="none" w:sz="0" w:space="0" w:color="auto"/>
            <w:bottom w:val="none" w:sz="0" w:space="0" w:color="auto"/>
            <w:right w:val="none" w:sz="0" w:space="0" w:color="auto"/>
          </w:divBdr>
          <w:divsChild>
            <w:div w:id="553736097">
              <w:marLeft w:val="0"/>
              <w:marRight w:val="4590"/>
              <w:marTop w:val="0"/>
              <w:marBottom w:val="0"/>
              <w:divBdr>
                <w:top w:val="none" w:sz="0" w:space="0" w:color="auto"/>
                <w:left w:val="none" w:sz="0" w:space="0" w:color="auto"/>
                <w:bottom w:val="none" w:sz="0" w:space="0" w:color="auto"/>
                <w:right w:val="none" w:sz="0" w:space="0" w:color="auto"/>
              </w:divBdr>
              <w:divsChild>
                <w:div w:id="1457798813">
                  <w:marLeft w:val="-2038"/>
                  <w:marRight w:val="0"/>
                  <w:marTop w:val="0"/>
                  <w:marBottom w:val="360"/>
                  <w:divBdr>
                    <w:top w:val="none" w:sz="0" w:space="0" w:color="auto"/>
                    <w:left w:val="none" w:sz="0" w:space="0" w:color="auto"/>
                    <w:bottom w:val="none" w:sz="0" w:space="0" w:color="auto"/>
                    <w:right w:val="none" w:sz="0" w:space="0" w:color="auto"/>
                  </w:divBdr>
                </w:div>
                <w:div w:id="1275558001">
                  <w:marLeft w:val="0"/>
                  <w:marRight w:val="0"/>
                  <w:marTop w:val="0"/>
                  <w:marBottom w:val="0"/>
                  <w:divBdr>
                    <w:top w:val="none" w:sz="0" w:space="0" w:color="auto"/>
                    <w:left w:val="none" w:sz="0" w:space="0" w:color="auto"/>
                    <w:bottom w:val="none" w:sz="0" w:space="0" w:color="auto"/>
                    <w:right w:val="none" w:sz="0" w:space="0" w:color="auto"/>
                  </w:divBdr>
                  <w:divsChild>
                    <w:div w:id="1039546561">
                      <w:marLeft w:val="0"/>
                      <w:marRight w:val="0"/>
                      <w:marTop w:val="0"/>
                      <w:marBottom w:val="0"/>
                      <w:divBdr>
                        <w:top w:val="none" w:sz="0" w:space="0" w:color="auto"/>
                        <w:left w:val="none" w:sz="0" w:space="0" w:color="auto"/>
                        <w:bottom w:val="none" w:sz="0" w:space="0" w:color="auto"/>
                        <w:right w:val="none" w:sz="0" w:space="0" w:color="auto"/>
                      </w:divBdr>
                      <w:divsChild>
                        <w:div w:id="1163474273">
                          <w:marLeft w:val="0"/>
                          <w:marRight w:val="0"/>
                          <w:marTop w:val="0"/>
                          <w:marBottom w:val="0"/>
                          <w:divBdr>
                            <w:top w:val="none" w:sz="0" w:space="0" w:color="auto"/>
                            <w:left w:val="none" w:sz="0" w:space="0" w:color="auto"/>
                            <w:bottom w:val="none" w:sz="0" w:space="0" w:color="auto"/>
                            <w:right w:val="none" w:sz="0" w:space="0" w:color="auto"/>
                          </w:divBdr>
                          <w:divsChild>
                            <w:div w:id="1848716513">
                              <w:marLeft w:val="0"/>
                              <w:marRight w:val="0"/>
                              <w:marTop w:val="0"/>
                              <w:marBottom w:val="0"/>
                              <w:divBdr>
                                <w:top w:val="none" w:sz="0" w:space="0" w:color="auto"/>
                                <w:left w:val="none" w:sz="0" w:space="0" w:color="auto"/>
                                <w:bottom w:val="none" w:sz="0" w:space="0" w:color="auto"/>
                                <w:right w:val="none" w:sz="0" w:space="0" w:color="auto"/>
                              </w:divBdr>
                              <w:divsChild>
                                <w:div w:id="3648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5935">
                          <w:marLeft w:val="0"/>
                          <w:marRight w:val="0"/>
                          <w:marTop w:val="0"/>
                          <w:marBottom w:val="0"/>
                          <w:divBdr>
                            <w:top w:val="none" w:sz="0" w:space="0" w:color="auto"/>
                            <w:left w:val="none" w:sz="0" w:space="0" w:color="auto"/>
                            <w:bottom w:val="none" w:sz="0" w:space="0" w:color="auto"/>
                            <w:right w:val="none" w:sz="0" w:space="0" w:color="auto"/>
                          </w:divBdr>
                          <w:divsChild>
                            <w:div w:id="972638771">
                              <w:marLeft w:val="0"/>
                              <w:marRight w:val="0"/>
                              <w:marTop w:val="0"/>
                              <w:marBottom w:val="0"/>
                              <w:divBdr>
                                <w:top w:val="none" w:sz="0" w:space="0" w:color="auto"/>
                                <w:left w:val="none" w:sz="0" w:space="0" w:color="auto"/>
                                <w:bottom w:val="none" w:sz="0" w:space="0" w:color="auto"/>
                                <w:right w:val="none" w:sz="0" w:space="0" w:color="auto"/>
                              </w:divBdr>
                              <w:divsChild>
                                <w:div w:id="173095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13762">
                          <w:marLeft w:val="0"/>
                          <w:marRight w:val="0"/>
                          <w:marTop w:val="0"/>
                          <w:marBottom w:val="0"/>
                          <w:divBdr>
                            <w:top w:val="none" w:sz="0" w:space="0" w:color="auto"/>
                            <w:left w:val="none" w:sz="0" w:space="0" w:color="auto"/>
                            <w:bottom w:val="none" w:sz="0" w:space="0" w:color="auto"/>
                            <w:right w:val="none" w:sz="0" w:space="0" w:color="auto"/>
                          </w:divBdr>
                          <w:divsChild>
                            <w:div w:id="1274242962">
                              <w:marLeft w:val="0"/>
                              <w:marRight w:val="0"/>
                              <w:marTop w:val="0"/>
                              <w:marBottom w:val="0"/>
                              <w:divBdr>
                                <w:top w:val="none" w:sz="0" w:space="0" w:color="auto"/>
                                <w:left w:val="none" w:sz="0" w:space="0" w:color="auto"/>
                                <w:bottom w:val="none" w:sz="0" w:space="0" w:color="auto"/>
                                <w:right w:val="none" w:sz="0" w:space="0" w:color="auto"/>
                              </w:divBdr>
                              <w:divsChild>
                                <w:div w:id="948778304">
                                  <w:marLeft w:val="0"/>
                                  <w:marRight w:val="0"/>
                                  <w:marTop w:val="0"/>
                                  <w:marBottom w:val="0"/>
                                  <w:divBdr>
                                    <w:top w:val="none" w:sz="0" w:space="0" w:color="auto"/>
                                    <w:left w:val="none" w:sz="0" w:space="0" w:color="auto"/>
                                    <w:bottom w:val="none" w:sz="0" w:space="0" w:color="auto"/>
                                    <w:right w:val="none" w:sz="0" w:space="0" w:color="auto"/>
                                  </w:divBdr>
                                  <w:divsChild>
                                    <w:div w:id="80298120">
                                      <w:marLeft w:val="0"/>
                                      <w:marRight w:val="0"/>
                                      <w:marTop w:val="0"/>
                                      <w:marBottom w:val="0"/>
                                      <w:divBdr>
                                        <w:top w:val="none" w:sz="0" w:space="0" w:color="auto"/>
                                        <w:left w:val="none" w:sz="0" w:space="0" w:color="auto"/>
                                        <w:bottom w:val="none" w:sz="0" w:space="0" w:color="auto"/>
                                        <w:right w:val="none" w:sz="0" w:space="0" w:color="auto"/>
                                      </w:divBdr>
                                      <w:divsChild>
                                        <w:div w:id="814956649">
                                          <w:marLeft w:val="0"/>
                                          <w:marRight w:val="0"/>
                                          <w:marTop w:val="0"/>
                                          <w:marBottom w:val="0"/>
                                          <w:divBdr>
                                            <w:top w:val="none" w:sz="0" w:space="0" w:color="auto"/>
                                            <w:left w:val="none" w:sz="0" w:space="0" w:color="auto"/>
                                            <w:bottom w:val="none" w:sz="0" w:space="0" w:color="auto"/>
                                            <w:right w:val="none" w:sz="0" w:space="0" w:color="auto"/>
                                          </w:divBdr>
                                          <w:divsChild>
                                            <w:div w:id="13670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2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9445">
                          <w:marLeft w:val="0"/>
                          <w:marRight w:val="0"/>
                          <w:marTop w:val="0"/>
                          <w:marBottom w:val="0"/>
                          <w:divBdr>
                            <w:top w:val="none" w:sz="0" w:space="0" w:color="auto"/>
                            <w:left w:val="none" w:sz="0" w:space="0" w:color="auto"/>
                            <w:bottom w:val="none" w:sz="0" w:space="0" w:color="auto"/>
                            <w:right w:val="none" w:sz="0" w:space="0" w:color="auto"/>
                          </w:divBdr>
                          <w:divsChild>
                            <w:div w:id="1998799241">
                              <w:marLeft w:val="0"/>
                              <w:marRight w:val="0"/>
                              <w:marTop w:val="0"/>
                              <w:marBottom w:val="0"/>
                              <w:divBdr>
                                <w:top w:val="none" w:sz="0" w:space="0" w:color="auto"/>
                                <w:left w:val="none" w:sz="0" w:space="0" w:color="auto"/>
                                <w:bottom w:val="none" w:sz="0" w:space="0" w:color="auto"/>
                                <w:right w:val="none" w:sz="0" w:space="0" w:color="auto"/>
                              </w:divBdr>
                              <w:divsChild>
                                <w:div w:id="178449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11121">
                          <w:marLeft w:val="0"/>
                          <w:marRight w:val="0"/>
                          <w:marTop w:val="0"/>
                          <w:marBottom w:val="0"/>
                          <w:divBdr>
                            <w:top w:val="none" w:sz="0" w:space="0" w:color="auto"/>
                            <w:left w:val="none" w:sz="0" w:space="0" w:color="auto"/>
                            <w:bottom w:val="none" w:sz="0" w:space="0" w:color="auto"/>
                            <w:right w:val="none" w:sz="0" w:space="0" w:color="auto"/>
                          </w:divBdr>
                          <w:divsChild>
                            <w:div w:id="768236449">
                              <w:marLeft w:val="0"/>
                              <w:marRight w:val="0"/>
                              <w:marTop w:val="0"/>
                              <w:marBottom w:val="0"/>
                              <w:divBdr>
                                <w:top w:val="none" w:sz="0" w:space="0" w:color="auto"/>
                                <w:left w:val="none" w:sz="0" w:space="0" w:color="auto"/>
                                <w:bottom w:val="none" w:sz="0" w:space="0" w:color="auto"/>
                                <w:right w:val="none" w:sz="0" w:space="0" w:color="auto"/>
                              </w:divBdr>
                              <w:divsChild>
                                <w:div w:id="110962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40289">
                  <w:marLeft w:val="0"/>
                  <w:marRight w:val="0"/>
                  <w:marTop w:val="0"/>
                  <w:marBottom w:val="0"/>
                  <w:divBdr>
                    <w:top w:val="none" w:sz="0" w:space="0" w:color="auto"/>
                    <w:left w:val="none" w:sz="0" w:space="0" w:color="auto"/>
                    <w:bottom w:val="none" w:sz="0" w:space="0" w:color="auto"/>
                    <w:right w:val="none" w:sz="0" w:space="0" w:color="auto"/>
                  </w:divBdr>
                  <w:divsChild>
                    <w:div w:id="481773943">
                      <w:marLeft w:val="0"/>
                      <w:marRight w:val="0"/>
                      <w:marTop w:val="0"/>
                      <w:marBottom w:val="0"/>
                      <w:divBdr>
                        <w:top w:val="none" w:sz="0" w:space="0" w:color="auto"/>
                        <w:left w:val="none" w:sz="0" w:space="0" w:color="auto"/>
                        <w:bottom w:val="none" w:sz="0" w:space="0" w:color="auto"/>
                        <w:right w:val="none" w:sz="0" w:space="0" w:color="auto"/>
                      </w:divBdr>
                      <w:divsChild>
                        <w:div w:id="901133559">
                          <w:marLeft w:val="0"/>
                          <w:marRight w:val="0"/>
                          <w:marTop w:val="0"/>
                          <w:marBottom w:val="120"/>
                          <w:divBdr>
                            <w:top w:val="none" w:sz="0" w:space="0" w:color="auto"/>
                            <w:left w:val="none" w:sz="0" w:space="0" w:color="auto"/>
                            <w:bottom w:val="none" w:sz="0" w:space="0" w:color="auto"/>
                            <w:right w:val="none" w:sz="0" w:space="0" w:color="auto"/>
                          </w:divBdr>
                        </w:div>
                        <w:div w:id="564875023">
                          <w:marLeft w:val="0"/>
                          <w:marRight w:val="0"/>
                          <w:marTop w:val="480"/>
                          <w:marBottom w:val="0"/>
                          <w:divBdr>
                            <w:top w:val="none" w:sz="0" w:space="0" w:color="auto"/>
                            <w:left w:val="none" w:sz="0" w:space="0" w:color="auto"/>
                            <w:bottom w:val="none" w:sz="0" w:space="0" w:color="auto"/>
                            <w:right w:val="none" w:sz="0" w:space="0" w:color="auto"/>
                          </w:divBdr>
                          <w:divsChild>
                            <w:div w:id="19661119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659284">
      <w:bodyDiv w:val="1"/>
      <w:marLeft w:val="0"/>
      <w:marRight w:val="0"/>
      <w:marTop w:val="0"/>
      <w:marBottom w:val="0"/>
      <w:divBdr>
        <w:top w:val="none" w:sz="0" w:space="0" w:color="auto"/>
        <w:left w:val="none" w:sz="0" w:space="0" w:color="auto"/>
        <w:bottom w:val="none" w:sz="0" w:space="0" w:color="auto"/>
        <w:right w:val="none" w:sz="0" w:space="0" w:color="auto"/>
      </w:divBdr>
      <w:divsChild>
        <w:div w:id="548565656">
          <w:marLeft w:val="0"/>
          <w:marRight w:val="0"/>
          <w:marTop w:val="375"/>
          <w:marBottom w:val="630"/>
          <w:divBdr>
            <w:top w:val="none" w:sz="0" w:space="0" w:color="auto"/>
            <w:left w:val="none" w:sz="0" w:space="0" w:color="auto"/>
            <w:bottom w:val="none" w:sz="0" w:space="0" w:color="auto"/>
            <w:right w:val="none" w:sz="0" w:space="0" w:color="auto"/>
          </w:divBdr>
          <w:divsChild>
            <w:div w:id="1962297937">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636837399">
          <w:marLeft w:val="0"/>
          <w:marRight w:val="0"/>
          <w:marTop w:val="0"/>
          <w:marBottom w:val="630"/>
          <w:divBdr>
            <w:top w:val="none" w:sz="0" w:space="0" w:color="auto"/>
            <w:left w:val="none" w:sz="0" w:space="0" w:color="auto"/>
            <w:bottom w:val="none" w:sz="0" w:space="0" w:color="auto"/>
            <w:right w:val="none" w:sz="0" w:space="0" w:color="auto"/>
          </w:divBdr>
        </w:div>
        <w:div w:id="656425469">
          <w:marLeft w:val="0"/>
          <w:marRight w:val="0"/>
          <w:marTop w:val="0"/>
          <w:marBottom w:val="0"/>
          <w:divBdr>
            <w:top w:val="none" w:sz="0" w:space="0" w:color="auto"/>
            <w:left w:val="none" w:sz="0" w:space="0" w:color="auto"/>
            <w:bottom w:val="none" w:sz="0" w:space="0" w:color="auto"/>
            <w:right w:val="none" w:sz="0" w:space="0" w:color="auto"/>
          </w:divBdr>
        </w:div>
        <w:div w:id="1580484297">
          <w:marLeft w:val="0"/>
          <w:marRight w:val="0"/>
          <w:marTop w:val="0"/>
          <w:marBottom w:val="0"/>
          <w:divBdr>
            <w:top w:val="none" w:sz="0" w:space="0" w:color="auto"/>
            <w:left w:val="none" w:sz="0" w:space="0" w:color="auto"/>
            <w:bottom w:val="none" w:sz="0" w:space="0" w:color="auto"/>
            <w:right w:val="none" w:sz="0" w:space="0" w:color="auto"/>
          </w:divBdr>
        </w:div>
      </w:divsChild>
    </w:div>
    <w:div w:id="468523375">
      <w:bodyDiv w:val="1"/>
      <w:marLeft w:val="0"/>
      <w:marRight w:val="0"/>
      <w:marTop w:val="0"/>
      <w:marBottom w:val="0"/>
      <w:divBdr>
        <w:top w:val="none" w:sz="0" w:space="0" w:color="auto"/>
        <w:left w:val="none" w:sz="0" w:space="0" w:color="auto"/>
        <w:bottom w:val="none" w:sz="0" w:space="0" w:color="auto"/>
        <w:right w:val="none" w:sz="0" w:space="0" w:color="auto"/>
      </w:divBdr>
      <w:divsChild>
        <w:div w:id="796918212">
          <w:marLeft w:val="0"/>
          <w:marRight w:val="0"/>
          <w:marTop w:val="0"/>
          <w:marBottom w:val="0"/>
          <w:divBdr>
            <w:top w:val="none" w:sz="0" w:space="0" w:color="auto"/>
            <w:left w:val="none" w:sz="0" w:space="0" w:color="auto"/>
            <w:bottom w:val="none" w:sz="0" w:space="0" w:color="auto"/>
            <w:right w:val="none" w:sz="0" w:space="0" w:color="auto"/>
          </w:divBdr>
          <w:divsChild>
            <w:div w:id="417485417">
              <w:marLeft w:val="0"/>
              <w:marRight w:val="0"/>
              <w:marTop w:val="300"/>
              <w:marBottom w:val="300"/>
              <w:divBdr>
                <w:top w:val="none" w:sz="0" w:space="0" w:color="auto"/>
                <w:left w:val="none" w:sz="0" w:space="0" w:color="auto"/>
                <w:bottom w:val="none" w:sz="0" w:space="0" w:color="auto"/>
                <w:right w:val="none" w:sz="0" w:space="0" w:color="auto"/>
              </w:divBdr>
            </w:div>
          </w:divsChild>
        </w:div>
        <w:div w:id="444541411">
          <w:marLeft w:val="-300"/>
          <w:marRight w:val="-300"/>
          <w:marTop w:val="0"/>
          <w:marBottom w:val="0"/>
          <w:divBdr>
            <w:top w:val="none" w:sz="0" w:space="0" w:color="auto"/>
            <w:left w:val="none" w:sz="0" w:space="0" w:color="auto"/>
            <w:bottom w:val="none" w:sz="0" w:space="0" w:color="auto"/>
            <w:right w:val="none" w:sz="0" w:space="0" w:color="auto"/>
          </w:divBdr>
          <w:divsChild>
            <w:div w:id="1750686740">
              <w:marLeft w:val="0"/>
              <w:marRight w:val="0"/>
              <w:marTop w:val="0"/>
              <w:marBottom w:val="0"/>
              <w:divBdr>
                <w:top w:val="none" w:sz="0" w:space="0" w:color="auto"/>
                <w:left w:val="none" w:sz="0" w:space="0" w:color="auto"/>
                <w:bottom w:val="none" w:sz="0" w:space="0" w:color="auto"/>
                <w:right w:val="none" w:sz="0" w:space="0" w:color="auto"/>
              </w:divBdr>
              <w:divsChild>
                <w:div w:id="977994357">
                  <w:marLeft w:val="0"/>
                  <w:marRight w:val="0"/>
                  <w:marTop w:val="0"/>
                  <w:marBottom w:val="300"/>
                  <w:divBdr>
                    <w:top w:val="none" w:sz="0" w:space="0" w:color="auto"/>
                    <w:left w:val="none" w:sz="0" w:space="0" w:color="auto"/>
                    <w:bottom w:val="none" w:sz="0" w:space="0" w:color="auto"/>
                    <w:right w:val="none" w:sz="0" w:space="0" w:color="auto"/>
                  </w:divBdr>
                  <w:divsChild>
                    <w:div w:id="2043898485">
                      <w:marLeft w:val="0"/>
                      <w:marRight w:val="0"/>
                      <w:marTop w:val="0"/>
                      <w:marBottom w:val="0"/>
                      <w:divBdr>
                        <w:top w:val="none" w:sz="0" w:space="0" w:color="auto"/>
                        <w:left w:val="none" w:sz="0" w:space="0" w:color="auto"/>
                        <w:bottom w:val="none" w:sz="0" w:space="0" w:color="auto"/>
                        <w:right w:val="none" w:sz="0" w:space="0" w:color="auto"/>
                      </w:divBdr>
                      <w:divsChild>
                        <w:div w:id="120239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0112">
          <w:marLeft w:val="-300"/>
          <w:marRight w:val="-300"/>
          <w:marTop w:val="0"/>
          <w:marBottom w:val="0"/>
          <w:divBdr>
            <w:top w:val="none" w:sz="0" w:space="0" w:color="auto"/>
            <w:left w:val="none" w:sz="0" w:space="0" w:color="auto"/>
            <w:bottom w:val="none" w:sz="0" w:space="0" w:color="auto"/>
            <w:right w:val="none" w:sz="0" w:space="0" w:color="auto"/>
          </w:divBdr>
          <w:divsChild>
            <w:div w:id="379943525">
              <w:marLeft w:val="0"/>
              <w:marRight w:val="0"/>
              <w:marTop w:val="0"/>
              <w:marBottom w:val="0"/>
              <w:divBdr>
                <w:top w:val="none" w:sz="0" w:space="0" w:color="auto"/>
                <w:left w:val="none" w:sz="0" w:space="0" w:color="auto"/>
                <w:bottom w:val="none" w:sz="0" w:space="0" w:color="auto"/>
                <w:right w:val="none" w:sz="0" w:space="0" w:color="auto"/>
              </w:divBdr>
              <w:divsChild>
                <w:div w:id="239027587">
                  <w:marLeft w:val="0"/>
                  <w:marRight w:val="0"/>
                  <w:marTop w:val="0"/>
                  <w:marBottom w:val="300"/>
                  <w:divBdr>
                    <w:top w:val="none" w:sz="0" w:space="0" w:color="auto"/>
                    <w:left w:val="none" w:sz="0" w:space="0" w:color="auto"/>
                    <w:bottom w:val="none" w:sz="0" w:space="0" w:color="auto"/>
                    <w:right w:val="none" w:sz="0" w:space="0" w:color="auto"/>
                  </w:divBdr>
                  <w:divsChild>
                    <w:div w:id="1610965232">
                      <w:marLeft w:val="0"/>
                      <w:marRight w:val="0"/>
                      <w:marTop w:val="0"/>
                      <w:marBottom w:val="0"/>
                      <w:divBdr>
                        <w:top w:val="none" w:sz="0" w:space="0" w:color="auto"/>
                        <w:left w:val="none" w:sz="0" w:space="0" w:color="auto"/>
                        <w:bottom w:val="none" w:sz="0" w:space="0" w:color="auto"/>
                        <w:right w:val="none" w:sz="0" w:space="0" w:color="auto"/>
                      </w:divBdr>
                      <w:divsChild>
                        <w:div w:id="18626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463512">
                  <w:marLeft w:val="0"/>
                  <w:marRight w:val="0"/>
                  <w:marTop w:val="0"/>
                  <w:marBottom w:val="0"/>
                  <w:divBdr>
                    <w:top w:val="none" w:sz="0" w:space="0" w:color="auto"/>
                    <w:left w:val="none" w:sz="0" w:space="0" w:color="auto"/>
                    <w:bottom w:val="none" w:sz="0" w:space="0" w:color="auto"/>
                    <w:right w:val="none" w:sz="0" w:space="0" w:color="auto"/>
                  </w:divBdr>
                  <w:divsChild>
                    <w:div w:id="2115513824">
                      <w:marLeft w:val="0"/>
                      <w:marRight w:val="0"/>
                      <w:marTop w:val="0"/>
                      <w:marBottom w:val="0"/>
                      <w:divBdr>
                        <w:top w:val="none" w:sz="0" w:space="0" w:color="auto"/>
                        <w:left w:val="none" w:sz="0" w:space="0" w:color="auto"/>
                        <w:bottom w:val="none" w:sz="0" w:space="0" w:color="auto"/>
                        <w:right w:val="none" w:sz="0" w:space="0" w:color="auto"/>
                      </w:divBdr>
                      <w:divsChild>
                        <w:div w:id="301084709">
                          <w:marLeft w:val="0"/>
                          <w:marRight w:val="0"/>
                          <w:marTop w:val="0"/>
                          <w:marBottom w:val="0"/>
                          <w:divBdr>
                            <w:top w:val="none" w:sz="0" w:space="0" w:color="auto"/>
                            <w:left w:val="none" w:sz="0" w:space="0" w:color="auto"/>
                            <w:bottom w:val="none" w:sz="0" w:space="0" w:color="auto"/>
                            <w:right w:val="none" w:sz="0" w:space="0" w:color="auto"/>
                          </w:divBdr>
                          <w:divsChild>
                            <w:div w:id="280259148">
                              <w:marLeft w:val="0"/>
                              <w:marRight w:val="0"/>
                              <w:marTop w:val="0"/>
                              <w:marBottom w:val="300"/>
                              <w:divBdr>
                                <w:top w:val="none" w:sz="0" w:space="0" w:color="auto"/>
                                <w:left w:val="none" w:sz="0" w:space="0" w:color="auto"/>
                                <w:bottom w:val="none" w:sz="0" w:space="0" w:color="auto"/>
                                <w:right w:val="none" w:sz="0" w:space="0" w:color="auto"/>
                              </w:divBdr>
                              <w:divsChild>
                                <w:div w:id="12227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323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8434483">
                  <w:marLeft w:val="0"/>
                  <w:marRight w:val="450"/>
                  <w:marTop w:val="0"/>
                  <w:marBottom w:val="300"/>
                  <w:divBdr>
                    <w:top w:val="none" w:sz="0" w:space="0" w:color="auto"/>
                    <w:left w:val="none" w:sz="0" w:space="0" w:color="auto"/>
                    <w:bottom w:val="none" w:sz="0" w:space="0" w:color="auto"/>
                    <w:right w:val="none" w:sz="0" w:space="0" w:color="auto"/>
                  </w:divBdr>
                  <w:divsChild>
                    <w:div w:id="1581870012">
                      <w:marLeft w:val="0"/>
                      <w:marRight w:val="0"/>
                      <w:marTop w:val="0"/>
                      <w:marBottom w:val="0"/>
                      <w:divBdr>
                        <w:top w:val="none" w:sz="0" w:space="0" w:color="auto"/>
                        <w:left w:val="none" w:sz="0" w:space="0" w:color="auto"/>
                        <w:bottom w:val="none" w:sz="0" w:space="0" w:color="auto"/>
                        <w:right w:val="none" w:sz="0" w:space="0" w:color="auto"/>
                      </w:divBdr>
                      <w:divsChild>
                        <w:div w:id="7638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89969">
          <w:marLeft w:val="-300"/>
          <w:marRight w:val="-300"/>
          <w:marTop w:val="0"/>
          <w:marBottom w:val="0"/>
          <w:divBdr>
            <w:top w:val="none" w:sz="0" w:space="0" w:color="auto"/>
            <w:left w:val="none" w:sz="0" w:space="0" w:color="auto"/>
            <w:bottom w:val="none" w:sz="0" w:space="0" w:color="auto"/>
            <w:right w:val="none" w:sz="0" w:space="0" w:color="auto"/>
          </w:divBdr>
          <w:divsChild>
            <w:div w:id="129722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40307">
      <w:bodyDiv w:val="1"/>
      <w:marLeft w:val="0"/>
      <w:marRight w:val="0"/>
      <w:marTop w:val="0"/>
      <w:marBottom w:val="0"/>
      <w:divBdr>
        <w:top w:val="none" w:sz="0" w:space="0" w:color="auto"/>
        <w:left w:val="none" w:sz="0" w:space="0" w:color="auto"/>
        <w:bottom w:val="none" w:sz="0" w:space="0" w:color="auto"/>
        <w:right w:val="none" w:sz="0" w:space="0" w:color="auto"/>
      </w:divBdr>
      <w:divsChild>
        <w:div w:id="877544507">
          <w:marLeft w:val="0"/>
          <w:marRight w:val="0"/>
          <w:marTop w:val="0"/>
          <w:marBottom w:val="0"/>
          <w:divBdr>
            <w:top w:val="none" w:sz="0" w:space="0" w:color="auto"/>
            <w:left w:val="none" w:sz="0" w:space="0" w:color="auto"/>
            <w:bottom w:val="none" w:sz="0" w:space="0" w:color="auto"/>
            <w:right w:val="none" w:sz="0" w:space="0" w:color="auto"/>
          </w:divBdr>
          <w:divsChild>
            <w:div w:id="90274849">
              <w:marLeft w:val="0"/>
              <w:marRight w:val="0"/>
              <w:marTop w:val="0"/>
              <w:marBottom w:val="0"/>
              <w:divBdr>
                <w:top w:val="none" w:sz="0" w:space="0" w:color="auto"/>
                <w:left w:val="none" w:sz="0" w:space="0" w:color="auto"/>
                <w:bottom w:val="none" w:sz="0" w:space="0" w:color="auto"/>
                <w:right w:val="none" w:sz="0" w:space="0" w:color="auto"/>
              </w:divBdr>
            </w:div>
            <w:div w:id="1067189319">
              <w:marLeft w:val="0"/>
              <w:marRight w:val="0"/>
              <w:marTop w:val="0"/>
              <w:marBottom w:val="300"/>
              <w:divBdr>
                <w:top w:val="none" w:sz="0" w:space="0" w:color="auto"/>
                <w:left w:val="none" w:sz="0" w:space="0" w:color="auto"/>
                <w:bottom w:val="none" w:sz="0" w:space="0" w:color="auto"/>
                <w:right w:val="none" w:sz="0" w:space="0" w:color="auto"/>
              </w:divBdr>
              <w:divsChild>
                <w:div w:id="1507285991">
                  <w:marLeft w:val="0"/>
                  <w:marRight w:val="150"/>
                  <w:marTop w:val="0"/>
                  <w:marBottom w:val="150"/>
                  <w:divBdr>
                    <w:top w:val="none" w:sz="0" w:space="0" w:color="auto"/>
                    <w:left w:val="none" w:sz="0" w:space="0" w:color="auto"/>
                    <w:bottom w:val="none" w:sz="0" w:space="0" w:color="auto"/>
                    <w:right w:val="none" w:sz="0" w:space="0" w:color="auto"/>
                  </w:divBdr>
                </w:div>
              </w:divsChild>
            </w:div>
            <w:div w:id="2137016708">
              <w:marLeft w:val="0"/>
              <w:marRight w:val="0"/>
              <w:marTop w:val="0"/>
              <w:marBottom w:val="300"/>
              <w:divBdr>
                <w:top w:val="none" w:sz="0" w:space="0" w:color="auto"/>
                <w:left w:val="none" w:sz="0" w:space="0" w:color="auto"/>
                <w:bottom w:val="none" w:sz="0" w:space="0" w:color="auto"/>
                <w:right w:val="none" w:sz="0" w:space="0" w:color="auto"/>
              </w:divBdr>
              <w:divsChild>
                <w:div w:id="1414857728">
                  <w:marLeft w:val="0"/>
                  <w:marRight w:val="0"/>
                  <w:marTop w:val="0"/>
                  <w:marBottom w:val="0"/>
                  <w:divBdr>
                    <w:top w:val="none" w:sz="0" w:space="0" w:color="auto"/>
                    <w:left w:val="none" w:sz="0" w:space="0" w:color="auto"/>
                    <w:bottom w:val="none" w:sz="0" w:space="0" w:color="auto"/>
                    <w:right w:val="none" w:sz="0" w:space="0" w:color="auto"/>
                  </w:divBdr>
                  <w:divsChild>
                    <w:div w:id="1695879325">
                      <w:marLeft w:val="0"/>
                      <w:marRight w:val="0"/>
                      <w:marTop w:val="0"/>
                      <w:marBottom w:val="0"/>
                      <w:divBdr>
                        <w:top w:val="none" w:sz="0" w:space="0" w:color="auto"/>
                        <w:left w:val="none" w:sz="0" w:space="0" w:color="auto"/>
                        <w:bottom w:val="none" w:sz="0" w:space="0" w:color="auto"/>
                        <w:right w:val="none" w:sz="0" w:space="0" w:color="auto"/>
                      </w:divBdr>
                      <w:divsChild>
                        <w:div w:id="3245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11292">
                  <w:marLeft w:val="0"/>
                  <w:marRight w:val="0"/>
                  <w:marTop w:val="0"/>
                  <w:marBottom w:val="0"/>
                  <w:divBdr>
                    <w:top w:val="none" w:sz="0" w:space="0" w:color="auto"/>
                    <w:left w:val="none" w:sz="0" w:space="0" w:color="auto"/>
                    <w:bottom w:val="none" w:sz="0" w:space="0" w:color="auto"/>
                    <w:right w:val="none" w:sz="0" w:space="0" w:color="auto"/>
                  </w:divBdr>
                  <w:divsChild>
                    <w:div w:id="1293899388">
                      <w:marLeft w:val="0"/>
                      <w:marRight w:val="0"/>
                      <w:marTop w:val="0"/>
                      <w:marBottom w:val="0"/>
                      <w:divBdr>
                        <w:top w:val="none" w:sz="0" w:space="0" w:color="auto"/>
                        <w:left w:val="none" w:sz="0" w:space="0" w:color="auto"/>
                        <w:bottom w:val="none" w:sz="0" w:space="0" w:color="auto"/>
                        <w:right w:val="none" w:sz="0" w:space="0" w:color="auto"/>
                      </w:divBdr>
                      <w:divsChild>
                        <w:div w:id="384303159">
                          <w:marLeft w:val="0"/>
                          <w:marRight w:val="0"/>
                          <w:marTop w:val="0"/>
                          <w:marBottom w:val="0"/>
                          <w:divBdr>
                            <w:top w:val="none" w:sz="0" w:space="0" w:color="auto"/>
                            <w:left w:val="none" w:sz="0" w:space="0" w:color="auto"/>
                            <w:bottom w:val="none" w:sz="0" w:space="0" w:color="auto"/>
                            <w:right w:val="none" w:sz="0" w:space="0" w:color="auto"/>
                          </w:divBdr>
                        </w:div>
                        <w:div w:id="897741093">
                          <w:marLeft w:val="0"/>
                          <w:marRight w:val="0"/>
                          <w:marTop w:val="2033"/>
                          <w:marBottom w:val="0"/>
                          <w:divBdr>
                            <w:top w:val="none" w:sz="0" w:space="0" w:color="auto"/>
                            <w:left w:val="none" w:sz="0" w:space="0" w:color="auto"/>
                            <w:bottom w:val="none" w:sz="0" w:space="0" w:color="auto"/>
                            <w:right w:val="none" w:sz="0" w:space="0" w:color="auto"/>
                          </w:divBdr>
                          <w:divsChild>
                            <w:div w:id="290941510">
                              <w:marLeft w:val="0"/>
                              <w:marRight w:val="0"/>
                              <w:marTop w:val="0"/>
                              <w:marBottom w:val="0"/>
                              <w:divBdr>
                                <w:top w:val="none" w:sz="0" w:space="0" w:color="auto"/>
                                <w:left w:val="none" w:sz="0" w:space="0" w:color="auto"/>
                                <w:bottom w:val="none" w:sz="0" w:space="0" w:color="auto"/>
                                <w:right w:val="none" w:sz="0" w:space="0" w:color="auto"/>
                              </w:divBdr>
                              <w:divsChild>
                                <w:div w:id="48505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18021">
                          <w:marLeft w:val="0"/>
                          <w:marRight w:val="0"/>
                          <w:marTop w:val="1568"/>
                          <w:marBottom w:val="0"/>
                          <w:divBdr>
                            <w:top w:val="none" w:sz="0" w:space="0" w:color="auto"/>
                            <w:left w:val="none" w:sz="0" w:space="0" w:color="auto"/>
                            <w:bottom w:val="none" w:sz="0" w:space="0" w:color="auto"/>
                            <w:right w:val="none" w:sz="0" w:space="0" w:color="auto"/>
                          </w:divBdr>
                        </w:div>
                      </w:divsChild>
                    </w:div>
                  </w:divsChild>
                </w:div>
              </w:divsChild>
            </w:div>
          </w:divsChild>
        </w:div>
        <w:div w:id="1219777307">
          <w:marLeft w:val="0"/>
          <w:marRight w:val="0"/>
          <w:marTop w:val="0"/>
          <w:marBottom w:val="0"/>
          <w:divBdr>
            <w:top w:val="none" w:sz="0" w:space="0" w:color="auto"/>
            <w:left w:val="none" w:sz="0" w:space="0" w:color="auto"/>
            <w:bottom w:val="none" w:sz="0" w:space="0" w:color="auto"/>
            <w:right w:val="none" w:sz="0" w:space="0" w:color="auto"/>
          </w:divBdr>
        </w:div>
      </w:divsChild>
    </w:div>
    <w:div w:id="478425368">
      <w:bodyDiv w:val="1"/>
      <w:marLeft w:val="0"/>
      <w:marRight w:val="0"/>
      <w:marTop w:val="0"/>
      <w:marBottom w:val="0"/>
      <w:divBdr>
        <w:top w:val="none" w:sz="0" w:space="0" w:color="auto"/>
        <w:left w:val="none" w:sz="0" w:space="0" w:color="auto"/>
        <w:bottom w:val="none" w:sz="0" w:space="0" w:color="auto"/>
        <w:right w:val="none" w:sz="0" w:space="0" w:color="auto"/>
      </w:divBdr>
      <w:divsChild>
        <w:div w:id="436220622">
          <w:marLeft w:val="0"/>
          <w:marRight w:val="0"/>
          <w:marTop w:val="0"/>
          <w:marBottom w:val="0"/>
          <w:divBdr>
            <w:top w:val="none" w:sz="0" w:space="0" w:color="auto"/>
            <w:left w:val="none" w:sz="0" w:space="0" w:color="auto"/>
            <w:bottom w:val="none" w:sz="0" w:space="0" w:color="auto"/>
            <w:right w:val="none" w:sz="0" w:space="0" w:color="auto"/>
          </w:divBdr>
          <w:divsChild>
            <w:div w:id="1484851114">
              <w:marLeft w:val="0"/>
              <w:marRight w:val="0"/>
              <w:marTop w:val="225"/>
              <w:marBottom w:val="300"/>
              <w:divBdr>
                <w:top w:val="single" w:sz="6" w:space="4" w:color="CCCCCC"/>
                <w:left w:val="none" w:sz="0" w:space="0" w:color="auto"/>
                <w:bottom w:val="single" w:sz="6" w:space="4" w:color="CCCCCC"/>
                <w:right w:val="none" w:sz="0" w:space="0" w:color="auto"/>
              </w:divBdr>
              <w:divsChild>
                <w:div w:id="336924175">
                  <w:marLeft w:val="0"/>
                  <w:marRight w:val="0"/>
                  <w:marTop w:val="0"/>
                  <w:marBottom w:val="0"/>
                  <w:divBdr>
                    <w:top w:val="none" w:sz="0" w:space="0" w:color="auto"/>
                    <w:left w:val="none" w:sz="0" w:space="0" w:color="auto"/>
                    <w:bottom w:val="none" w:sz="0" w:space="0" w:color="auto"/>
                    <w:right w:val="none" w:sz="0" w:space="0" w:color="auto"/>
                  </w:divBdr>
                </w:div>
                <w:div w:id="1487937968">
                  <w:marLeft w:val="0"/>
                  <w:marRight w:val="0"/>
                  <w:marTop w:val="0"/>
                  <w:marBottom w:val="0"/>
                  <w:divBdr>
                    <w:top w:val="none" w:sz="0" w:space="0" w:color="auto"/>
                    <w:left w:val="none" w:sz="0" w:space="0" w:color="auto"/>
                    <w:bottom w:val="none" w:sz="0" w:space="0" w:color="auto"/>
                    <w:right w:val="none" w:sz="0" w:space="0" w:color="auto"/>
                  </w:divBdr>
                </w:div>
                <w:div w:id="1949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529">
          <w:marLeft w:val="0"/>
          <w:marRight w:val="0"/>
          <w:marTop w:val="0"/>
          <w:marBottom w:val="0"/>
          <w:divBdr>
            <w:top w:val="none" w:sz="0" w:space="0" w:color="auto"/>
            <w:left w:val="none" w:sz="0" w:space="0" w:color="auto"/>
            <w:bottom w:val="none" w:sz="0" w:space="0" w:color="auto"/>
            <w:right w:val="none" w:sz="0" w:space="0" w:color="auto"/>
          </w:divBdr>
        </w:div>
        <w:div w:id="1590583517">
          <w:marLeft w:val="0"/>
          <w:marRight w:val="0"/>
          <w:marTop w:val="0"/>
          <w:marBottom w:val="0"/>
          <w:divBdr>
            <w:top w:val="none" w:sz="0" w:space="0" w:color="auto"/>
            <w:left w:val="none" w:sz="0" w:space="0" w:color="auto"/>
            <w:bottom w:val="none" w:sz="0" w:space="0" w:color="auto"/>
            <w:right w:val="none" w:sz="0" w:space="0" w:color="auto"/>
          </w:divBdr>
          <w:divsChild>
            <w:div w:id="175729075">
              <w:marLeft w:val="0"/>
              <w:marRight w:val="0"/>
              <w:marTop w:val="0"/>
              <w:marBottom w:val="0"/>
              <w:divBdr>
                <w:top w:val="none" w:sz="0" w:space="0" w:color="auto"/>
                <w:left w:val="none" w:sz="0" w:space="0" w:color="auto"/>
                <w:bottom w:val="none" w:sz="0" w:space="0" w:color="auto"/>
                <w:right w:val="none" w:sz="0" w:space="0" w:color="auto"/>
              </w:divBdr>
              <w:divsChild>
                <w:div w:id="662776930">
                  <w:marLeft w:val="0"/>
                  <w:marRight w:val="0"/>
                  <w:marTop w:val="0"/>
                  <w:marBottom w:val="0"/>
                  <w:divBdr>
                    <w:top w:val="none" w:sz="0" w:space="0" w:color="auto"/>
                    <w:left w:val="none" w:sz="0" w:space="0" w:color="auto"/>
                    <w:bottom w:val="none" w:sz="0" w:space="0" w:color="auto"/>
                    <w:right w:val="none" w:sz="0" w:space="0" w:color="auto"/>
                  </w:divBdr>
                </w:div>
                <w:div w:id="1140490036">
                  <w:marLeft w:val="0"/>
                  <w:marRight w:val="0"/>
                  <w:marTop w:val="0"/>
                  <w:marBottom w:val="0"/>
                  <w:divBdr>
                    <w:top w:val="none" w:sz="0" w:space="0" w:color="auto"/>
                    <w:left w:val="none" w:sz="0" w:space="0" w:color="auto"/>
                    <w:bottom w:val="none" w:sz="0" w:space="0" w:color="auto"/>
                    <w:right w:val="none" w:sz="0" w:space="0" w:color="auto"/>
                  </w:divBdr>
                </w:div>
              </w:divsChild>
            </w:div>
            <w:div w:id="2075857126">
              <w:marLeft w:val="0"/>
              <w:marRight w:val="0"/>
              <w:marTop w:val="0"/>
              <w:marBottom w:val="150"/>
              <w:divBdr>
                <w:top w:val="none" w:sz="0" w:space="0" w:color="auto"/>
                <w:left w:val="none" w:sz="0" w:space="0" w:color="auto"/>
                <w:bottom w:val="none" w:sz="0" w:space="0" w:color="auto"/>
                <w:right w:val="none" w:sz="0" w:space="0" w:color="auto"/>
              </w:divBdr>
              <w:divsChild>
                <w:div w:id="588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25217">
      <w:bodyDiv w:val="1"/>
      <w:marLeft w:val="0"/>
      <w:marRight w:val="0"/>
      <w:marTop w:val="0"/>
      <w:marBottom w:val="0"/>
      <w:divBdr>
        <w:top w:val="none" w:sz="0" w:space="0" w:color="auto"/>
        <w:left w:val="none" w:sz="0" w:space="0" w:color="auto"/>
        <w:bottom w:val="none" w:sz="0" w:space="0" w:color="auto"/>
        <w:right w:val="none" w:sz="0" w:space="0" w:color="auto"/>
      </w:divBdr>
      <w:divsChild>
        <w:div w:id="1159809887">
          <w:marLeft w:val="0"/>
          <w:marRight w:val="0"/>
          <w:marTop w:val="0"/>
          <w:marBottom w:val="0"/>
          <w:divBdr>
            <w:top w:val="none" w:sz="0" w:space="0" w:color="auto"/>
            <w:left w:val="none" w:sz="0" w:space="0" w:color="auto"/>
            <w:bottom w:val="none" w:sz="0" w:space="0" w:color="auto"/>
            <w:right w:val="none" w:sz="0" w:space="0" w:color="auto"/>
          </w:divBdr>
          <w:divsChild>
            <w:div w:id="1297226448">
              <w:marLeft w:val="0"/>
              <w:marRight w:val="0"/>
              <w:marTop w:val="0"/>
              <w:marBottom w:val="150"/>
              <w:divBdr>
                <w:top w:val="single" w:sz="6" w:space="0" w:color="D5D5D5"/>
                <w:left w:val="none" w:sz="0" w:space="0" w:color="auto"/>
                <w:bottom w:val="none" w:sz="0" w:space="0" w:color="auto"/>
                <w:right w:val="none" w:sz="0" w:space="0" w:color="auto"/>
              </w:divBdr>
              <w:divsChild>
                <w:div w:id="1607810074">
                  <w:marLeft w:val="0"/>
                  <w:marRight w:val="0"/>
                  <w:marTop w:val="0"/>
                  <w:marBottom w:val="0"/>
                  <w:divBdr>
                    <w:top w:val="none" w:sz="0" w:space="0" w:color="auto"/>
                    <w:left w:val="none" w:sz="0" w:space="0" w:color="auto"/>
                    <w:bottom w:val="none" w:sz="0" w:space="0" w:color="auto"/>
                    <w:right w:val="none" w:sz="0" w:space="0" w:color="auto"/>
                  </w:divBdr>
                  <w:divsChild>
                    <w:div w:id="1980382932">
                      <w:marLeft w:val="0"/>
                      <w:marRight w:val="0"/>
                      <w:marTop w:val="120"/>
                      <w:marBottom w:val="120"/>
                      <w:divBdr>
                        <w:top w:val="none" w:sz="0" w:space="0" w:color="auto"/>
                        <w:left w:val="none" w:sz="0" w:space="0" w:color="auto"/>
                        <w:bottom w:val="none" w:sz="0" w:space="0" w:color="auto"/>
                        <w:right w:val="none" w:sz="0" w:space="0" w:color="auto"/>
                      </w:divBdr>
                      <w:divsChild>
                        <w:div w:id="210633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14862">
              <w:marLeft w:val="0"/>
              <w:marRight w:val="0"/>
              <w:marTop w:val="0"/>
              <w:marBottom w:val="600"/>
              <w:divBdr>
                <w:top w:val="none" w:sz="0" w:space="0" w:color="auto"/>
                <w:left w:val="none" w:sz="0" w:space="0" w:color="auto"/>
                <w:bottom w:val="none" w:sz="0" w:space="0" w:color="auto"/>
                <w:right w:val="none" w:sz="0" w:space="0" w:color="auto"/>
              </w:divBdr>
              <w:divsChild>
                <w:div w:id="585964487">
                  <w:marLeft w:val="0"/>
                  <w:marRight w:val="0"/>
                  <w:marTop w:val="150"/>
                  <w:marBottom w:val="0"/>
                  <w:divBdr>
                    <w:top w:val="none" w:sz="0" w:space="0" w:color="auto"/>
                    <w:left w:val="none" w:sz="0" w:space="0" w:color="auto"/>
                    <w:bottom w:val="none" w:sz="0" w:space="0" w:color="auto"/>
                    <w:right w:val="none" w:sz="0" w:space="0" w:color="auto"/>
                  </w:divBdr>
                </w:div>
              </w:divsChild>
            </w:div>
            <w:div w:id="2085910354">
              <w:marLeft w:val="0"/>
              <w:marRight w:val="0"/>
              <w:marTop w:val="0"/>
              <w:marBottom w:val="360"/>
              <w:divBdr>
                <w:top w:val="none" w:sz="0" w:space="0" w:color="auto"/>
                <w:left w:val="none" w:sz="0" w:space="0" w:color="auto"/>
                <w:bottom w:val="none" w:sz="0" w:space="0" w:color="auto"/>
                <w:right w:val="none" w:sz="0" w:space="0" w:color="auto"/>
              </w:divBdr>
              <w:divsChild>
                <w:div w:id="52314056">
                  <w:marLeft w:val="0"/>
                  <w:marRight w:val="0"/>
                  <w:marTop w:val="0"/>
                  <w:marBottom w:val="0"/>
                  <w:divBdr>
                    <w:top w:val="none" w:sz="0" w:space="0" w:color="auto"/>
                    <w:left w:val="none" w:sz="0" w:space="0" w:color="auto"/>
                    <w:bottom w:val="none" w:sz="0" w:space="0" w:color="auto"/>
                    <w:right w:val="none" w:sz="0" w:space="0" w:color="auto"/>
                  </w:divBdr>
                  <w:divsChild>
                    <w:div w:id="332926096">
                      <w:marLeft w:val="0"/>
                      <w:marRight w:val="0"/>
                      <w:marTop w:val="0"/>
                      <w:marBottom w:val="0"/>
                      <w:divBdr>
                        <w:top w:val="none" w:sz="0" w:space="0" w:color="auto"/>
                        <w:left w:val="none" w:sz="0" w:space="0" w:color="auto"/>
                        <w:bottom w:val="none" w:sz="0" w:space="0" w:color="auto"/>
                        <w:right w:val="none" w:sz="0" w:space="0" w:color="auto"/>
                      </w:divBdr>
                      <w:divsChild>
                        <w:div w:id="9322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155361">
              <w:marLeft w:val="0"/>
              <w:marRight w:val="0"/>
              <w:marTop w:val="0"/>
              <w:marBottom w:val="0"/>
              <w:divBdr>
                <w:top w:val="none" w:sz="0" w:space="0" w:color="auto"/>
                <w:left w:val="none" w:sz="0" w:space="0" w:color="auto"/>
                <w:bottom w:val="none" w:sz="0" w:space="0" w:color="auto"/>
                <w:right w:val="none" w:sz="0" w:space="0" w:color="auto"/>
              </w:divBdr>
              <w:divsChild>
                <w:div w:id="726220939">
                  <w:marLeft w:val="0"/>
                  <w:marRight w:val="0"/>
                  <w:marTop w:val="0"/>
                  <w:marBottom w:val="0"/>
                  <w:divBdr>
                    <w:top w:val="none" w:sz="0" w:space="0" w:color="auto"/>
                    <w:left w:val="none" w:sz="0" w:space="0" w:color="auto"/>
                    <w:bottom w:val="none" w:sz="0" w:space="0" w:color="auto"/>
                    <w:right w:val="none" w:sz="0" w:space="0" w:color="auto"/>
                  </w:divBdr>
                  <w:divsChild>
                    <w:div w:id="373887228">
                      <w:marLeft w:val="0"/>
                      <w:marRight w:val="0"/>
                      <w:marTop w:val="0"/>
                      <w:marBottom w:val="0"/>
                      <w:divBdr>
                        <w:top w:val="none" w:sz="0" w:space="0" w:color="auto"/>
                        <w:left w:val="none" w:sz="0" w:space="0" w:color="auto"/>
                        <w:bottom w:val="none" w:sz="0" w:space="0" w:color="auto"/>
                        <w:right w:val="none" w:sz="0" w:space="0" w:color="auto"/>
                      </w:divBdr>
                      <w:divsChild>
                        <w:div w:id="93405966">
                          <w:marLeft w:val="0"/>
                          <w:marRight w:val="0"/>
                          <w:marTop w:val="480"/>
                          <w:marBottom w:val="300"/>
                          <w:divBdr>
                            <w:top w:val="none" w:sz="0" w:space="0" w:color="auto"/>
                            <w:left w:val="none" w:sz="0" w:space="0" w:color="auto"/>
                            <w:bottom w:val="none" w:sz="0" w:space="0" w:color="auto"/>
                            <w:right w:val="none" w:sz="0" w:space="0" w:color="auto"/>
                          </w:divBdr>
                          <w:divsChild>
                            <w:div w:id="1031027681">
                              <w:marLeft w:val="1701"/>
                              <w:marRight w:val="243"/>
                              <w:marTop w:val="0"/>
                              <w:marBottom w:val="0"/>
                              <w:divBdr>
                                <w:top w:val="none" w:sz="0" w:space="0" w:color="auto"/>
                                <w:left w:val="none" w:sz="0" w:space="0" w:color="auto"/>
                                <w:bottom w:val="none" w:sz="0" w:space="0" w:color="auto"/>
                                <w:right w:val="none" w:sz="0" w:space="0" w:color="auto"/>
                              </w:divBdr>
                            </w:div>
                            <w:div w:id="1018116167">
                              <w:marLeft w:val="0"/>
                              <w:marRight w:val="6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205698">
      <w:bodyDiv w:val="1"/>
      <w:marLeft w:val="0"/>
      <w:marRight w:val="0"/>
      <w:marTop w:val="0"/>
      <w:marBottom w:val="0"/>
      <w:divBdr>
        <w:top w:val="none" w:sz="0" w:space="0" w:color="auto"/>
        <w:left w:val="none" w:sz="0" w:space="0" w:color="auto"/>
        <w:bottom w:val="none" w:sz="0" w:space="0" w:color="auto"/>
        <w:right w:val="none" w:sz="0" w:space="0" w:color="auto"/>
      </w:divBdr>
      <w:divsChild>
        <w:div w:id="1196700749">
          <w:marLeft w:val="0"/>
          <w:marRight w:val="0"/>
          <w:marTop w:val="0"/>
          <w:marBottom w:val="0"/>
          <w:divBdr>
            <w:top w:val="none" w:sz="0" w:space="0" w:color="auto"/>
            <w:left w:val="none" w:sz="0" w:space="0" w:color="auto"/>
            <w:bottom w:val="none" w:sz="0" w:space="0" w:color="auto"/>
            <w:right w:val="none" w:sz="0" w:space="0" w:color="auto"/>
          </w:divBdr>
          <w:divsChild>
            <w:div w:id="965161149">
              <w:marLeft w:val="0"/>
              <w:marRight w:val="0"/>
              <w:marTop w:val="225"/>
              <w:marBottom w:val="225"/>
              <w:divBdr>
                <w:top w:val="none" w:sz="0" w:space="0" w:color="auto"/>
                <w:left w:val="none" w:sz="0" w:space="0" w:color="auto"/>
                <w:bottom w:val="none" w:sz="0" w:space="0" w:color="auto"/>
                <w:right w:val="none" w:sz="0" w:space="0" w:color="auto"/>
              </w:divBdr>
              <w:divsChild>
                <w:div w:id="1025398411">
                  <w:marLeft w:val="0"/>
                  <w:marRight w:val="0"/>
                  <w:marTop w:val="150"/>
                  <w:marBottom w:val="150"/>
                  <w:divBdr>
                    <w:top w:val="none" w:sz="0" w:space="0" w:color="auto"/>
                    <w:left w:val="none" w:sz="0" w:space="0" w:color="auto"/>
                    <w:bottom w:val="none" w:sz="0" w:space="0" w:color="auto"/>
                    <w:right w:val="none" w:sz="0" w:space="0" w:color="auto"/>
                  </w:divBdr>
                </w:div>
                <w:div w:id="167892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8065825">
          <w:marLeft w:val="0"/>
          <w:marRight w:val="0"/>
          <w:marTop w:val="0"/>
          <w:marBottom w:val="0"/>
          <w:divBdr>
            <w:top w:val="none" w:sz="0" w:space="0" w:color="auto"/>
            <w:left w:val="none" w:sz="0" w:space="0" w:color="auto"/>
            <w:bottom w:val="none" w:sz="0" w:space="0" w:color="auto"/>
            <w:right w:val="none" w:sz="0" w:space="0" w:color="auto"/>
          </w:divBdr>
          <w:divsChild>
            <w:div w:id="1292983515">
              <w:marLeft w:val="0"/>
              <w:marRight w:val="0"/>
              <w:marTop w:val="0"/>
              <w:marBottom w:val="0"/>
              <w:divBdr>
                <w:top w:val="none" w:sz="0" w:space="0" w:color="auto"/>
                <w:left w:val="none" w:sz="0" w:space="0" w:color="auto"/>
                <w:bottom w:val="none" w:sz="0" w:space="0" w:color="auto"/>
                <w:right w:val="none" w:sz="0" w:space="0" w:color="auto"/>
              </w:divBdr>
              <w:divsChild>
                <w:div w:id="63454587">
                  <w:marLeft w:val="0"/>
                  <w:marRight w:val="0"/>
                  <w:marTop w:val="0"/>
                  <w:marBottom w:val="191"/>
                  <w:divBdr>
                    <w:top w:val="none" w:sz="0" w:space="0" w:color="auto"/>
                    <w:left w:val="none" w:sz="0" w:space="0" w:color="auto"/>
                    <w:bottom w:val="none" w:sz="0" w:space="0" w:color="auto"/>
                    <w:right w:val="none" w:sz="0" w:space="0" w:color="auto"/>
                  </w:divBdr>
                  <w:divsChild>
                    <w:div w:id="365369542">
                      <w:marLeft w:val="0"/>
                      <w:marRight w:val="0"/>
                      <w:marTop w:val="0"/>
                      <w:marBottom w:val="0"/>
                      <w:divBdr>
                        <w:top w:val="none" w:sz="0" w:space="0" w:color="auto"/>
                        <w:left w:val="none" w:sz="0" w:space="0" w:color="auto"/>
                        <w:bottom w:val="none" w:sz="0" w:space="0" w:color="auto"/>
                        <w:right w:val="none" w:sz="0" w:space="0" w:color="auto"/>
                      </w:divBdr>
                      <w:divsChild>
                        <w:div w:id="1049840611">
                          <w:marLeft w:val="0"/>
                          <w:marRight w:val="0"/>
                          <w:marTop w:val="0"/>
                          <w:marBottom w:val="0"/>
                          <w:divBdr>
                            <w:top w:val="none" w:sz="0" w:space="0" w:color="auto"/>
                            <w:left w:val="none" w:sz="0" w:space="0" w:color="auto"/>
                            <w:bottom w:val="none" w:sz="0" w:space="0" w:color="auto"/>
                            <w:right w:val="none" w:sz="0" w:space="0" w:color="auto"/>
                          </w:divBdr>
                        </w:div>
                        <w:div w:id="17086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234">
                  <w:blockQuote w:val="1"/>
                  <w:marLeft w:val="960"/>
                  <w:marRight w:val="240"/>
                  <w:marTop w:val="240"/>
                  <w:marBottom w:val="240"/>
                  <w:divBdr>
                    <w:top w:val="none" w:sz="0" w:space="0" w:color="auto"/>
                    <w:left w:val="none" w:sz="0" w:space="0" w:color="auto"/>
                    <w:bottom w:val="none" w:sz="0" w:space="0" w:color="auto"/>
                    <w:right w:val="none" w:sz="0" w:space="0" w:color="auto"/>
                  </w:divBdr>
                </w:div>
                <w:div w:id="1040938208">
                  <w:marLeft w:val="0"/>
                  <w:marRight w:val="0"/>
                  <w:marTop w:val="270"/>
                  <w:marBottom w:val="270"/>
                  <w:divBdr>
                    <w:top w:val="none" w:sz="0" w:space="0" w:color="auto"/>
                    <w:left w:val="none" w:sz="0" w:space="0" w:color="auto"/>
                    <w:bottom w:val="none" w:sz="0" w:space="0" w:color="auto"/>
                    <w:right w:val="none" w:sz="0" w:space="0" w:color="auto"/>
                  </w:divBdr>
                  <w:divsChild>
                    <w:div w:id="1073044394">
                      <w:marLeft w:val="0"/>
                      <w:marRight w:val="0"/>
                      <w:marTop w:val="0"/>
                      <w:marBottom w:val="0"/>
                      <w:divBdr>
                        <w:top w:val="none" w:sz="0" w:space="0" w:color="auto"/>
                        <w:left w:val="none" w:sz="0" w:space="0" w:color="auto"/>
                        <w:bottom w:val="none" w:sz="0" w:space="0" w:color="auto"/>
                        <w:right w:val="none" w:sz="0" w:space="0" w:color="auto"/>
                      </w:divBdr>
                      <w:divsChild>
                        <w:div w:id="1081949580">
                          <w:marLeft w:val="0"/>
                          <w:marRight w:val="0"/>
                          <w:marTop w:val="0"/>
                          <w:marBottom w:val="0"/>
                          <w:divBdr>
                            <w:top w:val="none" w:sz="0" w:space="0" w:color="auto"/>
                            <w:left w:val="none" w:sz="0" w:space="0" w:color="auto"/>
                            <w:bottom w:val="none" w:sz="0" w:space="0" w:color="auto"/>
                            <w:right w:val="none" w:sz="0" w:space="0" w:color="auto"/>
                          </w:divBdr>
                        </w:div>
                        <w:div w:id="205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7953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33688754">
              <w:marLeft w:val="0"/>
              <w:marRight w:val="0"/>
              <w:marTop w:val="0"/>
              <w:marBottom w:val="0"/>
              <w:divBdr>
                <w:top w:val="none" w:sz="0" w:space="0" w:color="auto"/>
                <w:left w:val="none" w:sz="0" w:space="0" w:color="auto"/>
                <w:bottom w:val="none" w:sz="0" w:space="0" w:color="auto"/>
                <w:right w:val="none" w:sz="0" w:space="0" w:color="auto"/>
              </w:divBdr>
              <w:divsChild>
                <w:div w:id="196628174">
                  <w:marLeft w:val="0"/>
                  <w:marRight w:val="0"/>
                  <w:marTop w:val="225"/>
                  <w:marBottom w:val="225"/>
                  <w:divBdr>
                    <w:top w:val="none" w:sz="0" w:space="0" w:color="auto"/>
                    <w:left w:val="none" w:sz="0" w:space="0" w:color="auto"/>
                    <w:bottom w:val="none" w:sz="0" w:space="0" w:color="auto"/>
                    <w:right w:val="none" w:sz="0" w:space="0" w:color="auto"/>
                  </w:divBdr>
                  <w:divsChild>
                    <w:div w:id="1086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066">
      <w:bodyDiv w:val="1"/>
      <w:marLeft w:val="0"/>
      <w:marRight w:val="0"/>
      <w:marTop w:val="0"/>
      <w:marBottom w:val="0"/>
      <w:divBdr>
        <w:top w:val="none" w:sz="0" w:space="0" w:color="auto"/>
        <w:left w:val="none" w:sz="0" w:space="0" w:color="auto"/>
        <w:bottom w:val="none" w:sz="0" w:space="0" w:color="auto"/>
        <w:right w:val="none" w:sz="0" w:space="0" w:color="auto"/>
      </w:divBdr>
      <w:divsChild>
        <w:div w:id="387456957">
          <w:marLeft w:val="0"/>
          <w:marRight w:val="0"/>
          <w:marTop w:val="1050"/>
          <w:marBottom w:val="1125"/>
          <w:divBdr>
            <w:top w:val="none" w:sz="0" w:space="0" w:color="auto"/>
            <w:left w:val="none" w:sz="0" w:space="0" w:color="auto"/>
            <w:bottom w:val="none" w:sz="0" w:space="0" w:color="auto"/>
            <w:right w:val="none" w:sz="0" w:space="0" w:color="auto"/>
          </w:divBdr>
          <w:divsChild>
            <w:div w:id="248122089">
              <w:marLeft w:val="0"/>
              <w:marRight w:val="0"/>
              <w:marTop w:val="0"/>
              <w:marBottom w:val="0"/>
              <w:divBdr>
                <w:top w:val="none" w:sz="0" w:space="0" w:color="auto"/>
                <w:left w:val="none" w:sz="0" w:space="0" w:color="auto"/>
                <w:bottom w:val="none" w:sz="0" w:space="0" w:color="auto"/>
                <w:right w:val="none" w:sz="0" w:space="0" w:color="auto"/>
              </w:divBdr>
              <w:divsChild>
                <w:div w:id="8164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9551">
          <w:marLeft w:val="0"/>
          <w:marRight w:val="0"/>
          <w:marTop w:val="600"/>
          <w:marBottom w:val="0"/>
          <w:divBdr>
            <w:top w:val="none" w:sz="0" w:space="0" w:color="auto"/>
            <w:left w:val="none" w:sz="0" w:space="0" w:color="auto"/>
            <w:bottom w:val="none" w:sz="0" w:space="0" w:color="auto"/>
            <w:right w:val="none" w:sz="0" w:space="0" w:color="auto"/>
          </w:divBdr>
          <w:divsChild>
            <w:div w:id="884752206">
              <w:marLeft w:val="0"/>
              <w:marRight w:val="0"/>
              <w:marTop w:val="0"/>
              <w:marBottom w:val="0"/>
              <w:divBdr>
                <w:top w:val="none" w:sz="0" w:space="0" w:color="auto"/>
                <w:left w:val="none" w:sz="0" w:space="0" w:color="auto"/>
                <w:bottom w:val="none" w:sz="0" w:space="0" w:color="auto"/>
                <w:right w:val="none" w:sz="0" w:space="0" w:color="auto"/>
              </w:divBdr>
              <w:divsChild>
                <w:div w:id="1416124867">
                  <w:marLeft w:val="0"/>
                  <w:marRight w:val="0"/>
                  <w:marTop w:val="0"/>
                  <w:marBottom w:val="0"/>
                  <w:divBdr>
                    <w:top w:val="none" w:sz="0" w:space="0" w:color="auto"/>
                    <w:left w:val="none" w:sz="0" w:space="0" w:color="auto"/>
                    <w:bottom w:val="none" w:sz="0" w:space="0" w:color="auto"/>
                    <w:right w:val="none" w:sz="0" w:space="0" w:color="auto"/>
                  </w:divBdr>
                  <w:divsChild>
                    <w:div w:id="1776751583">
                      <w:marLeft w:val="0"/>
                      <w:marRight w:val="0"/>
                      <w:marTop w:val="0"/>
                      <w:marBottom w:val="0"/>
                      <w:divBdr>
                        <w:top w:val="none" w:sz="0" w:space="0" w:color="auto"/>
                        <w:left w:val="none" w:sz="0" w:space="0" w:color="auto"/>
                        <w:bottom w:val="none" w:sz="0" w:space="0" w:color="auto"/>
                        <w:right w:val="none" w:sz="0" w:space="0" w:color="auto"/>
                      </w:divBdr>
                      <w:divsChild>
                        <w:div w:id="1278028525">
                          <w:marLeft w:val="0"/>
                          <w:marRight w:val="0"/>
                          <w:marTop w:val="0"/>
                          <w:marBottom w:val="0"/>
                          <w:divBdr>
                            <w:top w:val="none" w:sz="0" w:space="0" w:color="auto"/>
                            <w:left w:val="none" w:sz="0" w:space="0" w:color="auto"/>
                            <w:bottom w:val="none" w:sz="0" w:space="0" w:color="auto"/>
                            <w:right w:val="none" w:sz="0" w:space="0" w:color="auto"/>
                          </w:divBdr>
                          <w:divsChild>
                            <w:div w:id="113407029">
                              <w:marLeft w:val="0"/>
                              <w:marRight w:val="0"/>
                              <w:marTop w:val="0"/>
                              <w:marBottom w:val="0"/>
                              <w:divBdr>
                                <w:top w:val="none" w:sz="0" w:space="0" w:color="auto"/>
                                <w:left w:val="none" w:sz="0" w:space="0" w:color="auto"/>
                                <w:bottom w:val="none" w:sz="0" w:space="0" w:color="auto"/>
                                <w:right w:val="none" w:sz="0" w:space="0" w:color="auto"/>
                              </w:divBdr>
                              <w:divsChild>
                                <w:div w:id="1610889534">
                                  <w:marLeft w:val="0"/>
                                  <w:marRight w:val="0"/>
                                  <w:marTop w:val="0"/>
                                  <w:marBottom w:val="0"/>
                                  <w:divBdr>
                                    <w:top w:val="none" w:sz="0" w:space="0" w:color="auto"/>
                                    <w:left w:val="none" w:sz="0" w:space="0" w:color="auto"/>
                                    <w:bottom w:val="none" w:sz="0" w:space="0" w:color="auto"/>
                                    <w:right w:val="none" w:sz="0" w:space="0" w:color="auto"/>
                                  </w:divBdr>
                                  <w:divsChild>
                                    <w:div w:id="1189371763">
                                      <w:marLeft w:val="0"/>
                                      <w:marRight w:val="0"/>
                                      <w:marTop w:val="0"/>
                                      <w:marBottom w:val="0"/>
                                      <w:divBdr>
                                        <w:top w:val="none" w:sz="0" w:space="0" w:color="auto"/>
                                        <w:left w:val="none" w:sz="0" w:space="0" w:color="auto"/>
                                        <w:bottom w:val="none" w:sz="0" w:space="0" w:color="auto"/>
                                        <w:right w:val="none" w:sz="0" w:space="0" w:color="auto"/>
                                      </w:divBdr>
                                      <w:divsChild>
                                        <w:div w:id="129910000">
                                          <w:marLeft w:val="45"/>
                                          <w:marRight w:val="45"/>
                                          <w:marTop w:val="0"/>
                                          <w:marBottom w:val="0"/>
                                          <w:divBdr>
                                            <w:top w:val="none" w:sz="0" w:space="0" w:color="auto"/>
                                            <w:left w:val="none" w:sz="0" w:space="0" w:color="auto"/>
                                            <w:bottom w:val="none" w:sz="0" w:space="0" w:color="auto"/>
                                            <w:right w:val="none" w:sz="0" w:space="0" w:color="auto"/>
                                          </w:divBdr>
                                          <w:divsChild>
                                            <w:div w:id="580336971">
                                              <w:marLeft w:val="0"/>
                                              <w:marRight w:val="0"/>
                                              <w:marTop w:val="0"/>
                                              <w:marBottom w:val="0"/>
                                              <w:divBdr>
                                                <w:top w:val="none" w:sz="0" w:space="0" w:color="auto"/>
                                                <w:left w:val="none" w:sz="0" w:space="0" w:color="auto"/>
                                                <w:bottom w:val="none" w:sz="0" w:space="0" w:color="auto"/>
                                                <w:right w:val="none" w:sz="0" w:space="0" w:color="auto"/>
                                              </w:divBdr>
                                            </w:div>
                                          </w:divsChild>
                                        </w:div>
                                        <w:div w:id="157700474">
                                          <w:marLeft w:val="45"/>
                                          <w:marRight w:val="45"/>
                                          <w:marTop w:val="0"/>
                                          <w:marBottom w:val="0"/>
                                          <w:divBdr>
                                            <w:top w:val="none" w:sz="0" w:space="0" w:color="auto"/>
                                            <w:left w:val="none" w:sz="0" w:space="0" w:color="auto"/>
                                            <w:bottom w:val="none" w:sz="0" w:space="0" w:color="auto"/>
                                            <w:right w:val="none" w:sz="0" w:space="0" w:color="auto"/>
                                          </w:divBdr>
                                          <w:divsChild>
                                            <w:div w:id="331688252">
                                              <w:marLeft w:val="0"/>
                                              <w:marRight w:val="0"/>
                                              <w:marTop w:val="0"/>
                                              <w:marBottom w:val="0"/>
                                              <w:divBdr>
                                                <w:top w:val="none" w:sz="0" w:space="0" w:color="auto"/>
                                                <w:left w:val="none" w:sz="0" w:space="0" w:color="auto"/>
                                                <w:bottom w:val="none" w:sz="0" w:space="0" w:color="auto"/>
                                                <w:right w:val="none" w:sz="0" w:space="0" w:color="auto"/>
                                              </w:divBdr>
                                            </w:div>
                                          </w:divsChild>
                                        </w:div>
                                        <w:div w:id="280039729">
                                          <w:marLeft w:val="45"/>
                                          <w:marRight w:val="45"/>
                                          <w:marTop w:val="0"/>
                                          <w:marBottom w:val="0"/>
                                          <w:divBdr>
                                            <w:top w:val="none" w:sz="0" w:space="0" w:color="auto"/>
                                            <w:left w:val="none" w:sz="0" w:space="0" w:color="auto"/>
                                            <w:bottom w:val="none" w:sz="0" w:space="0" w:color="auto"/>
                                            <w:right w:val="none" w:sz="0" w:space="0" w:color="auto"/>
                                          </w:divBdr>
                                          <w:divsChild>
                                            <w:div w:id="1366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660718">
          <w:marLeft w:val="0"/>
          <w:marRight w:val="0"/>
          <w:marTop w:val="0"/>
          <w:marBottom w:val="150"/>
          <w:divBdr>
            <w:top w:val="none" w:sz="0" w:space="0" w:color="auto"/>
            <w:left w:val="none" w:sz="0" w:space="0" w:color="auto"/>
            <w:bottom w:val="none" w:sz="0" w:space="0" w:color="auto"/>
            <w:right w:val="none" w:sz="0" w:space="0" w:color="auto"/>
          </w:divBdr>
          <w:divsChild>
            <w:div w:id="1985700152">
              <w:marLeft w:val="0"/>
              <w:marRight w:val="0"/>
              <w:marTop w:val="0"/>
              <w:marBottom w:val="0"/>
              <w:divBdr>
                <w:top w:val="none" w:sz="0" w:space="0" w:color="auto"/>
                <w:left w:val="none" w:sz="0" w:space="0" w:color="auto"/>
                <w:bottom w:val="none" w:sz="0" w:space="0" w:color="auto"/>
                <w:right w:val="none" w:sz="0" w:space="0" w:color="auto"/>
              </w:divBdr>
              <w:divsChild>
                <w:div w:id="205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87976">
          <w:marLeft w:val="0"/>
          <w:marRight w:val="0"/>
          <w:marTop w:val="1500"/>
          <w:marBottom w:val="0"/>
          <w:divBdr>
            <w:top w:val="none" w:sz="0" w:space="0" w:color="auto"/>
            <w:left w:val="none" w:sz="0" w:space="0" w:color="auto"/>
            <w:bottom w:val="none" w:sz="0" w:space="0" w:color="auto"/>
            <w:right w:val="none" w:sz="0" w:space="0" w:color="auto"/>
          </w:divBdr>
          <w:divsChild>
            <w:div w:id="1745566436">
              <w:marLeft w:val="0"/>
              <w:marRight w:val="0"/>
              <w:marTop w:val="0"/>
              <w:marBottom w:val="0"/>
              <w:divBdr>
                <w:top w:val="none" w:sz="0" w:space="0" w:color="auto"/>
                <w:left w:val="none" w:sz="0" w:space="0" w:color="auto"/>
                <w:bottom w:val="none" w:sz="0" w:space="0" w:color="auto"/>
                <w:right w:val="none" w:sz="0" w:space="0" w:color="auto"/>
              </w:divBdr>
              <w:divsChild>
                <w:div w:id="2133790764">
                  <w:marLeft w:val="0"/>
                  <w:marRight w:val="0"/>
                  <w:marTop w:val="0"/>
                  <w:marBottom w:val="0"/>
                  <w:divBdr>
                    <w:top w:val="none" w:sz="0" w:space="0" w:color="auto"/>
                    <w:left w:val="none" w:sz="0" w:space="0" w:color="auto"/>
                    <w:bottom w:val="none" w:sz="0" w:space="0" w:color="auto"/>
                    <w:right w:val="none" w:sz="0" w:space="0" w:color="auto"/>
                  </w:divBdr>
                  <w:divsChild>
                    <w:div w:id="1888563417">
                      <w:marLeft w:val="0"/>
                      <w:marRight w:val="0"/>
                      <w:marTop w:val="0"/>
                      <w:marBottom w:val="0"/>
                      <w:divBdr>
                        <w:top w:val="none" w:sz="0" w:space="0" w:color="auto"/>
                        <w:left w:val="none" w:sz="0" w:space="0" w:color="auto"/>
                        <w:bottom w:val="none" w:sz="0" w:space="0" w:color="auto"/>
                        <w:right w:val="none" w:sz="0" w:space="0" w:color="auto"/>
                      </w:divBdr>
                      <w:divsChild>
                        <w:div w:id="1681158949">
                          <w:marLeft w:val="0"/>
                          <w:marRight w:val="0"/>
                          <w:marTop w:val="0"/>
                          <w:marBottom w:val="0"/>
                          <w:divBdr>
                            <w:top w:val="none" w:sz="0" w:space="0" w:color="auto"/>
                            <w:left w:val="none" w:sz="0" w:space="0" w:color="auto"/>
                            <w:bottom w:val="none" w:sz="0" w:space="0" w:color="auto"/>
                            <w:right w:val="none" w:sz="0" w:space="0" w:color="auto"/>
                          </w:divBdr>
                          <w:divsChild>
                            <w:div w:id="978537583">
                              <w:marLeft w:val="0"/>
                              <w:marRight w:val="0"/>
                              <w:marTop w:val="0"/>
                              <w:marBottom w:val="0"/>
                              <w:divBdr>
                                <w:top w:val="none" w:sz="0" w:space="0" w:color="auto"/>
                                <w:left w:val="none" w:sz="0" w:space="0" w:color="auto"/>
                                <w:bottom w:val="none" w:sz="0" w:space="0" w:color="auto"/>
                                <w:right w:val="none" w:sz="0" w:space="0" w:color="auto"/>
                              </w:divBdr>
                              <w:divsChild>
                                <w:div w:id="1376736040">
                                  <w:marLeft w:val="0"/>
                                  <w:marRight w:val="0"/>
                                  <w:marTop w:val="0"/>
                                  <w:marBottom w:val="0"/>
                                  <w:divBdr>
                                    <w:top w:val="none" w:sz="0" w:space="0" w:color="auto"/>
                                    <w:left w:val="none" w:sz="0" w:space="0" w:color="auto"/>
                                    <w:bottom w:val="none" w:sz="0" w:space="0" w:color="auto"/>
                                    <w:right w:val="none" w:sz="0" w:space="0" w:color="auto"/>
                                  </w:divBdr>
                                  <w:divsChild>
                                    <w:div w:id="1817262960">
                                      <w:marLeft w:val="0"/>
                                      <w:marRight w:val="0"/>
                                      <w:marTop w:val="0"/>
                                      <w:marBottom w:val="0"/>
                                      <w:divBdr>
                                        <w:top w:val="none" w:sz="0" w:space="0" w:color="auto"/>
                                        <w:left w:val="none" w:sz="0" w:space="0" w:color="auto"/>
                                        <w:bottom w:val="none" w:sz="0" w:space="0" w:color="auto"/>
                                        <w:right w:val="none" w:sz="0" w:space="0" w:color="auto"/>
                                      </w:divBdr>
                                      <w:divsChild>
                                        <w:div w:id="1681666298">
                                          <w:marLeft w:val="0"/>
                                          <w:marRight w:val="0"/>
                                          <w:marTop w:val="0"/>
                                          <w:marBottom w:val="0"/>
                                          <w:divBdr>
                                            <w:top w:val="none" w:sz="0" w:space="0" w:color="auto"/>
                                            <w:left w:val="none" w:sz="0" w:space="0" w:color="auto"/>
                                            <w:bottom w:val="none" w:sz="0" w:space="0" w:color="auto"/>
                                            <w:right w:val="none" w:sz="0" w:space="0" w:color="auto"/>
                                          </w:divBdr>
                                          <w:divsChild>
                                            <w:div w:id="51970487">
                                              <w:marLeft w:val="0"/>
                                              <w:marRight w:val="0"/>
                                              <w:marTop w:val="0"/>
                                              <w:marBottom w:val="0"/>
                                              <w:divBdr>
                                                <w:top w:val="none" w:sz="0" w:space="0" w:color="auto"/>
                                                <w:left w:val="none" w:sz="0" w:space="0" w:color="auto"/>
                                                <w:bottom w:val="none" w:sz="0" w:space="0" w:color="auto"/>
                                                <w:right w:val="none" w:sz="0" w:space="0" w:color="auto"/>
                                              </w:divBdr>
                                              <w:divsChild>
                                                <w:div w:id="377629359">
                                                  <w:marLeft w:val="0"/>
                                                  <w:marRight w:val="0"/>
                                                  <w:marTop w:val="0"/>
                                                  <w:marBottom w:val="0"/>
                                                  <w:divBdr>
                                                    <w:top w:val="none" w:sz="0" w:space="0" w:color="auto"/>
                                                    <w:left w:val="none" w:sz="0" w:space="0" w:color="auto"/>
                                                    <w:bottom w:val="none" w:sz="0" w:space="0" w:color="auto"/>
                                                    <w:right w:val="none" w:sz="0" w:space="0" w:color="auto"/>
                                                  </w:divBdr>
                                                  <w:divsChild>
                                                    <w:div w:id="12852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282670">
          <w:marLeft w:val="0"/>
          <w:marRight w:val="0"/>
          <w:marTop w:val="0"/>
          <w:marBottom w:val="0"/>
          <w:divBdr>
            <w:top w:val="none" w:sz="0" w:space="0" w:color="auto"/>
            <w:left w:val="none" w:sz="0" w:space="0" w:color="auto"/>
            <w:bottom w:val="none" w:sz="0" w:space="0" w:color="auto"/>
            <w:right w:val="none" w:sz="0" w:space="0" w:color="auto"/>
          </w:divBdr>
          <w:divsChild>
            <w:div w:id="326639881">
              <w:marLeft w:val="0"/>
              <w:marRight w:val="0"/>
              <w:marTop w:val="0"/>
              <w:marBottom w:val="0"/>
              <w:divBdr>
                <w:top w:val="none" w:sz="0" w:space="0" w:color="auto"/>
                <w:left w:val="none" w:sz="0" w:space="0" w:color="auto"/>
                <w:bottom w:val="none" w:sz="0" w:space="0" w:color="auto"/>
                <w:right w:val="none" w:sz="0" w:space="0" w:color="auto"/>
              </w:divBdr>
              <w:divsChild>
                <w:div w:id="1550998932">
                  <w:marLeft w:val="0"/>
                  <w:marRight w:val="0"/>
                  <w:marTop w:val="0"/>
                  <w:marBottom w:val="0"/>
                  <w:divBdr>
                    <w:top w:val="none" w:sz="0" w:space="0" w:color="auto"/>
                    <w:left w:val="none" w:sz="0" w:space="0" w:color="auto"/>
                    <w:bottom w:val="none" w:sz="0" w:space="0" w:color="auto"/>
                    <w:right w:val="none" w:sz="0" w:space="0" w:color="auto"/>
                  </w:divBdr>
                  <w:divsChild>
                    <w:div w:id="1779788930">
                      <w:marLeft w:val="0"/>
                      <w:marRight w:val="0"/>
                      <w:marTop w:val="0"/>
                      <w:marBottom w:val="0"/>
                      <w:divBdr>
                        <w:top w:val="none" w:sz="0" w:space="0" w:color="auto"/>
                        <w:left w:val="none" w:sz="0" w:space="0" w:color="auto"/>
                        <w:bottom w:val="none" w:sz="0" w:space="0" w:color="auto"/>
                        <w:right w:val="none" w:sz="0" w:space="0" w:color="auto"/>
                      </w:divBdr>
                      <w:divsChild>
                        <w:div w:id="443185123">
                          <w:marLeft w:val="0"/>
                          <w:marRight w:val="750"/>
                          <w:marTop w:val="0"/>
                          <w:marBottom w:val="450"/>
                          <w:divBdr>
                            <w:top w:val="none" w:sz="0" w:space="0" w:color="auto"/>
                            <w:left w:val="none" w:sz="0" w:space="0" w:color="auto"/>
                            <w:bottom w:val="none" w:sz="0" w:space="0" w:color="auto"/>
                            <w:right w:val="none" w:sz="0" w:space="0" w:color="auto"/>
                          </w:divBdr>
                          <w:divsChild>
                            <w:div w:id="946624192">
                              <w:marLeft w:val="0"/>
                              <w:marRight w:val="0"/>
                              <w:marTop w:val="0"/>
                              <w:marBottom w:val="0"/>
                              <w:divBdr>
                                <w:top w:val="none" w:sz="0" w:space="0" w:color="auto"/>
                                <w:left w:val="none" w:sz="0" w:space="0" w:color="auto"/>
                                <w:bottom w:val="none" w:sz="0" w:space="0" w:color="auto"/>
                                <w:right w:val="none" w:sz="0" w:space="0" w:color="auto"/>
                              </w:divBdr>
                              <w:divsChild>
                                <w:div w:id="1477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221">
                          <w:marLeft w:val="0"/>
                          <w:marRight w:val="750"/>
                          <w:marTop w:val="0"/>
                          <w:marBottom w:val="450"/>
                          <w:divBdr>
                            <w:top w:val="none" w:sz="0" w:space="0" w:color="auto"/>
                            <w:left w:val="none" w:sz="0" w:space="0" w:color="auto"/>
                            <w:bottom w:val="none" w:sz="0" w:space="0" w:color="auto"/>
                            <w:right w:val="none" w:sz="0" w:space="0" w:color="auto"/>
                          </w:divBdr>
                          <w:divsChild>
                            <w:div w:id="1373309643">
                              <w:marLeft w:val="0"/>
                              <w:marRight w:val="0"/>
                              <w:marTop w:val="0"/>
                              <w:marBottom w:val="0"/>
                              <w:divBdr>
                                <w:top w:val="none" w:sz="0" w:space="0" w:color="auto"/>
                                <w:left w:val="none" w:sz="0" w:space="0" w:color="auto"/>
                                <w:bottom w:val="none" w:sz="0" w:space="0" w:color="auto"/>
                                <w:right w:val="none" w:sz="0" w:space="0" w:color="auto"/>
                              </w:divBdr>
                              <w:divsChild>
                                <w:div w:id="62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930950">
      <w:bodyDiv w:val="1"/>
      <w:marLeft w:val="0"/>
      <w:marRight w:val="0"/>
      <w:marTop w:val="0"/>
      <w:marBottom w:val="0"/>
      <w:divBdr>
        <w:top w:val="none" w:sz="0" w:space="0" w:color="auto"/>
        <w:left w:val="none" w:sz="0" w:space="0" w:color="auto"/>
        <w:bottom w:val="none" w:sz="0" w:space="0" w:color="auto"/>
        <w:right w:val="none" w:sz="0" w:space="0" w:color="auto"/>
      </w:divBdr>
      <w:divsChild>
        <w:div w:id="366806285">
          <w:marLeft w:val="0"/>
          <w:marRight w:val="0"/>
          <w:marTop w:val="150"/>
          <w:marBottom w:val="0"/>
          <w:divBdr>
            <w:top w:val="none" w:sz="0" w:space="0" w:color="auto"/>
            <w:left w:val="none" w:sz="0" w:space="0" w:color="auto"/>
            <w:bottom w:val="none" w:sz="0" w:space="0" w:color="auto"/>
            <w:right w:val="none" w:sz="0" w:space="0" w:color="auto"/>
          </w:divBdr>
        </w:div>
        <w:div w:id="930432776">
          <w:marLeft w:val="0"/>
          <w:marRight w:val="0"/>
          <w:marTop w:val="0"/>
          <w:marBottom w:val="0"/>
          <w:divBdr>
            <w:top w:val="none" w:sz="0" w:space="0" w:color="auto"/>
            <w:left w:val="none" w:sz="0" w:space="0" w:color="auto"/>
            <w:bottom w:val="none" w:sz="0" w:space="0" w:color="auto"/>
            <w:right w:val="none" w:sz="0" w:space="0" w:color="auto"/>
          </w:divBdr>
        </w:div>
        <w:div w:id="935357655">
          <w:marLeft w:val="0"/>
          <w:marRight w:val="0"/>
          <w:marTop w:val="0"/>
          <w:marBottom w:val="0"/>
          <w:divBdr>
            <w:top w:val="none" w:sz="0" w:space="0" w:color="auto"/>
            <w:left w:val="none" w:sz="0" w:space="0" w:color="auto"/>
            <w:bottom w:val="none" w:sz="0" w:space="0" w:color="auto"/>
            <w:right w:val="none" w:sz="0" w:space="0" w:color="auto"/>
          </w:divBdr>
          <w:divsChild>
            <w:div w:id="182801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906">
          <w:marLeft w:val="0"/>
          <w:marRight w:val="0"/>
          <w:marTop w:val="150"/>
          <w:marBottom w:val="0"/>
          <w:divBdr>
            <w:top w:val="none" w:sz="0" w:space="0" w:color="auto"/>
            <w:left w:val="none" w:sz="0" w:space="0" w:color="auto"/>
            <w:bottom w:val="none" w:sz="0" w:space="0" w:color="auto"/>
            <w:right w:val="none" w:sz="0" w:space="0" w:color="auto"/>
          </w:divBdr>
        </w:div>
      </w:divsChild>
    </w:div>
    <w:div w:id="544025821">
      <w:bodyDiv w:val="1"/>
      <w:marLeft w:val="0"/>
      <w:marRight w:val="0"/>
      <w:marTop w:val="0"/>
      <w:marBottom w:val="0"/>
      <w:divBdr>
        <w:top w:val="none" w:sz="0" w:space="0" w:color="auto"/>
        <w:left w:val="none" w:sz="0" w:space="0" w:color="auto"/>
        <w:bottom w:val="none" w:sz="0" w:space="0" w:color="auto"/>
        <w:right w:val="none" w:sz="0" w:space="0" w:color="auto"/>
      </w:divBdr>
      <w:divsChild>
        <w:div w:id="455560098">
          <w:marLeft w:val="-225"/>
          <w:marRight w:val="-225"/>
          <w:marTop w:val="0"/>
          <w:marBottom w:val="450"/>
          <w:divBdr>
            <w:top w:val="none" w:sz="0" w:space="0" w:color="auto"/>
            <w:left w:val="none" w:sz="0" w:space="0" w:color="auto"/>
            <w:bottom w:val="none" w:sz="0" w:space="0" w:color="auto"/>
            <w:right w:val="none" w:sz="0" w:space="0" w:color="auto"/>
          </w:divBdr>
          <w:divsChild>
            <w:div w:id="596134701">
              <w:marLeft w:val="0"/>
              <w:marRight w:val="0"/>
              <w:marTop w:val="0"/>
              <w:marBottom w:val="0"/>
              <w:divBdr>
                <w:top w:val="none" w:sz="0" w:space="0" w:color="auto"/>
                <w:left w:val="none" w:sz="0" w:space="0" w:color="auto"/>
                <w:bottom w:val="none" w:sz="0" w:space="0" w:color="auto"/>
                <w:right w:val="none" w:sz="0" w:space="0" w:color="auto"/>
              </w:divBdr>
              <w:divsChild>
                <w:div w:id="1183587471">
                  <w:marLeft w:val="0"/>
                  <w:marRight w:val="0"/>
                  <w:marTop w:val="0"/>
                  <w:marBottom w:val="150"/>
                  <w:divBdr>
                    <w:top w:val="none" w:sz="0" w:space="0" w:color="auto"/>
                    <w:left w:val="none" w:sz="0" w:space="0" w:color="auto"/>
                    <w:bottom w:val="single" w:sz="6" w:space="0" w:color="D8D8D8"/>
                    <w:right w:val="none" w:sz="0" w:space="0" w:color="auto"/>
                  </w:divBdr>
                  <w:divsChild>
                    <w:div w:id="252056312">
                      <w:marLeft w:val="0"/>
                      <w:marRight w:val="0"/>
                      <w:marTop w:val="0"/>
                      <w:marBottom w:val="0"/>
                      <w:divBdr>
                        <w:top w:val="none" w:sz="0" w:space="0" w:color="auto"/>
                        <w:left w:val="none" w:sz="0" w:space="0" w:color="auto"/>
                        <w:bottom w:val="none" w:sz="0" w:space="0" w:color="auto"/>
                        <w:right w:val="none" w:sz="0" w:space="0" w:color="auto"/>
                      </w:divBdr>
                      <w:divsChild>
                        <w:div w:id="1056784445">
                          <w:marLeft w:val="0"/>
                          <w:marRight w:val="0"/>
                          <w:marTop w:val="0"/>
                          <w:marBottom w:val="0"/>
                          <w:divBdr>
                            <w:top w:val="none" w:sz="0" w:space="0" w:color="auto"/>
                            <w:left w:val="none" w:sz="0" w:space="0" w:color="auto"/>
                            <w:bottom w:val="none" w:sz="0" w:space="0" w:color="auto"/>
                            <w:right w:val="none" w:sz="0" w:space="0" w:color="auto"/>
                          </w:divBdr>
                          <w:divsChild>
                            <w:div w:id="1056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24765">
          <w:marLeft w:val="0"/>
          <w:marRight w:val="0"/>
          <w:marTop w:val="0"/>
          <w:marBottom w:val="450"/>
          <w:divBdr>
            <w:top w:val="none" w:sz="0" w:space="0" w:color="auto"/>
            <w:left w:val="none" w:sz="0" w:space="0" w:color="auto"/>
            <w:bottom w:val="none" w:sz="0" w:space="0" w:color="auto"/>
            <w:right w:val="none" w:sz="0" w:space="0" w:color="auto"/>
          </w:divBdr>
        </w:div>
        <w:div w:id="1160804996">
          <w:marLeft w:val="0"/>
          <w:marRight w:val="0"/>
          <w:marTop w:val="0"/>
          <w:marBottom w:val="450"/>
          <w:divBdr>
            <w:top w:val="none" w:sz="0" w:space="0" w:color="auto"/>
            <w:left w:val="none" w:sz="0" w:space="0" w:color="auto"/>
            <w:bottom w:val="none" w:sz="0" w:space="0" w:color="auto"/>
            <w:right w:val="none" w:sz="0" w:space="0" w:color="auto"/>
          </w:divBdr>
        </w:div>
      </w:divsChild>
    </w:div>
    <w:div w:id="558714467">
      <w:bodyDiv w:val="1"/>
      <w:marLeft w:val="0"/>
      <w:marRight w:val="0"/>
      <w:marTop w:val="0"/>
      <w:marBottom w:val="0"/>
      <w:divBdr>
        <w:top w:val="none" w:sz="0" w:space="0" w:color="auto"/>
        <w:left w:val="none" w:sz="0" w:space="0" w:color="auto"/>
        <w:bottom w:val="none" w:sz="0" w:space="0" w:color="auto"/>
        <w:right w:val="none" w:sz="0" w:space="0" w:color="auto"/>
      </w:divBdr>
      <w:divsChild>
        <w:div w:id="757602827">
          <w:marLeft w:val="0"/>
          <w:marRight w:val="0"/>
          <w:marTop w:val="0"/>
          <w:marBottom w:val="0"/>
          <w:divBdr>
            <w:top w:val="none" w:sz="0" w:space="0" w:color="auto"/>
            <w:left w:val="none" w:sz="0" w:space="0" w:color="auto"/>
            <w:bottom w:val="none" w:sz="0" w:space="0" w:color="auto"/>
            <w:right w:val="none" w:sz="0" w:space="0" w:color="auto"/>
          </w:divBdr>
        </w:div>
        <w:div w:id="1361739032">
          <w:marLeft w:val="0"/>
          <w:marRight w:val="0"/>
          <w:marTop w:val="0"/>
          <w:marBottom w:val="240"/>
          <w:divBdr>
            <w:top w:val="none" w:sz="0" w:space="0" w:color="auto"/>
            <w:left w:val="none" w:sz="0" w:space="0" w:color="auto"/>
            <w:bottom w:val="single" w:sz="6" w:space="5" w:color="EAEAEA"/>
            <w:right w:val="none" w:sz="0" w:space="0" w:color="auto"/>
          </w:divBdr>
          <w:divsChild>
            <w:div w:id="6774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6198">
      <w:bodyDiv w:val="1"/>
      <w:marLeft w:val="0"/>
      <w:marRight w:val="0"/>
      <w:marTop w:val="0"/>
      <w:marBottom w:val="0"/>
      <w:divBdr>
        <w:top w:val="none" w:sz="0" w:space="0" w:color="auto"/>
        <w:left w:val="none" w:sz="0" w:space="0" w:color="auto"/>
        <w:bottom w:val="none" w:sz="0" w:space="0" w:color="auto"/>
        <w:right w:val="none" w:sz="0" w:space="0" w:color="auto"/>
      </w:divBdr>
      <w:divsChild>
        <w:div w:id="718672348">
          <w:marLeft w:val="0"/>
          <w:marRight w:val="0"/>
          <w:marTop w:val="0"/>
          <w:marBottom w:val="0"/>
          <w:divBdr>
            <w:top w:val="none" w:sz="0" w:space="0" w:color="auto"/>
            <w:left w:val="none" w:sz="0" w:space="0" w:color="auto"/>
            <w:bottom w:val="none" w:sz="0" w:space="0" w:color="auto"/>
            <w:right w:val="none" w:sz="0" w:space="0" w:color="auto"/>
          </w:divBdr>
        </w:div>
        <w:div w:id="919681897">
          <w:marLeft w:val="0"/>
          <w:marRight w:val="0"/>
          <w:marTop w:val="240"/>
          <w:marBottom w:val="0"/>
          <w:divBdr>
            <w:top w:val="none" w:sz="0" w:space="0" w:color="auto"/>
            <w:left w:val="none" w:sz="0" w:space="0" w:color="auto"/>
            <w:bottom w:val="none" w:sz="0" w:space="0" w:color="auto"/>
            <w:right w:val="none" w:sz="0" w:space="0" w:color="auto"/>
          </w:divBdr>
        </w:div>
        <w:div w:id="1062829569">
          <w:marLeft w:val="0"/>
          <w:marRight w:val="383"/>
          <w:marTop w:val="0"/>
          <w:marBottom w:val="300"/>
          <w:divBdr>
            <w:top w:val="none" w:sz="0" w:space="0" w:color="auto"/>
            <w:left w:val="none" w:sz="0" w:space="0" w:color="auto"/>
            <w:bottom w:val="none" w:sz="0" w:space="0" w:color="auto"/>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78068182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121533585">
          <w:marLeft w:val="0"/>
          <w:marRight w:val="0"/>
          <w:marTop w:val="0"/>
          <w:marBottom w:val="300"/>
          <w:divBdr>
            <w:top w:val="none" w:sz="0" w:space="0" w:color="auto"/>
            <w:left w:val="none" w:sz="0" w:space="0" w:color="auto"/>
            <w:bottom w:val="none" w:sz="0" w:space="0" w:color="auto"/>
            <w:right w:val="none" w:sz="0" w:space="0" w:color="auto"/>
          </w:divBdr>
        </w:div>
        <w:div w:id="1474058574">
          <w:marLeft w:val="0"/>
          <w:marRight w:val="0"/>
          <w:marTop w:val="0"/>
          <w:marBottom w:val="300"/>
          <w:divBdr>
            <w:top w:val="none" w:sz="0" w:space="0" w:color="auto"/>
            <w:left w:val="none" w:sz="0" w:space="0" w:color="auto"/>
            <w:bottom w:val="none" w:sz="0" w:space="0" w:color="auto"/>
            <w:right w:val="none" w:sz="0" w:space="0" w:color="auto"/>
          </w:divBdr>
        </w:div>
      </w:divsChild>
    </w:div>
    <w:div w:id="587080488">
      <w:bodyDiv w:val="1"/>
      <w:marLeft w:val="0"/>
      <w:marRight w:val="0"/>
      <w:marTop w:val="0"/>
      <w:marBottom w:val="0"/>
      <w:divBdr>
        <w:top w:val="none" w:sz="0" w:space="0" w:color="auto"/>
        <w:left w:val="none" w:sz="0" w:space="0" w:color="auto"/>
        <w:bottom w:val="none" w:sz="0" w:space="0" w:color="auto"/>
        <w:right w:val="none" w:sz="0" w:space="0" w:color="auto"/>
      </w:divBdr>
      <w:divsChild>
        <w:div w:id="537476231">
          <w:marLeft w:val="0"/>
          <w:marRight w:val="0"/>
          <w:marTop w:val="0"/>
          <w:marBottom w:val="0"/>
          <w:divBdr>
            <w:top w:val="none" w:sz="0" w:space="0" w:color="auto"/>
            <w:left w:val="none" w:sz="0" w:space="0" w:color="auto"/>
            <w:bottom w:val="none" w:sz="0" w:space="0" w:color="auto"/>
            <w:right w:val="none" w:sz="0" w:space="0" w:color="auto"/>
          </w:divBdr>
          <w:divsChild>
            <w:div w:id="1984963574">
              <w:marLeft w:val="-225"/>
              <w:marRight w:val="-225"/>
              <w:marTop w:val="0"/>
              <w:marBottom w:val="0"/>
              <w:divBdr>
                <w:top w:val="none" w:sz="0" w:space="0" w:color="auto"/>
                <w:left w:val="none" w:sz="0" w:space="0" w:color="auto"/>
                <w:bottom w:val="none" w:sz="0" w:space="0" w:color="auto"/>
                <w:right w:val="none" w:sz="0" w:space="0" w:color="auto"/>
              </w:divBdr>
              <w:divsChild>
                <w:div w:id="1390302754">
                  <w:marLeft w:val="0"/>
                  <w:marRight w:val="0"/>
                  <w:marTop w:val="0"/>
                  <w:marBottom w:val="0"/>
                  <w:divBdr>
                    <w:top w:val="none" w:sz="0" w:space="0" w:color="auto"/>
                    <w:left w:val="none" w:sz="0" w:space="0" w:color="auto"/>
                    <w:bottom w:val="none" w:sz="0" w:space="0" w:color="auto"/>
                    <w:right w:val="none" w:sz="0" w:space="0" w:color="auto"/>
                  </w:divBdr>
                  <w:divsChild>
                    <w:div w:id="13586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96556">
          <w:marLeft w:val="0"/>
          <w:marRight w:val="0"/>
          <w:marTop w:val="0"/>
          <w:marBottom w:val="0"/>
          <w:divBdr>
            <w:top w:val="none" w:sz="0" w:space="0" w:color="auto"/>
            <w:left w:val="none" w:sz="0" w:space="0" w:color="auto"/>
            <w:bottom w:val="none" w:sz="0" w:space="0" w:color="auto"/>
            <w:right w:val="none" w:sz="0" w:space="0" w:color="auto"/>
          </w:divBdr>
          <w:divsChild>
            <w:div w:id="97140808">
              <w:marLeft w:val="0"/>
              <w:marRight w:val="0"/>
              <w:marTop w:val="0"/>
              <w:marBottom w:val="300"/>
              <w:divBdr>
                <w:top w:val="none" w:sz="0" w:space="0" w:color="auto"/>
                <w:left w:val="none" w:sz="0" w:space="0" w:color="auto"/>
                <w:bottom w:val="none" w:sz="0" w:space="0" w:color="auto"/>
                <w:right w:val="none" w:sz="0" w:space="0" w:color="auto"/>
              </w:divBdr>
              <w:divsChild>
                <w:div w:id="4098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78542">
          <w:marLeft w:val="0"/>
          <w:marRight w:val="0"/>
          <w:marTop w:val="900"/>
          <w:marBottom w:val="300"/>
          <w:divBdr>
            <w:top w:val="none" w:sz="0" w:space="0" w:color="auto"/>
            <w:left w:val="none" w:sz="0" w:space="0" w:color="auto"/>
            <w:bottom w:val="none" w:sz="0" w:space="0" w:color="auto"/>
            <w:right w:val="none" w:sz="0" w:space="0" w:color="auto"/>
          </w:divBdr>
        </w:div>
      </w:divsChild>
    </w:div>
    <w:div w:id="602080149">
      <w:bodyDiv w:val="1"/>
      <w:marLeft w:val="0"/>
      <w:marRight w:val="0"/>
      <w:marTop w:val="0"/>
      <w:marBottom w:val="0"/>
      <w:divBdr>
        <w:top w:val="none" w:sz="0" w:space="0" w:color="auto"/>
        <w:left w:val="none" w:sz="0" w:space="0" w:color="auto"/>
        <w:bottom w:val="none" w:sz="0" w:space="0" w:color="auto"/>
        <w:right w:val="none" w:sz="0" w:space="0" w:color="auto"/>
      </w:divBdr>
      <w:divsChild>
        <w:div w:id="606813144">
          <w:marLeft w:val="0"/>
          <w:marRight w:val="0"/>
          <w:marTop w:val="1200"/>
          <w:marBottom w:val="1200"/>
          <w:divBdr>
            <w:top w:val="none" w:sz="0" w:space="0" w:color="auto"/>
            <w:left w:val="none" w:sz="0" w:space="0" w:color="auto"/>
            <w:bottom w:val="none" w:sz="0" w:space="0" w:color="auto"/>
            <w:right w:val="none" w:sz="0" w:space="0" w:color="auto"/>
          </w:divBdr>
        </w:div>
        <w:div w:id="2013338937">
          <w:marLeft w:val="0"/>
          <w:marRight w:val="0"/>
          <w:marTop w:val="0"/>
          <w:marBottom w:val="480"/>
          <w:divBdr>
            <w:top w:val="none" w:sz="0" w:space="0" w:color="auto"/>
            <w:left w:val="none" w:sz="0" w:space="0" w:color="auto"/>
            <w:bottom w:val="none" w:sz="0" w:space="0" w:color="auto"/>
            <w:right w:val="none" w:sz="0" w:space="0" w:color="auto"/>
          </w:divBdr>
        </w:div>
      </w:divsChild>
    </w:div>
    <w:div w:id="602422130">
      <w:bodyDiv w:val="1"/>
      <w:marLeft w:val="0"/>
      <w:marRight w:val="0"/>
      <w:marTop w:val="0"/>
      <w:marBottom w:val="0"/>
      <w:divBdr>
        <w:top w:val="none" w:sz="0" w:space="0" w:color="auto"/>
        <w:left w:val="none" w:sz="0" w:space="0" w:color="auto"/>
        <w:bottom w:val="none" w:sz="0" w:space="0" w:color="auto"/>
        <w:right w:val="none" w:sz="0" w:space="0" w:color="auto"/>
      </w:divBdr>
      <w:divsChild>
        <w:div w:id="75250515">
          <w:marLeft w:val="0"/>
          <w:marRight w:val="0"/>
          <w:marTop w:val="0"/>
          <w:marBottom w:val="300"/>
          <w:divBdr>
            <w:top w:val="none" w:sz="0" w:space="0" w:color="auto"/>
            <w:left w:val="none" w:sz="0" w:space="0" w:color="auto"/>
            <w:bottom w:val="none" w:sz="0" w:space="0" w:color="auto"/>
            <w:right w:val="none" w:sz="0" w:space="0" w:color="auto"/>
          </w:divBdr>
        </w:div>
        <w:div w:id="1180969144">
          <w:marLeft w:val="0"/>
          <w:marRight w:val="0"/>
          <w:marTop w:val="0"/>
          <w:marBottom w:val="0"/>
          <w:divBdr>
            <w:top w:val="none" w:sz="0" w:space="0" w:color="auto"/>
            <w:left w:val="none" w:sz="0" w:space="0" w:color="auto"/>
            <w:bottom w:val="none" w:sz="0" w:space="0" w:color="auto"/>
            <w:right w:val="none" w:sz="0" w:space="0" w:color="auto"/>
          </w:divBdr>
        </w:div>
        <w:div w:id="1233925844">
          <w:marLeft w:val="0"/>
          <w:marRight w:val="0"/>
          <w:marTop w:val="0"/>
          <w:marBottom w:val="300"/>
          <w:divBdr>
            <w:top w:val="none" w:sz="0" w:space="0" w:color="auto"/>
            <w:left w:val="none" w:sz="0" w:space="0" w:color="auto"/>
            <w:bottom w:val="none" w:sz="0" w:space="0" w:color="auto"/>
            <w:right w:val="none" w:sz="0" w:space="0" w:color="auto"/>
          </w:divBdr>
        </w:div>
        <w:div w:id="1897550058">
          <w:marLeft w:val="0"/>
          <w:marRight w:val="0"/>
          <w:marTop w:val="240"/>
          <w:marBottom w:val="0"/>
          <w:divBdr>
            <w:top w:val="none" w:sz="0" w:space="0" w:color="auto"/>
            <w:left w:val="none" w:sz="0" w:space="0" w:color="auto"/>
            <w:bottom w:val="none" w:sz="0" w:space="0" w:color="auto"/>
            <w:right w:val="none" w:sz="0" w:space="0" w:color="auto"/>
          </w:divBdr>
        </w:div>
        <w:div w:id="2018921506">
          <w:marLeft w:val="0"/>
          <w:marRight w:val="383"/>
          <w:marTop w:val="0"/>
          <w:marBottom w:val="300"/>
          <w:divBdr>
            <w:top w:val="none" w:sz="0" w:space="0" w:color="auto"/>
            <w:left w:val="none" w:sz="0" w:space="0" w:color="auto"/>
            <w:bottom w:val="none" w:sz="0" w:space="0" w:color="auto"/>
            <w:right w:val="none" w:sz="0" w:space="0" w:color="auto"/>
          </w:divBdr>
          <w:divsChild>
            <w:div w:id="1246572727">
              <w:marLeft w:val="0"/>
              <w:marRight w:val="0"/>
              <w:marTop w:val="0"/>
              <w:marBottom w:val="0"/>
              <w:divBdr>
                <w:top w:val="none" w:sz="0" w:space="0" w:color="auto"/>
                <w:left w:val="none" w:sz="0" w:space="0" w:color="auto"/>
                <w:bottom w:val="none" w:sz="0" w:space="0" w:color="auto"/>
                <w:right w:val="none" w:sz="0" w:space="0" w:color="auto"/>
              </w:divBdr>
              <w:divsChild>
                <w:div w:id="187623805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35111664">
      <w:bodyDiv w:val="1"/>
      <w:marLeft w:val="0"/>
      <w:marRight w:val="0"/>
      <w:marTop w:val="0"/>
      <w:marBottom w:val="0"/>
      <w:divBdr>
        <w:top w:val="none" w:sz="0" w:space="0" w:color="auto"/>
        <w:left w:val="none" w:sz="0" w:space="0" w:color="auto"/>
        <w:bottom w:val="none" w:sz="0" w:space="0" w:color="auto"/>
        <w:right w:val="none" w:sz="0" w:space="0" w:color="auto"/>
      </w:divBdr>
      <w:divsChild>
        <w:div w:id="188761464">
          <w:marLeft w:val="0"/>
          <w:marRight w:val="0"/>
          <w:marTop w:val="180"/>
          <w:marBottom w:val="0"/>
          <w:divBdr>
            <w:top w:val="none" w:sz="0" w:space="0" w:color="auto"/>
            <w:left w:val="none" w:sz="0" w:space="0" w:color="auto"/>
            <w:bottom w:val="none" w:sz="0" w:space="0" w:color="auto"/>
            <w:right w:val="none" w:sz="0" w:space="0" w:color="auto"/>
          </w:divBdr>
          <w:divsChild>
            <w:div w:id="850950917">
              <w:marLeft w:val="0"/>
              <w:marRight w:val="0"/>
              <w:marTop w:val="0"/>
              <w:marBottom w:val="0"/>
              <w:divBdr>
                <w:top w:val="none" w:sz="0" w:space="0" w:color="auto"/>
                <w:left w:val="none" w:sz="0" w:space="0" w:color="auto"/>
                <w:bottom w:val="none" w:sz="0" w:space="0" w:color="auto"/>
                <w:right w:val="none" w:sz="0" w:space="0" w:color="auto"/>
              </w:divBdr>
            </w:div>
            <w:div w:id="881550861">
              <w:marLeft w:val="0"/>
              <w:marRight w:val="0"/>
              <w:marTop w:val="0"/>
              <w:marBottom w:val="0"/>
              <w:divBdr>
                <w:top w:val="none" w:sz="0" w:space="0" w:color="auto"/>
                <w:left w:val="none" w:sz="0" w:space="0" w:color="auto"/>
                <w:bottom w:val="none" w:sz="0" w:space="0" w:color="auto"/>
                <w:right w:val="none" w:sz="0" w:space="0" w:color="auto"/>
              </w:divBdr>
              <w:divsChild>
                <w:div w:id="16819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1835">
          <w:marLeft w:val="0"/>
          <w:marRight w:val="0"/>
          <w:marTop w:val="180"/>
          <w:marBottom w:val="180"/>
          <w:divBdr>
            <w:top w:val="none" w:sz="0" w:space="0" w:color="auto"/>
            <w:left w:val="none" w:sz="0" w:space="0" w:color="auto"/>
            <w:bottom w:val="none" w:sz="0" w:space="0" w:color="auto"/>
            <w:right w:val="none" w:sz="0" w:space="0" w:color="auto"/>
          </w:divBdr>
        </w:div>
        <w:div w:id="2069911757">
          <w:marLeft w:val="0"/>
          <w:marRight w:val="0"/>
          <w:marTop w:val="300"/>
          <w:marBottom w:val="300"/>
          <w:divBdr>
            <w:top w:val="none" w:sz="0" w:space="0" w:color="auto"/>
            <w:left w:val="none" w:sz="0" w:space="0" w:color="auto"/>
            <w:bottom w:val="none" w:sz="0" w:space="0" w:color="auto"/>
            <w:right w:val="none" w:sz="0" w:space="0" w:color="auto"/>
          </w:divBdr>
        </w:div>
      </w:divsChild>
    </w:div>
    <w:div w:id="639187812">
      <w:bodyDiv w:val="1"/>
      <w:marLeft w:val="0"/>
      <w:marRight w:val="0"/>
      <w:marTop w:val="0"/>
      <w:marBottom w:val="0"/>
      <w:divBdr>
        <w:top w:val="none" w:sz="0" w:space="0" w:color="auto"/>
        <w:left w:val="none" w:sz="0" w:space="0" w:color="auto"/>
        <w:bottom w:val="none" w:sz="0" w:space="0" w:color="auto"/>
        <w:right w:val="none" w:sz="0" w:space="0" w:color="auto"/>
      </w:divBdr>
      <w:divsChild>
        <w:div w:id="438572718">
          <w:marLeft w:val="0"/>
          <w:marRight w:val="0"/>
          <w:marTop w:val="0"/>
          <w:marBottom w:val="0"/>
          <w:divBdr>
            <w:top w:val="none" w:sz="0" w:space="0" w:color="auto"/>
            <w:left w:val="none" w:sz="0" w:space="0" w:color="auto"/>
            <w:bottom w:val="none" w:sz="0" w:space="0" w:color="auto"/>
            <w:right w:val="none" w:sz="0" w:space="0" w:color="auto"/>
          </w:divBdr>
          <w:divsChild>
            <w:div w:id="1110391869">
              <w:marLeft w:val="0"/>
              <w:marRight w:val="0"/>
              <w:marTop w:val="0"/>
              <w:marBottom w:val="0"/>
              <w:divBdr>
                <w:top w:val="none" w:sz="0" w:space="0" w:color="auto"/>
                <w:left w:val="none" w:sz="0" w:space="0" w:color="auto"/>
                <w:bottom w:val="none" w:sz="0" w:space="0" w:color="auto"/>
                <w:right w:val="none" w:sz="0" w:space="0" w:color="auto"/>
              </w:divBdr>
              <w:divsChild>
                <w:div w:id="303396383">
                  <w:marLeft w:val="0"/>
                  <w:marRight w:val="0"/>
                  <w:marTop w:val="0"/>
                  <w:marBottom w:val="0"/>
                  <w:divBdr>
                    <w:top w:val="none" w:sz="0" w:space="0" w:color="auto"/>
                    <w:left w:val="none" w:sz="0" w:space="0" w:color="auto"/>
                    <w:bottom w:val="none" w:sz="0" w:space="0" w:color="auto"/>
                    <w:right w:val="none" w:sz="0" w:space="0" w:color="auto"/>
                  </w:divBdr>
                  <w:divsChild>
                    <w:div w:id="1785224889">
                      <w:marLeft w:val="0"/>
                      <w:marRight w:val="0"/>
                      <w:marTop w:val="0"/>
                      <w:marBottom w:val="0"/>
                      <w:divBdr>
                        <w:top w:val="none" w:sz="0" w:space="0" w:color="auto"/>
                        <w:left w:val="none" w:sz="0" w:space="0" w:color="auto"/>
                        <w:bottom w:val="none" w:sz="0" w:space="0" w:color="auto"/>
                        <w:right w:val="none" w:sz="0" w:space="0" w:color="auto"/>
                      </w:divBdr>
                    </w:div>
                  </w:divsChild>
                </w:div>
                <w:div w:id="844242685">
                  <w:marLeft w:val="0"/>
                  <w:marRight w:val="0"/>
                  <w:marTop w:val="0"/>
                  <w:marBottom w:val="0"/>
                  <w:divBdr>
                    <w:top w:val="none" w:sz="0" w:space="0" w:color="auto"/>
                    <w:left w:val="none" w:sz="0" w:space="0" w:color="auto"/>
                    <w:bottom w:val="none" w:sz="0" w:space="0" w:color="auto"/>
                    <w:right w:val="none" w:sz="0" w:space="0" w:color="auto"/>
                  </w:divBdr>
                  <w:divsChild>
                    <w:div w:id="1078746980">
                      <w:marLeft w:val="0"/>
                      <w:marRight w:val="0"/>
                      <w:marTop w:val="0"/>
                      <w:marBottom w:val="0"/>
                      <w:divBdr>
                        <w:top w:val="none" w:sz="0" w:space="0" w:color="auto"/>
                        <w:left w:val="none" w:sz="0" w:space="0" w:color="auto"/>
                        <w:bottom w:val="none" w:sz="0" w:space="0" w:color="auto"/>
                        <w:right w:val="none" w:sz="0" w:space="0" w:color="auto"/>
                      </w:divBdr>
                    </w:div>
                  </w:divsChild>
                </w:div>
                <w:div w:id="1031687619">
                  <w:marLeft w:val="0"/>
                  <w:marRight w:val="0"/>
                  <w:marTop w:val="0"/>
                  <w:marBottom w:val="0"/>
                  <w:divBdr>
                    <w:top w:val="none" w:sz="0" w:space="0" w:color="auto"/>
                    <w:left w:val="none" w:sz="0" w:space="0" w:color="auto"/>
                    <w:bottom w:val="none" w:sz="0" w:space="0" w:color="auto"/>
                    <w:right w:val="none" w:sz="0" w:space="0" w:color="auto"/>
                  </w:divBdr>
                </w:div>
                <w:div w:id="1379820053">
                  <w:marLeft w:val="0"/>
                  <w:marRight w:val="0"/>
                  <w:marTop w:val="0"/>
                  <w:marBottom w:val="0"/>
                  <w:divBdr>
                    <w:top w:val="none" w:sz="0" w:space="0" w:color="auto"/>
                    <w:left w:val="none" w:sz="0" w:space="0" w:color="auto"/>
                    <w:bottom w:val="none" w:sz="0" w:space="0" w:color="auto"/>
                    <w:right w:val="none" w:sz="0" w:space="0" w:color="auto"/>
                  </w:divBdr>
                  <w:divsChild>
                    <w:div w:id="2135370787">
                      <w:marLeft w:val="0"/>
                      <w:marRight w:val="0"/>
                      <w:marTop w:val="0"/>
                      <w:marBottom w:val="0"/>
                      <w:divBdr>
                        <w:top w:val="none" w:sz="0" w:space="0" w:color="auto"/>
                        <w:left w:val="none" w:sz="0" w:space="0" w:color="auto"/>
                        <w:bottom w:val="none" w:sz="0" w:space="0" w:color="auto"/>
                        <w:right w:val="none" w:sz="0" w:space="0" w:color="auto"/>
                      </w:divBdr>
                      <w:divsChild>
                        <w:div w:id="11790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1">
                  <w:marLeft w:val="0"/>
                  <w:marRight w:val="0"/>
                  <w:marTop w:val="0"/>
                  <w:marBottom w:val="0"/>
                  <w:divBdr>
                    <w:top w:val="none" w:sz="0" w:space="0" w:color="auto"/>
                    <w:left w:val="none" w:sz="0" w:space="0" w:color="auto"/>
                    <w:bottom w:val="none" w:sz="0" w:space="0" w:color="auto"/>
                    <w:right w:val="none" w:sz="0" w:space="0" w:color="auto"/>
                  </w:divBdr>
                </w:div>
                <w:div w:id="1532063340">
                  <w:marLeft w:val="0"/>
                  <w:marRight w:val="0"/>
                  <w:marTop w:val="0"/>
                  <w:marBottom w:val="0"/>
                  <w:divBdr>
                    <w:top w:val="none" w:sz="0" w:space="0" w:color="auto"/>
                    <w:left w:val="none" w:sz="0" w:space="0" w:color="auto"/>
                    <w:bottom w:val="none" w:sz="0" w:space="0" w:color="auto"/>
                    <w:right w:val="none" w:sz="0" w:space="0" w:color="auto"/>
                  </w:divBdr>
                </w:div>
                <w:div w:id="1721128248">
                  <w:marLeft w:val="0"/>
                  <w:marRight w:val="0"/>
                  <w:marTop w:val="0"/>
                  <w:marBottom w:val="0"/>
                  <w:divBdr>
                    <w:top w:val="none" w:sz="0" w:space="0" w:color="auto"/>
                    <w:left w:val="none" w:sz="0" w:space="0" w:color="auto"/>
                    <w:bottom w:val="none" w:sz="0" w:space="0" w:color="auto"/>
                    <w:right w:val="none" w:sz="0" w:space="0" w:color="auto"/>
                  </w:divBdr>
                </w:div>
              </w:divsChild>
            </w:div>
            <w:div w:id="1737631846">
              <w:marLeft w:val="0"/>
              <w:marRight w:val="0"/>
              <w:marTop w:val="0"/>
              <w:marBottom w:val="0"/>
              <w:divBdr>
                <w:top w:val="none" w:sz="0" w:space="0" w:color="auto"/>
                <w:left w:val="none" w:sz="0" w:space="0" w:color="auto"/>
                <w:bottom w:val="none" w:sz="0" w:space="0" w:color="auto"/>
                <w:right w:val="none" w:sz="0" w:space="0" w:color="auto"/>
              </w:divBdr>
              <w:divsChild>
                <w:div w:id="1185752319">
                  <w:marLeft w:val="0"/>
                  <w:marRight w:val="0"/>
                  <w:marTop w:val="0"/>
                  <w:marBottom w:val="0"/>
                  <w:divBdr>
                    <w:top w:val="none" w:sz="0" w:space="0" w:color="auto"/>
                    <w:left w:val="none" w:sz="0" w:space="0" w:color="auto"/>
                    <w:bottom w:val="none" w:sz="0" w:space="0" w:color="auto"/>
                    <w:right w:val="none" w:sz="0" w:space="0" w:color="auto"/>
                  </w:divBdr>
                  <w:divsChild>
                    <w:div w:id="743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0648">
          <w:marLeft w:val="0"/>
          <w:marRight w:val="0"/>
          <w:marTop w:val="0"/>
          <w:marBottom w:val="0"/>
          <w:divBdr>
            <w:top w:val="none" w:sz="0" w:space="0" w:color="auto"/>
            <w:left w:val="none" w:sz="0" w:space="0" w:color="auto"/>
            <w:bottom w:val="none" w:sz="0" w:space="0" w:color="auto"/>
            <w:right w:val="none" w:sz="0" w:space="0" w:color="auto"/>
          </w:divBdr>
          <w:divsChild>
            <w:div w:id="1660378947">
              <w:marLeft w:val="0"/>
              <w:marRight w:val="225"/>
              <w:marTop w:val="0"/>
              <w:marBottom w:val="0"/>
              <w:divBdr>
                <w:top w:val="none" w:sz="0" w:space="0" w:color="auto"/>
                <w:left w:val="none" w:sz="0" w:space="0" w:color="auto"/>
                <w:bottom w:val="none" w:sz="0" w:space="0" w:color="auto"/>
                <w:right w:val="none" w:sz="0" w:space="0" w:color="auto"/>
              </w:divBdr>
              <w:divsChild>
                <w:div w:id="1446461540">
                  <w:marLeft w:val="0"/>
                  <w:marRight w:val="0"/>
                  <w:marTop w:val="0"/>
                  <w:marBottom w:val="0"/>
                  <w:divBdr>
                    <w:top w:val="none" w:sz="0" w:space="0" w:color="auto"/>
                    <w:left w:val="none" w:sz="0" w:space="0" w:color="auto"/>
                    <w:bottom w:val="none" w:sz="0" w:space="0" w:color="auto"/>
                    <w:right w:val="none" w:sz="0" w:space="0" w:color="auto"/>
                  </w:divBdr>
                  <w:divsChild>
                    <w:div w:id="1413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01908">
          <w:marLeft w:val="0"/>
          <w:marRight w:val="0"/>
          <w:marTop w:val="0"/>
          <w:marBottom w:val="0"/>
          <w:divBdr>
            <w:top w:val="none" w:sz="0" w:space="0" w:color="auto"/>
            <w:left w:val="none" w:sz="0" w:space="0" w:color="auto"/>
            <w:bottom w:val="none" w:sz="0" w:space="0" w:color="auto"/>
            <w:right w:val="none" w:sz="0" w:space="0" w:color="auto"/>
          </w:divBdr>
          <w:divsChild>
            <w:div w:id="74402326">
              <w:marLeft w:val="0"/>
              <w:marRight w:val="0"/>
              <w:marTop w:val="0"/>
              <w:marBottom w:val="0"/>
              <w:divBdr>
                <w:top w:val="none" w:sz="0" w:space="0" w:color="auto"/>
                <w:left w:val="none" w:sz="0" w:space="0" w:color="auto"/>
                <w:bottom w:val="none" w:sz="0" w:space="0" w:color="auto"/>
                <w:right w:val="none" w:sz="0" w:space="0" w:color="auto"/>
              </w:divBdr>
            </w:div>
          </w:divsChild>
        </w:div>
        <w:div w:id="1769152002">
          <w:marLeft w:val="0"/>
          <w:marRight w:val="0"/>
          <w:marTop w:val="0"/>
          <w:marBottom w:val="0"/>
          <w:divBdr>
            <w:top w:val="none" w:sz="0" w:space="0" w:color="auto"/>
            <w:left w:val="none" w:sz="0" w:space="0" w:color="auto"/>
            <w:bottom w:val="none" w:sz="0" w:space="0" w:color="auto"/>
            <w:right w:val="none" w:sz="0" w:space="0" w:color="auto"/>
          </w:divBdr>
          <w:divsChild>
            <w:div w:id="192114647">
              <w:marLeft w:val="0"/>
              <w:marRight w:val="0"/>
              <w:marTop w:val="0"/>
              <w:marBottom w:val="0"/>
              <w:divBdr>
                <w:top w:val="none" w:sz="0" w:space="0" w:color="auto"/>
                <w:left w:val="none" w:sz="0" w:space="0" w:color="auto"/>
                <w:bottom w:val="none" w:sz="0" w:space="0" w:color="auto"/>
                <w:right w:val="none" w:sz="0" w:space="0" w:color="auto"/>
              </w:divBdr>
              <w:divsChild>
                <w:div w:id="301083438">
                  <w:marLeft w:val="0"/>
                  <w:marRight w:val="0"/>
                  <w:marTop w:val="0"/>
                  <w:marBottom w:val="0"/>
                  <w:divBdr>
                    <w:top w:val="none" w:sz="0" w:space="0" w:color="auto"/>
                    <w:left w:val="none" w:sz="0" w:space="0" w:color="auto"/>
                    <w:bottom w:val="none" w:sz="0" w:space="0" w:color="auto"/>
                    <w:right w:val="none" w:sz="0" w:space="0" w:color="auto"/>
                  </w:divBdr>
                </w:div>
              </w:divsChild>
            </w:div>
            <w:div w:id="1206715685">
              <w:marLeft w:val="0"/>
              <w:marRight w:val="0"/>
              <w:marTop w:val="0"/>
              <w:marBottom w:val="0"/>
              <w:divBdr>
                <w:top w:val="none" w:sz="0" w:space="0" w:color="auto"/>
                <w:left w:val="none" w:sz="0" w:space="0" w:color="auto"/>
                <w:bottom w:val="none" w:sz="0" w:space="0" w:color="auto"/>
                <w:right w:val="none" w:sz="0" w:space="0" w:color="auto"/>
              </w:divBdr>
              <w:divsChild>
                <w:div w:id="970551219">
                  <w:marLeft w:val="0"/>
                  <w:marRight w:val="0"/>
                  <w:marTop w:val="0"/>
                  <w:marBottom w:val="0"/>
                  <w:divBdr>
                    <w:top w:val="none" w:sz="0" w:space="0" w:color="auto"/>
                    <w:left w:val="none" w:sz="0" w:space="0" w:color="auto"/>
                    <w:bottom w:val="none" w:sz="0" w:space="0" w:color="auto"/>
                    <w:right w:val="none" w:sz="0" w:space="0" w:color="auto"/>
                  </w:divBdr>
                </w:div>
                <w:div w:id="11975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192">
      <w:bodyDiv w:val="1"/>
      <w:marLeft w:val="0"/>
      <w:marRight w:val="0"/>
      <w:marTop w:val="0"/>
      <w:marBottom w:val="0"/>
      <w:divBdr>
        <w:top w:val="none" w:sz="0" w:space="0" w:color="auto"/>
        <w:left w:val="none" w:sz="0" w:space="0" w:color="auto"/>
        <w:bottom w:val="none" w:sz="0" w:space="0" w:color="auto"/>
        <w:right w:val="none" w:sz="0" w:space="0" w:color="auto"/>
      </w:divBdr>
      <w:divsChild>
        <w:div w:id="420299123">
          <w:marLeft w:val="0"/>
          <w:marRight w:val="0"/>
          <w:marTop w:val="0"/>
          <w:marBottom w:val="0"/>
          <w:divBdr>
            <w:top w:val="none" w:sz="0" w:space="0" w:color="auto"/>
            <w:left w:val="none" w:sz="0" w:space="0" w:color="auto"/>
            <w:bottom w:val="none" w:sz="0" w:space="0" w:color="auto"/>
            <w:right w:val="none" w:sz="0" w:space="0" w:color="auto"/>
          </w:divBdr>
        </w:div>
        <w:div w:id="508368721">
          <w:marLeft w:val="-1140"/>
          <w:marRight w:val="0"/>
          <w:marTop w:val="0"/>
          <w:marBottom w:val="0"/>
          <w:divBdr>
            <w:top w:val="none" w:sz="0" w:space="0" w:color="auto"/>
            <w:left w:val="none" w:sz="0" w:space="0" w:color="auto"/>
            <w:bottom w:val="none" w:sz="0" w:space="0" w:color="auto"/>
            <w:right w:val="single" w:sz="6" w:space="11" w:color="E6E4E4"/>
          </w:divBdr>
        </w:div>
        <w:div w:id="814101458">
          <w:marLeft w:val="0"/>
          <w:marRight w:val="0"/>
          <w:marTop w:val="0"/>
          <w:marBottom w:val="0"/>
          <w:divBdr>
            <w:top w:val="none" w:sz="0" w:space="0" w:color="auto"/>
            <w:left w:val="none" w:sz="0" w:space="0" w:color="auto"/>
            <w:bottom w:val="none" w:sz="0" w:space="0" w:color="auto"/>
            <w:right w:val="none" w:sz="0" w:space="0" w:color="auto"/>
          </w:divBdr>
          <w:divsChild>
            <w:div w:id="439494420">
              <w:marLeft w:val="0"/>
              <w:marRight w:val="0"/>
              <w:marTop w:val="225"/>
              <w:marBottom w:val="0"/>
              <w:divBdr>
                <w:top w:val="none" w:sz="0" w:space="0" w:color="auto"/>
                <w:left w:val="none" w:sz="0" w:space="0" w:color="auto"/>
                <w:bottom w:val="none" w:sz="0" w:space="0" w:color="auto"/>
                <w:right w:val="none" w:sz="0" w:space="0" w:color="auto"/>
              </w:divBdr>
              <w:divsChild>
                <w:div w:id="1520700164">
                  <w:marLeft w:val="0"/>
                  <w:marRight w:val="0"/>
                  <w:marTop w:val="0"/>
                  <w:marBottom w:val="0"/>
                  <w:divBdr>
                    <w:top w:val="none" w:sz="0" w:space="0" w:color="auto"/>
                    <w:left w:val="none" w:sz="0" w:space="0" w:color="auto"/>
                    <w:bottom w:val="none" w:sz="0" w:space="0" w:color="auto"/>
                    <w:right w:val="none" w:sz="0" w:space="0" w:color="auto"/>
                  </w:divBdr>
                  <w:divsChild>
                    <w:div w:id="314632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87551086">
          <w:marLeft w:val="0"/>
          <w:marRight w:val="0"/>
          <w:marTop w:val="75"/>
          <w:marBottom w:val="75"/>
          <w:divBdr>
            <w:top w:val="none" w:sz="0" w:space="0" w:color="auto"/>
            <w:left w:val="none" w:sz="0" w:space="0" w:color="auto"/>
            <w:bottom w:val="none" w:sz="0" w:space="0" w:color="auto"/>
            <w:right w:val="none" w:sz="0" w:space="0" w:color="auto"/>
          </w:divBdr>
        </w:div>
      </w:divsChild>
    </w:div>
    <w:div w:id="644513051">
      <w:bodyDiv w:val="1"/>
      <w:marLeft w:val="0"/>
      <w:marRight w:val="0"/>
      <w:marTop w:val="0"/>
      <w:marBottom w:val="0"/>
      <w:divBdr>
        <w:top w:val="none" w:sz="0" w:space="0" w:color="auto"/>
        <w:left w:val="none" w:sz="0" w:space="0" w:color="auto"/>
        <w:bottom w:val="none" w:sz="0" w:space="0" w:color="auto"/>
        <w:right w:val="none" w:sz="0" w:space="0" w:color="auto"/>
      </w:divBdr>
      <w:divsChild>
        <w:div w:id="619577846">
          <w:marLeft w:val="0"/>
          <w:marRight w:val="0"/>
          <w:marTop w:val="0"/>
          <w:marBottom w:val="0"/>
          <w:divBdr>
            <w:top w:val="none" w:sz="0" w:space="0" w:color="auto"/>
            <w:left w:val="none" w:sz="0" w:space="0" w:color="auto"/>
            <w:bottom w:val="none" w:sz="0" w:space="0" w:color="auto"/>
            <w:right w:val="none" w:sz="0" w:space="0" w:color="auto"/>
          </w:divBdr>
        </w:div>
        <w:div w:id="956595677">
          <w:marLeft w:val="0"/>
          <w:marRight w:val="0"/>
          <w:marTop w:val="0"/>
          <w:marBottom w:val="0"/>
          <w:divBdr>
            <w:top w:val="none" w:sz="0" w:space="0" w:color="auto"/>
            <w:left w:val="none" w:sz="0" w:space="0" w:color="auto"/>
            <w:bottom w:val="none" w:sz="0" w:space="0" w:color="auto"/>
            <w:right w:val="none" w:sz="0" w:space="0" w:color="auto"/>
          </w:divBdr>
          <w:divsChild>
            <w:div w:id="926881832">
              <w:marLeft w:val="0"/>
              <w:marRight w:val="0"/>
              <w:marTop w:val="0"/>
              <w:marBottom w:val="0"/>
              <w:divBdr>
                <w:top w:val="none" w:sz="0" w:space="0" w:color="auto"/>
                <w:left w:val="none" w:sz="0" w:space="0" w:color="auto"/>
                <w:bottom w:val="none" w:sz="0" w:space="0" w:color="auto"/>
                <w:right w:val="none" w:sz="0" w:space="0" w:color="auto"/>
              </w:divBdr>
              <w:divsChild>
                <w:div w:id="869223988">
                  <w:marLeft w:val="0"/>
                  <w:marRight w:val="0"/>
                  <w:marTop w:val="0"/>
                  <w:marBottom w:val="0"/>
                  <w:divBdr>
                    <w:top w:val="none" w:sz="0" w:space="0" w:color="auto"/>
                    <w:left w:val="none" w:sz="0" w:space="0" w:color="auto"/>
                    <w:bottom w:val="none" w:sz="0" w:space="0" w:color="auto"/>
                    <w:right w:val="none" w:sz="0" w:space="0" w:color="auto"/>
                  </w:divBdr>
                  <w:divsChild>
                    <w:div w:id="714544095">
                      <w:marLeft w:val="0"/>
                      <w:marRight w:val="0"/>
                      <w:marTop w:val="0"/>
                      <w:marBottom w:val="360"/>
                      <w:divBdr>
                        <w:top w:val="none" w:sz="0" w:space="0" w:color="auto"/>
                        <w:left w:val="none" w:sz="0" w:space="0" w:color="auto"/>
                        <w:bottom w:val="none" w:sz="0" w:space="0" w:color="auto"/>
                        <w:right w:val="none" w:sz="0" w:space="0" w:color="auto"/>
                      </w:divBdr>
                      <w:divsChild>
                        <w:div w:id="1086803541">
                          <w:marLeft w:val="0"/>
                          <w:marRight w:val="0"/>
                          <w:marTop w:val="0"/>
                          <w:marBottom w:val="0"/>
                          <w:divBdr>
                            <w:top w:val="none" w:sz="0" w:space="0" w:color="auto"/>
                            <w:left w:val="none" w:sz="0" w:space="0" w:color="auto"/>
                            <w:bottom w:val="none" w:sz="0" w:space="0" w:color="auto"/>
                            <w:right w:val="none" w:sz="0" w:space="0" w:color="auto"/>
                          </w:divBdr>
                        </w:div>
                      </w:divsChild>
                    </w:div>
                    <w:div w:id="734863160">
                      <w:marLeft w:val="0"/>
                      <w:marRight w:val="0"/>
                      <w:marTop w:val="0"/>
                      <w:marBottom w:val="0"/>
                      <w:divBdr>
                        <w:top w:val="none" w:sz="0" w:space="0" w:color="auto"/>
                        <w:left w:val="none" w:sz="0" w:space="0" w:color="auto"/>
                        <w:bottom w:val="none" w:sz="0" w:space="0" w:color="auto"/>
                        <w:right w:val="none" w:sz="0" w:space="0" w:color="auto"/>
                      </w:divBdr>
                      <w:divsChild>
                        <w:div w:id="1411850473">
                          <w:marLeft w:val="0"/>
                          <w:marRight w:val="0"/>
                          <w:marTop w:val="225"/>
                          <w:marBottom w:val="450"/>
                          <w:divBdr>
                            <w:top w:val="none" w:sz="0" w:space="0" w:color="auto"/>
                            <w:left w:val="none" w:sz="0" w:space="0" w:color="auto"/>
                            <w:bottom w:val="none" w:sz="0" w:space="0" w:color="auto"/>
                            <w:right w:val="none" w:sz="0" w:space="0" w:color="auto"/>
                          </w:divBdr>
                        </w:div>
                      </w:divsChild>
                    </w:div>
                    <w:div w:id="862473189">
                      <w:marLeft w:val="75"/>
                      <w:marRight w:val="75"/>
                      <w:marTop w:val="300"/>
                      <w:marBottom w:val="0"/>
                      <w:divBdr>
                        <w:top w:val="none" w:sz="0" w:space="0" w:color="auto"/>
                        <w:left w:val="none" w:sz="0" w:space="0" w:color="auto"/>
                        <w:bottom w:val="none" w:sz="0" w:space="0" w:color="auto"/>
                        <w:right w:val="none" w:sz="0" w:space="0" w:color="auto"/>
                      </w:divBdr>
                      <w:divsChild>
                        <w:div w:id="459810890">
                          <w:marLeft w:val="0"/>
                          <w:marRight w:val="0"/>
                          <w:marTop w:val="0"/>
                          <w:marBottom w:val="0"/>
                          <w:divBdr>
                            <w:top w:val="none" w:sz="0" w:space="0" w:color="auto"/>
                            <w:left w:val="none" w:sz="0" w:space="0" w:color="auto"/>
                            <w:bottom w:val="none" w:sz="0" w:space="0" w:color="auto"/>
                            <w:right w:val="none" w:sz="0" w:space="0" w:color="auto"/>
                          </w:divBdr>
                          <w:divsChild>
                            <w:div w:id="614558818">
                              <w:marLeft w:val="0"/>
                              <w:marRight w:val="2971"/>
                              <w:marTop w:val="0"/>
                              <w:marBottom w:val="0"/>
                              <w:divBdr>
                                <w:top w:val="none" w:sz="0" w:space="0" w:color="auto"/>
                                <w:left w:val="none" w:sz="0" w:space="0" w:color="auto"/>
                                <w:bottom w:val="none" w:sz="0" w:space="0" w:color="auto"/>
                                <w:right w:val="none" w:sz="0" w:space="0" w:color="auto"/>
                              </w:divBdr>
                            </w:div>
                          </w:divsChild>
                        </w:div>
                        <w:div w:id="877159132">
                          <w:marLeft w:val="0"/>
                          <w:marRight w:val="0"/>
                          <w:marTop w:val="0"/>
                          <w:marBottom w:val="0"/>
                          <w:divBdr>
                            <w:top w:val="none" w:sz="0" w:space="0" w:color="auto"/>
                            <w:left w:val="none" w:sz="0" w:space="0" w:color="auto"/>
                            <w:bottom w:val="none" w:sz="0" w:space="0" w:color="auto"/>
                            <w:right w:val="none" w:sz="0" w:space="0" w:color="auto"/>
                          </w:divBdr>
                          <w:divsChild>
                            <w:div w:id="888608237">
                              <w:marLeft w:val="0"/>
                              <w:marRight w:val="2971"/>
                              <w:marTop w:val="0"/>
                              <w:marBottom w:val="0"/>
                              <w:divBdr>
                                <w:top w:val="none" w:sz="0" w:space="0" w:color="auto"/>
                                <w:left w:val="none" w:sz="0" w:space="0" w:color="auto"/>
                                <w:bottom w:val="none" w:sz="0" w:space="0" w:color="auto"/>
                                <w:right w:val="none" w:sz="0" w:space="0" w:color="auto"/>
                              </w:divBdr>
                              <w:divsChild>
                                <w:div w:id="70930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769088">
      <w:bodyDiv w:val="1"/>
      <w:marLeft w:val="0"/>
      <w:marRight w:val="0"/>
      <w:marTop w:val="0"/>
      <w:marBottom w:val="0"/>
      <w:divBdr>
        <w:top w:val="none" w:sz="0" w:space="0" w:color="auto"/>
        <w:left w:val="none" w:sz="0" w:space="0" w:color="auto"/>
        <w:bottom w:val="none" w:sz="0" w:space="0" w:color="auto"/>
        <w:right w:val="none" w:sz="0" w:space="0" w:color="auto"/>
      </w:divBdr>
      <w:divsChild>
        <w:div w:id="829322636">
          <w:marLeft w:val="-180"/>
          <w:marRight w:val="-195"/>
          <w:marTop w:val="0"/>
          <w:marBottom w:val="0"/>
          <w:divBdr>
            <w:top w:val="none" w:sz="0" w:space="0" w:color="auto"/>
            <w:left w:val="none" w:sz="0" w:space="0" w:color="auto"/>
            <w:bottom w:val="none" w:sz="0" w:space="0" w:color="auto"/>
            <w:right w:val="none" w:sz="0" w:space="0" w:color="auto"/>
          </w:divBdr>
          <w:divsChild>
            <w:div w:id="1811826294">
              <w:marLeft w:val="0"/>
              <w:marRight w:val="0"/>
              <w:marTop w:val="0"/>
              <w:marBottom w:val="0"/>
              <w:divBdr>
                <w:top w:val="none" w:sz="0" w:space="0" w:color="auto"/>
                <w:left w:val="none" w:sz="0" w:space="0" w:color="auto"/>
                <w:bottom w:val="none" w:sz="0" w:space="0" w:color="auto"/>
                <w:right w:val="none" w:sz="0" w:space="0" w:color="auto"/>
              </w:divBdr>
              <w:divsChild>
                <w:div w:id="200216668">
                  <w:marLeft w:val="0"/>
                  <w:marRight w:val="0"/>
                  <w:marTop w:val="0"/>
                  <w:marBottom w:val="0"/>
                  <w:divBdr>
                    <w:top w:val="none" w:sz="0" w:space="0" w:color="auto"/>
                    <w:left w:val="none" w:sz="0" w:space="0" w:color="auto"/>
                    <w:bottom w:val="none" w:sz="0" w:space="0" w:color="auto"/>
                    <w:right w:val="none" w:sz="0" w:space="0" w:color="auto"/>
                  </w:divBdr>
                  <w:divsChild>
                    <w:div w:id="1609006672">
                      <w:marLeft w:val="0"/>
                      <w:marRight w:val="0"/>
                      <w:marTop w:val="0"/>
                      <w:marBottom w:val="0"/>
                      <w:divBdr>
                        <w:top w:val="none" w:sz="0" w:space="0" w:color="auto"/>
                        <w:left w:val="none" w:sz="0" w:space="0" w:color="auto"/>
                        <w:bottom w:val="none" w:sz="0" w:space="0" w:color="auto"/>
                        <w:right w:val="none" w:sz="0" w:space="0" w:color="auto"/>
                      </w:divBdr>
                      <w:divsChild>
                        <w:div w:id="157506158">
                          <w:marLeft w:val="0"/>
                          <w:marRight w:val="0"/>
                          <w:marTop w:val="0"/>
                          <w:marBottom w:val="0"/>
                          <w:divBdr>
                            <w:top w:val="none" w:sz="0" w:space="0" w:color="auto"/>
                            <w:left w:val="none" w:sz="0" w:space="0" w:color="auto"/>
                            <w:bottom w:val="none" w:sz="0" w:space="0" w:color="auto"/>
                            <w:right w:val="none" w:sz="0" w:space="0" w:color="auto"/>
                          </w:divBdr>
                          <w:divsChild>
                            <w:div w:id="2011173956">
                              <w:marLeft w:val="0"/>
                              <w:marRight w:val="0"/>
                              <w:marTop w:val="0"/>
                              <w:marBottom w:val="0"/>
                              <w:divBdr>
                                <w:top w:val="none" w:sz="0" w:space="0" w:color="auto"/>
                                <w:left w:val="none" w:sz="0" w:space="0" w:color="auto"/>
                                <w:bottom w:val="none" w:sz="0" w:space="0" w:color="auto"/>
                                <w:right w:val="none" w:sz="0" w:space="0" w:color="auto"/>
                              </w:divBdr>
                              <w:divsChild>
                                <w:div w:id="1132138714">
                                  <w:marLeft w:val="0"/>
                                  <w:marRight w:val="0"/>
                                  <w:marTop w:val="0"/>
                                  <w:marBottom w:val="0"/>
                                  <w:divBdr>
                                    <w:top w:val="none" w:sz="0" w:space="0" w:color="auto"/>
                                    <w:left w:val="none" w:sz="0" w:space="0" w:color="auto"/>
                                    <w:bottom w:val="none" w:sz="0" w:space="0" w:color="auto"/>
                                    <w:right w:val="none" w:sz="0" w:space="0" w:color="auto"/>
                                  </w:divBdr>
                                  <w:divsChild>
                                    <w:div w:id="469052841">
                                      <w:marLeft w:val="0"/>
                                      <w:marRight w:val="0"/>
                                      <w:marTop w:val="0"/>
                                      <w:marBottom w:val="0"/>
                                      <w:divBdr>
                                        <w:top w:val="none" w:sz="0" w:space="0" w:color="auto"/>
                                        <w:left w:val="none" w:sz="0" w:space="0" w:color="auto"/>
                                        <w:bottom w:val="none" w:sz="0" w:space="0" w:color="auto"/>
                                        <w:right w:val="none" w:sz="0" w:space="0" w:color="auto"/>
                                      </w:divBdr>
                                      <w:divsChild>
                                        <w:div w:id="13023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039286">
                      <w:marLeft w:val="0"/>
                      <w:marRight w:val="90"/>
                      <w:marTop w:val="0"/>
                      <w:marBottom w:val="0"/>
                      <w:divBdr>
                        <w:top w:val="none" w:sz="0" w:space="0" w:color="auto"/>
                        <w:left w:val="none" w:sz="0" w:space="0" w:color="auto"/>
                        <w:bottom w:val="none" w:sz="0" w:space="0" w:color="auto"/>
                        <w:right w:val="none" w:sz="0" w:space="0" w:color="auto"/>
                      </w:divBdr>
                    </w:div>
                    <w:div w:id="639306242">
                      <w:marLeft w:val="0"/>
                      <w:marRight w:val="0"/>
                      <w:marTop w:val="0"/>
                      <w:marBottom w:val="225"/>
                      <w:divBdr>
                        <w:top w:val="none" w:sz="0" w:space="0" w:color="auto"/>
                        <w:left w:val="none" w:sz="0" w:space="0" w:color="auto"/>
                        <w:bottom w:val="none" w:sz="0" w:space="0" w:color="auto"/>
                        <w:right w:val="none" w:sz="0" w:space="0" w:color="auto"/>
                      </w:divBdr>
                    </w:div>
                  </w:divsChild>
                </w:div>
                <w:div w:id="752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3325">
          <w:marLeft w:val="-180"/>
          <w:marRight w:val="-195"/>
          <w:marTop w:val="720"/>
          <w:marBottom w:val="0"/>
          <w:divBdr>
            <w:top w:val="none" w:sz="0" w:space="0" w:color="auto"/>
            <w:left w:val="none" w:sz="0" w:space="0" w:color="auto"/>
            <w:bottom w:val="none" w:sz="0" w:space="0" w:color="auto"/>
            <w:right w:val="none" w:sz="0" w:space="0" w:color="auto"/>
          </w:divBdr>
          <w:divsChild>
            <w:div w:id="14698197">
              <w:marLeft w:val="0"/>
              <w:marRight w:val="0"/>
              <w:marTop w:val="0"/>
              <w:marBottom w:val="0"/>
              <w:divBdr>
                <w:top w:val="none" w:sz="0" w:space="0" w:color="auto"/>
                <w:left w:val="none" w:sz="0" w:space="0" w:color="auto"/>
                <w:bottom w:val="none" w:sz="0" w:space="0" w:color="auto"/>
                <w:right w:val="none" w:sz="0" w:space="0" w:color="auto"/>
              </w:divBdr>
              <w:divsChild>
                <w:div w:id="38632053">
                  <w:marLeft w:val="0"/>
                  <w:marRight w:val="0"/>
                  <w:marTop w:val="0"/>
                  <w:marBottom w:val="0"/>
                  <w:divBdr>
                    <w:top w:val="none" w:sz="0" w:space="0" w:color="auto"/>
                    <w:left w:val="none" w:sz="0" w:space="0" w:color="auto"/>
                    <w:bottom w:val="none" w:sz="0" w:space="0" w:color="auto"/>
                    <w:right w:val="none" w:sz="0" w:space="0" w:color="auto"/>
                  </w:divBdr>
                  <w:divsChild>
                    <w:div w:id="538207091">
                      <w:marLeft w:val="0"/>
                      <w:marRight w:val="0"/>
                      <w:marTop w:val="0"/>
                      <w:marBottom w:val="0"/>
                      <w:divBdr>
                        <w:top w:val="none" w:sz="0" w:space="0" w:color="auto"/>
                        <w:left w:val="none" w:sz="0" w:space="0" w:color="auto"/>
                        <w:bottom w:val="none" w:sz="0" w:space="0" w:color="auto"/>
                        <w:right w:val="none" w:sz="0" w:space="0" w:color="auto"/>
                      </w:divBdr>
                      <w:divsChild>
                        <w:div w:id="1084692159">
                          <w:marLeft w:val="0"/>
                          <w:marRight w:val="0"/>
                          <w:marTop w:val="0"/>
                          <w:marBottom w:val="0"/>
                          <w:divBdr>
                            <w:top w:val="none" w:sz="0" w:space="0" w:color="auto"/>
                            <w:left w:val="none" w:sz="0" w:space="0" w:color="auto"/>
                            <w:bottom w:val="none" w:sz="0" w:space="0" w:color="auto"/>
                            <w:right w:val="none" w:sz="0" w:space="0" w:color="auto"/>
                          </w:divBdr>
                          <w:divsChild>
                            <w:div w:id="67530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543">
                      <w:marLeft w:val="0"/>
                      <w:marRight w:val="0"/>
                      <w:marTop w:val="0"/>
                      <w:marBottom w:val="0"/>
                      <w:divBdr>
                        <w:top w:val="none" w:sz="0" w:space="0" w:color="auto"/>
                        <w:left w:val="none" w:sz="0" w:space="0" w:color="auto"/>
                        <w:bottom w:val="none" w:sz="0" w:space="0" w:color="auto"/>
                        <w:right w:val="none" w:sz="0" w:space="0" w:color="auto"/>
                      </w:divBdr>
                      <w:divsChild>
                        <w:div w:id="629089793">
                          <w:marLeft w:val="0"/>
                          <w:marRight w:val="0"/>
                          <w:marTop w:val="0"/>
                          <w:marBottom w:val="0"/>
                          <w:divBdr>
                            <w:top w:val="none" w:sz="0" w:space="0" w:color="auto"/>
                            <w:left w:val="none" w:sz="0" w:space="0" w:color="auto"/>
                            <w:bottom w:val="none" w:sz="0" w:space="0" w:color="auto"/>
                            <w:right w:val="none" w:sz="0" w:space="0" w:color="auto"/>
                          </w:divBdr>
                          <w:divsChild>
                            <w:div w:id="159143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724487">
                      <w:marLeft w:val="0"/>
                      <w:marRight w:val="0"/>
                      <w:marTop w:val="336"/>
                      <w:marBottom w:val="336"/>
                      <w:divBdr>
                        <w:top w:val="none" w:sz="0" w:space="0" w:color="auto"/>
                        <w:left w:val="none" w:sz="0" w:space="0" w:color="auto"/>
                        <w:bottom w:val="none" w:sz="0" w:space="0" w:color="auto"/>
                        <w:right w:val="none" w:sz="0" w:space="0" w:color="auto"/>
                      </w:divBdr>
                      <w:divsChild>
                        <w:div w:id="873737258">
                          <w:marLeft w:val="0"/>
                          <w:marRight w:val="0"/>
                          <w:marTop w:val="0"/>
                          <w:marBottom w:val="0"/>
                          <w:divBdr>
                            <w:top w:val="none" w:sz="0" w:space="0" w:color="auto"/>
                            <w:left w:val="none" w:sz="0" w:space="0" w:color="auto"/>
                            <w:bottom w:val="none" w:sz="0" w:space="0" w:color="auto"/>
                            <w:right w:val="none" w:sz="0" w:space="0" w:color="auto"/>
                          </w:divBdr>
                          <w:divsChild>
                            <w:div w:id="18853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5500">
                      <w:marLeft w:val="0"/>
                      <w:marRight w:val="0"/>
                      <w:marTop w:val="0"/>
                      <w:marBottom w:val="0"/>
                      <w:divBdr>
                        <w:top w:val="none" w:sz="0" w:space="0" w:color="auto"/>
                        <w:left w:val="none" w:sz="0" w:space="0" w:color="auto"/>
                        <w:bottom w:val="none" w:sz="0" w:space="0" w:color="auto"/>
                        <w:right w:val="none" w:sz="0" w:space="0" w:color="auto"/>
                      </w:divBdr>
                      <w:divsChild>
                        <w:div w:id="1552502108">
                          <w:marLeft w:val="0"/>
                          <w:marRight w:val="0"/>
                          <w:marTop w:val="0"/>
                          <w:marBottom w:val="0"/>
                          <w:divBdr>
                            <w:top w:val="none" w:sz="0" w:space="0" w:color="auto"/>
                            <w:left w:val="none" w:sz="0" w:space="0" w:color="auto"/>
                            <w:bottom w:val="none" w:sz="0" w:space="0" w:color="auto"/>
                            <w:right w:val="none" w:sz="0" w:space="0" w:color="auto"/>
                          </w:divBdr>
                          <w:divsChild>
                            <w:div w:id="1144195152">
                              <w:marLeft w:val="0"/>
                              <w:marRight w:val="0"/>
                              <w:marTop w:val="0"/>
                              <w:marBottom w:val="0"/>
                              <w:divBdr>
                                <w:top w:val="none" w:sz="0" w:space="0" w:color="auto"/>
                                <w:left w:val="none" w:sz="0" w:space="0" w:color="auto"/>
                                <w:bottom w:val="none" w:sz="0" w:space="0" w:color="auto"/>
                                <w:right w:val="none" w:sz="0" w:space="0" w:color="auto"/>
                              </w:divBdr>
                              <w:divsChild>
                                <w:div w:id="73207447">
                                  <w:marLeft w:val="0"/>
                                  <w:marRight w:val="0"/>
                                  <w:marTop w:val="0"/>
                                  <w:marBottom w:val="0"/>
                                  <w:divBdr>
                                    <w:top w:val="none" w:sz="0" w:space="0" w:color="auto"/>
                                    <w:left w:val="none" w:sz="0" w:space="0" w:color="auto"/>
                                    <w:bottom w:val="none" w:sz="0" w:space="0" w:color="auto"/>
                                    <w:right w:val="none" w:sz="0" w:space="0" w:color="auto"/>
                                  </w:divBdr>
                                  <w:divsChild>
                                    <w:div w:id="1471899625">
                                      <w:marLeft w:val="0"/>
                                      <w:marRight w:val="0"/>
                                      <w:marTop w:val="0"/>
                                      <w:marBottom w:val="0"/>
                                      <w:divBdr>
                                        <w:top w:val="none" w:sz="0" w:space="0" w:color="auto"/>
                                        <w:left w:val="none" w:sz="0" w:space="0" w:color="auto"/>
                                        <w:bottom w:val="none" w:sz="0" w:space="0" w:color="auto"/>
                                        <w:right w:val="none" w:sz="0" w:space="0" w:color="auto"/>
                                      </w:divBdr>
                                      <w:divsChild>
                                        <w:div w:id="910043304">
                                          <w:marLeft w:val="0"/>
                                          <w:marRight w:val="0"/>
                                          <w:marTop w:val="0"/>
                                          <w:marBottom w:val="0"/>
                                          <w:divBdr>
                                            <w:top w:val="none" w:sz="0" w:space="0" w:color="auto"/>
                                            <w:left w:val="none" w:sz="0" w:space="0" w:color="auto"/>
                                            <w:bottom w:val="none" w:sz="0" w:space="0" w:color="auto"/>
                                            <w:right w:val="none" w:sz="0" w:space="0" w:color="auto"/>
                                          </w:divBdr>
                                          <w:divsChild>
                                            <w:div w:id="935090884">
                                              <w:marLeft w:val="0"/>
                                              <w:marRight w:val="0"/>
                                              <w:marTop w:val="0"/>
                                              <w:marBottom w:val="0"/>
                                              <w:divBdr>
                                                <w:top w:val="none" w:sz="0" w:space="0" w:color="auto"/>
                                                <w:left w:val="none" w:sz="0" w:space="0" w:color="auto"/>
                                                <w:bottom w:val="none" w:sz="0" w:space="0" w:color="auto"/>
                                                <w:right w:val="none" w:sz="0" w:space="0" w:color="auto"/>
                                              </w:divBdr>
                                              <w:divsChild>
                                                <w:div w:id="75328481">
                                                  <w:marLeft w:val="0"/>
                                                  <w:marRight w:val="0"/>
                                                  <w:marTop w:val="0"/>
                                                  <w:marBottom w:val="0"/>
                                                  <w:divBdr>
                                                    <w:top w:val="none" w:sz="0" w:space="0" w:color="auto"/>
                                                    <w:left w:val="none" w:sz="0" w:space="0" w:color="auto"/>
                                                    <w:bottom w:val="none" w:sz="0" w:space="0" w:color="auto"/>
                                                    <w:right w:val="none" w:sz="0" w:space="0" w:color="auto"/>
                                                  </w:divBdr>
                                                  <w:divsChild>
                                                    <w:div w:id="1304428591">
                                                      <w:marLeft w:val="0"/>
                                                      <w:marRight w:val="0"/>
                                                      <w:marTop w:val="0"/>
                                                      <w:marBottom w:val="0"/>
                                                      <w:divBdr>
                                                        <w:top w:val="none" w:sz="0" w:space="0" w:color="auto"/>
                                                        <w:left w:val="none" w:sz="0" w:space="0" w:color="auto"/>
                                                        <w:bottom w:val="none" w:sz="0" w:space="0" w:color="auto"/>
                                                        <w:right w:val="none" w:sz="0" w:space="0" w:color="auto"/>
                                                      </w:divBdr>
                                                      <w:divsChild>
                                                        <w:div w:id="584802229">
                                                          <w:marLeft w:val="0"/>
                                                          <w:marRight w:val="0"/>
                                                          <w:marTop w:val="0"/>
                                                          <w:marBottom w:val="0"/>
                                                          <w:divBdr>
                                                            <w:top w:val="none" w:sz="0" w:space="0" w:color="auto"/>
                                                            <w:left w:val="none" w:sz="0" w:space="0" w:color="auto"/>
                                                            <w:bottom w:val="none" w:sz="0" w:space="0" w:color="auto"/>
                                                            <w:right w:val="none" w:sz="0" w:space="0" w:color="auto"/>
                                                          </w:divBdr>
                                                          <w:divsChild>
                                                            <w:div w:id="718821499">
                                                              <w:marLeft w:val="0"/>
                                                              <w:marRight w:val="90"/>
                                                              <w:marTop w:val="0"/>
                                                              <w:marBottom w:val="0"/>
                                                              <w:divBdr>
                                                                <w:top w:val="none" w:sz="0" w:space="0" w:color="auto"/>
                                                                <w:left w:val="none" w:sz="0" w:space="0" w:color="auto"/>
                                                                <w:bottom w:val="none" w:sz="0" w:space="0" w:color="auto"/>
                                                                <w:right w:val="none" w:sz="0" w:space="0" w:color="auto"/>
                                                              </w:divBdr>
                                                            </w:div>
                                                            <w:div w:id="4537956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5985307">
      <w:bodyDiv w:val="1"/>
      <w:marLeft w:val="0"/>
      <w:marRight w:val="0"/>
      <w:marTop w:val="0"/>
      <w:marBottom w:val="0"/>
      <w:divBdr>
        <w:top w:val="none" w:sz="0" w:space="0" w:color="auto"/>
        <w:left w:val="none" w:sz="0" w:space="0" w:color="auto"/>
        <w:bottom w:val="none" w:sz="0" w:space="0" w:color="auto"/>
        <w:right w:val="none" w:sz="0" w:space="0" w:color="auto"/>
      </w:divBdr>
      <w:divsChild>
        <w:div w:id="432434767">
          <w:marLeft w:val="0"/>
          <w:marRight w:val="0"/>
          <w:marTop w:val="0"/>
          <w:marBottom w:val="0"/>
          <w:divBdr>
            <w:top w:val="none" w:sz="0" w:space="0" w:color="auto"/>
            <w:left w:val="none" w:sz="0" w:space="0" w:color="auto"/>
            <w:bottom w:val="none" w:sz="0" w:space="0" w:color="auto"/>
            <w:right w:val="none" w:sz="0" w:space="0" w:color="auto"/>
          </w:divBdr>
          <w:divsChild>
            <w:div w:id="1401561077">
              <w:marLeft w:val="0"/>
              <w:marRight w:val="0"/>
              <w:marTop w:val="0"/>
              <w:marBottom w:val="675"/>
              <w:divBdr>
                <w:top w:val="none" w:sz="0" w:space="0" w:color="auto"/>
                <w:left w:val="none" w:sz="0" w:space="0" w:color="auto"/>
                <w:bottom w:val="none" w:sz="0" w:space="0" w:color="auto"/>
                <w:right w:val="none" w:sz="0" w:space="0" w:color="auto"/>
              </w:divBdr>
              <w:divsChild>
                <w:div w:id="235820267">
                  <w:marLeft w:val="0"/>
                  <w:marRight w:val="0"/>
                  <w:marTop w:val="0"/>
                  <w:marBottom w:val="105"/>
                  <w:divBdr>
                    <w:top w:val="none" w:sz="0" w:space="0" w:color="auto"/>
                    <w:left w:val="none" w:sz="0" w:space="0" w:color="auto"/>
                    <w:bottom w:val="none" w:sz="0" w:space="0" w:color="auto"/>
                    <w:right w:val="none" w:sz="0" w:space="0" w:color="auto"/>
                  </w:divBdr>
                </w:div>
                <w:div w:id="247278732">
                  <w:marLeft w:val="0"/>
                  <w:marRight w:val="0"/>
                  <w:marTop w:val="0"/>
                  <w:marBottom w:val="0"/>
                  <w:divBdr>
                    <w:top w:val="none" w:sz="0" w:space="0" w:color="auto"/>
                    <w:left w:val="none" w:sz="0" w:space="0" w:color="auto"/>
                    <w:bottom w:val="none" w:sz="0" w:space="0" w:color="auto"/>
                    <w:right w:val="none" w:sz="0" w:space="0" w:color="auto"/>
                  </w:divBdr>
                  <w:divsChild>
                    <w:div w:id="275523534">
                      <w:marLeft w:val="0"/>
                      <w:marRight w:val="0"/>
                      <w:marTop w:val="0"/>
                      <w:marBottom w:val="105"/>
                      <w:divBdr>
                        <w:top w:val="none" w:sz="0" w:space="0" w:color="auto"/>
                        <w:left w:val="none" w:sz="0" w:space="0" w:color="auto"/>
                        <w:bottom w:val="none" w:sz="0" w:space="0" w:color="auto"/>
                        <w:right w:val="none" w:sz="0" w:space="0" w:color="auto"/>
                      </w:divBdr>
                    </w:div>
                  </w:divsChild>
                </w:div>
                <w:div w:id="853030619">
                  <w:marLeft w:val="450"/>
                  <w:marRight w:val="0"/>
                  <w:marTop w:val="0"/>
                  <w:marBottom w:val="450"/>
                  <w:divBdr>
                    <w:top w:val="none" w:sz="0" w:space="0" w:color="auto"/>
                    <w:left w:val="none" w:sz="0" w:space="0" w:color="auto"/>
                    <w:bottom w:val="none" w:sz="0" w:space="0" w:color="auto"/>
                    <w:right w:val="none" w:sz="0" w:space="0" w:color="auto"/>
                  </w:divBdr>
                  <w:divsChild>
                    <w:div w:id="1328241181">
                      <w:marLeft w:val="0"/>
                      <w:marRight w:val="0"/>
                      <w:marTop w:val="0"/>
                      <w:marBottom w:val="0"/>
                      <w:divBdr>
                        <w:top w:val="single" w:sz="6" w:space="0" w:color="E2E2E2"/>
                        <w:left w:val="none" w:sz="0" w:space="0" w:color="auto"/>
                        <w:bottom w:val="none" w:sz="0" w:space="0" w:color="auto"/>
                        <w:right w:val="none" w:sz="0" w:space="0" w:color="auto"/>
                      </w:divBdr>
                      <w:divsChild>
                        <w:div w:id="451245256">
                          <w:marLeft w:val="0"/>
                          <w:marRight w:val="0"/>
                          <w:marTop w:val="0"/>
                          <w:marBottom w:val="0"/>
                          <w:divBdr>
                            <w:top w:val="none" w:sz="0" w:space="0" w:color="auto"/>
                            <w:left w:val="none" w:sz="0" w:space="0" w:color="auto"/>
                            <w:bottom w:val="none" w:sz="0" w:space="0" w:color="auto"/>
                            <w:right w:val="none" w:sz="0" w:space="0" w:color="auto"/>
                          </w:divBdr>
                        </w:div>
                        <w:div w:id="20740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9092">
          <w:marLeft w:val="0"/>
          <w:marRight w:val="0"/>
          <w:marTop w:val="0"/>
          <w:marBottom w:val="300"/>
          <w:divBdr>
            <w:top w:val="none" w:sz="0" w:space="0" w:color="auto"/>
            <w:left w:val="none" w:sz="0" w:space="0" w:color="auto"/>
            <w:bottom w:val="none" w:sz="0" w:space="0" w:color="auto"/>
            <w:right w:val="none" w:sz="0" w:space="0" w:color="auto"/>
          </w:divBdr>
          <w:divsChild>
            <w:div w:id="1085226474">
              <w:marLeft w:val="0"/>
              <w:marRight w:val="0"/>
              <w:marTop w:val="0"/>
              <w:marBottom w:val="0"/>
              <w:divBdr>
                <w:top w:val="single" w:sz="6" w:space="16" w:color="E2E2E2"/>
                <w:left w:val="none" w:sz="0" w:space="0" w:color="auto"/>
                <w:bottom w:val="single" w:sz="6" w:space="16" w:color="E2E2E2"/>
                <w:right w:val="none" w:sz="0" w:space="0" w:color="auto"/>
              </w:divBdr>
              <w:divsChild>
                <w:div w:id="2034648004">
                  <w:marLeft w:val="0"/>
                  <w:marRight w:val="0"/>
                  <w:marTop w:val="0"/>
                  <w:marBottom w:val="0"/>
                  <w:divBdr>
                    <w:top w:val="none" w:sz="0" w:space="0" w:color="auto"/>
                    <w:left w:val="none" w:sz="0" w:space="0" w:color="auto"/>
                    <w:bottom w:val="none" w:sz="0" w:space="0" w:color="auto"/>
                    <w:right w:val="none" w:sz="0" w:space="0" w:color="auto"/>
                  </w:divBdr>
                  <w:divsChild>
                    <w:div w:id="1655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71934">
          <w:marLeft w:val="0"/>
          <w:marRight w:val="0"/>
          <w:marTop w:val="0"/>
          <w:marBottom w:val="0"/>
          <w:divBdr>
            <w:top w:val="none" w:sz="0" w:space="0" w:color="auto"/>
            <w:left w:val="none" w:sz="0" w:space="0" w:color="auto"/>
            <w:bottom w:val="none" w:sz="0" w:space="0" w:color="auto"/>
            <w:right w:val="none" w:sz="0" w:space="0" w:color="auto"/>
          </w:divBdr>
          <w:divsChild>
            <w:div w:id="2005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6257">
      <w:bodyDiv w:val="1"/>
      <w:marLeft w:val="0"/>
      <w:marRight w:val="0"/>
      <w:marTop w:val="0"/>
      <w:marBottom w:val="0"/>
      <w:divBdr>
        <w:top w:val="none" w:sz="0" w:space="0" w:color="auto"/>
        <w:left w:val="none" w:sz="0" w:space="0" w:color="auto"/>
        <w:bottom w:val="none" w:sz="0" w:space="0" w:color="auto"/>
        <w:right w:val="none" w:sz="0" w:space="0" w:color="auto"/>
      </w:divBdr>
      <w:divsChild>
        <w:div w:id="28379647">
          <w:marLeft w:val="0"/>
          <w:marRight w:val="0"/>
          <w:marTop w:val="0"/>
          <w:marBottom w:val="0"/>
          <w:divBdr>
            <w:top w:val="none" w:sz="0" w:space="0" w:color="auto"/>
            <w:left w:val="none" w:sz="0" w:space="0" w:color="auto"/>
            <w:bottom w:val="none" w:sz="0" w:space="0" w:color="auto"/>
            <w:right w:val="none" w:sz="0" w:space="0" w:color="auto"/>
          </w:divBdr>
          <w:divsChild>
            <w:div w:id="453599422">
              <w:marLeft w:val="0"/>
              <w:marRight w:val="0"/>
              <w:marTop w:val="150"/>
              <w:marBottom w:val="300"/>
              <w:divBdr>
                <w:top w:val="none" w:sz="0" w:space="0" w:color="auto"/>
                <w:left w:val="none" w:sz="0" w:space="0" w:color="auto"/>
                <w:bottom w:val="none" w:sz="0" w:space="0" w:color="auto"/>
                <w:right w:val="none" w:sz="0" w:space="0" w:color="auto"/>
              </w:divBdr>
            </w:div>
            <w:div w:id="673873674">
              <w:marLeft w:val="0"/>
              <w:marRight w:val="0"/>
              <w:marTop w:val="0"/>
              <w:marBottom w:val="0"/>
              <w:divBdr>
                <w:top w:val="none" w:sz="0" w:space="0" w:color="auto"/>
                <w:left w:val="none" w:sz="0" w:space="0" w:color="auto"/>
                <w:bottom w:val="none" w:sz="0" w:space="0" w:color="auto"/>
                <w:right w:val="none" w:sz="0" w:space="0" w:color="auto"/>
              </w:divBdr>
            </w:div>
          </w:divsChild>
        </w:div>
        <w:div w:id="208761331">
          <w:marLeft w:val="0"/>
          <w:marRight w:val="0"/>
          <w:marTop w:val="0"/>
          <w:marBottom w:val="0"/>
          <w:divBdr>
            <w:top w:val="none" w:sz="0" w:space="0" w:color="auto"/>
            <w:left w:val="none" w:sz="0" w:space="0" w:color="auto"/>
            <w:bottom w:val="none" w:sz="0" w:space="0" w:color="auto"/>
            <w:right w:val="none" w:sz="0" w:space="0" w:color="auto"/>
          </w:divBdr>
          <w:divsChild>
            <w:div w:id="673999881">
              <w:blockQuote w:val="1"/>
              <w:marLeft w:val="0"/>
              <w:marRight w:val="0"/>
              <w:marTop w:val="0"/>
              <w:marBottom w:val="300"/>
              <w:divBdr>
                <w:top w:val="none" w:sz="0" w:space="0" w:color="auto"/>
                <w:left w:val="single" w:sz="48" w:space="31" w:color="auto"/>
                <w:bottom w:val="none" w:sz="0" w:space="0" w:color="auto"/>
                <w:right w:val="none" w:sz="0" w:space="0" w:color="auto"/>
              </w:divBdr>
            </w:div>
            <w:div w:id="1139149335">
              <w:blockQuote w:val="1"/>
              <w:marLeft w:val="0"/>
              <w:marRight w:val="0"/>
              <w:marTop w:val="0"/>
              <w:marBottom w:val="300"/>
              <w:divBdr>
                <w:top w:val="none" w:sz="0" w:space="0" w:color="auto"/>
                <w:left w:val="single" w:sz="48" w:space="31" w:color="auto"/>
                <w:bottom w:val="none" w:sz="0" w:space="0" w:color="auto"/>
                <w:right w:val="none" w:sz="0" w:space="0" w:color="auto"/>
              </w:divBdr>
            </w:div>
            <w:div w:id="1929346378">
              <w:blockQuote w:val="1"/>
              <w:marLeft w:val="0"/>
              <w:marRight w:val="0"/>
              <w:marTop w:val="0"/>
              <w:marBottom w:val="300"/>
              <w:divBdr>
                <w:top w:val="none" w:sz="0" w:space="0" w:color="auto"/>
                <w:left w:val="single" w:sz="48" w:space="31" w:color="auto"/>
                <w:bottom w:val="none" w:sz="0" w:space="0" w:color="auto"/>
                <w:right w:val="none" w:sz="0" w:space="0" w:color="auto"/>
              </w:divBdr>
            </w:div>
          </w:divsChild>
        </w:div>
        <w:div w:id="2138258346">
          <w:marLeft w:val="0"/>
          <w:marRight w:val="0"/>
          <w:marTop w:val="0"/>
          <w:marBottom w:val="150"/>
          <w:divBdr>
            <w:top w:val="none" w:sz="0" w:space="0" w:color="auto"/>
            <w:left w:val="none" w:sz="0" w:space="0" w:color="auto"/>
            <w:bottom w:val="none" w:sz="0" w:space="0" w:color="auto"/>
            <w:right w:val="none" w:sz="0" w:space="0" w:color="auto"/>
          </w:divBdr>
        </w:div>
      </w:divsChild>
    </w:div>
    <w:div w:id="686561080">
      <w:bodyDiv w:val="1"/>
      <w:marLeft w:val="0"/>
      <w:marRight w:val="0"/>
      <w:marTop w:val="0"/>
      <w:marBottom w:val="0"/>
      <w:divBdr>
        <w:top w:val="none" w:sz="0" w:space="0" w:color="auto"/>
        <w:left w:val="none" w:sz="0" w:space="0" w:color="auto"/>
        <w:bottom w:val="none" w:sz="0" w:space="0" w:color="auto"/>
        <w:right w:val="none" w:sz="0" w:space="0" w:color="auto"/>
      </w:divBdr>
      <w:divsChild>
        <w:div w:id="98573336">
          <w:marLeft w:val="0"/>
          <w:marRight w:val="0"/>
          <w:marTop w:val="0"/>
          <w:marBottom w:val="0"/>
          <w:divBdr>
            <w:top w:val="none" w:sz="0" w:space="0" w:color="auto"/>
            <w:left w:val="none" w:sz="0" w:space="0" w:color="auto"/>
            <w:bottom w:val="none" w:sz="0" w:space="0" w:color="auto"/>
            <w:right w:val="none" w:sz="0" w:space="0" w:color="auto"/>
          </w:divBdr>
          <w:divsChild>
            <w:div w:id="269707458">
              <w:marLeft w:val="0"/>
              <w:marRight w:val="0"/>
              <w:marTop w:val="0"/>
              <w:marBottom w:val="0"/>
              <w:divBdr>
                <w:top w:val="none" w:sz="0" w:space="0" w:color="auto"/>
                <w:left w:val="none" w:sz="0" w:space="0" w:color="auto"/>
                <w:bottom w:val="none" w:sz="0" w:space="0" w:color="auto"/>
                <w:right w:val="none" w:sz="0" w:space="0" w:color="auto"/>
              </w:divBdr>
            </w:div>
          </w:divsChild>
        </w:div>
        <w:div w:id="752095144">
          <w:marLeft w:val="0"/>
          <w:marRight w:val="0"/>
          <w:marTop w:val="0"/>
          <w:marBottom w:val="0"/>
          <w:divBdr>
            <w:top w:val="none" w:sz="0" w:space="0" w:color="auto"/>
            <w:left w:val="none" w:sz="0" w:space="0" w:color="auto"/>
            <w:bottom w:val="none" w:sz="0" w:space="0" w:color="auto"/>
            <w:right w:val="none" w:sz="0" w:space="0" w:color="auto"/>
          </w:divBdr>
        </w:div>
        <w:div w:id="960839729">
          <w:marLeft w:val="0"/>
          <w:marRight w:val="0"/>
          <w:marTop w:val="450"/>
          <w:marBottom w:val="450"/>
          <w:divBdr>
            <w:top w:val="none" w:sz="0" w:space="0" w:color="auto"/>
            <w:left w:val="none" w:sz="0" w:space="0" w:color="auto"/>
            <w:bottom w:val="none" w:sz="0" w:space="0" w:color="auto"/>
            <w:right w:val="none" w:sz="0" w:space="0" w:color="auto"/>
          </w:divBdr>
          <w:divsChild>
            <w:div w:id="1801145821">
              <w:marLeft w:val="0"/>
              <w:marRight w:val="0"/>
              <w:marTop w:val="0"/>
              <w:marBottom w:val="0"/>
              <w:divBdr>
                <w:top w:val="none" w:sz="0" w:space="0" w:color="auto"/>
                <w:left w:val="none" w:sz="0" w:space="0" w:color="auto"/>
                <w:bottom w:val="none" w:sz="0" w:space="0" w:color="auto"/>
                <w:right w:val="none" w:sz="0" w:space="0" w:color="auto"/>
              </w:divBdr>
              <w:divsChild>
                <w:div w:id="14893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59595">
      <w:bodyDiv w:val="1"/>
      <w:marLeft w:val="0"/>
      <w:marRight w:val="0"/>
      <w:marTop w:val="0"/>
      <w:marBottom w:val="0"/>
      <w:divBdr>
        <w:top w:val="none" w:sz="0" w:space="0" w:color="auto"/>
        <w:left w:val="none" w:sz="0" w:space="0" w:color="auto"/>
        <w:bottom w:val="none" w:sz="0" w:space="0" w:color="auto"/>
        <w:right w:val="none" w:sz="0" w:space="0" w:color="auto"/>
      </w:divBdr>
      <w:divsChild>
        <w:div w:id="1257594874">
          <w:marLeft w:val="0"/>
          <w:marRight w:val="0"/>
          <w:marTop w:val="0"/>
          <w:marBottom w:val="0"/>
          <w:divBdr>
            <w:top w:val="none" w:sz="0" w:space="0" w:color="auto"/>
            <w:left w:val="none" w:sz="0" w:space="0" w:color="auto"/>
            <w:bottom w:val="none" w:sz="0" w:space="0" w:color="auto"/>
            <w:right w:val="none" w:sz="0" w:space="0" w:color="auto"/>
          </w:divBdr>
          <w:divsChild>
            <w:div w:id="66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3636">
      <w:bodyDiv w:val="1"/>
      <w:marLeft w:val="0"/>
      <w:marRight w:val="0"/>
      <w:marTop w:val="0"/>
      <w:marBottom w:val="0"/>
      <w:divBdr>
        <w:top w:val="none" w:sz="0" w:space="0" w:color="auto"/>
        <w:left w:val="none" w:sz="0" w:space="0" w:color="auto"/>
        <w:bottom w:val="none" w:sz="0" w:space="0" w:color="auto"/>
        <w:right w:val="none" w:sz="0" w:space="0" w:color="auto"/>
      </w:divBdr>
      <w:divsChild>
        <w:div w:id="1589732327">
          <w:marLeft w:val="-225"/>
          <w:marRight w:val="-225"/>
          <w:marTop w:val="0"/>
          <w:marBottom w:val="0"/>
          <w:divBdr>
            <w:top w:val="none" w:sz="0" w:space="0" w:color="auto"/>
            <w:left w:val="none" w:sz="0" w:space="0" w:color="auto"/>
            <w:bottom w:val="none" w:sz="0" w:space="0" w:color="auto"/>
            <w:right w:val="none" w:sz="0" w:space="0" w:color="auto"/>
          </w:divBdr>
          <w:divsChild>
            <w:div w:id="783768758">
              <w:marLeft w:val="0"/>
              <w:marRight w:val="0"/>
              <w:marTop w:val="0"/>
              <w:marBottom w:val="0"/>
              <w:divBdr>
                <w:top w:val="none" w:sz="0" w:space="0" w:color="auto"/>
                <w:left w:val="none" w:sz="0" w:space="0" w:color="auto"/>
                <w:bottom w:val="none" w:sz="0" w:space="0" w:color="auto"/>
                <w:right w:val="none" w:sz="0" w:space="0" w:color="auto"/>
              </w:divBdr>
              <w:divsChild>
                <w:div w:id="273709149">
                  <w:blockQuote w:val="1"/>
                  <w:marLeft w:val="0"/>
                  <w:marRight w:val="0"/>
                  <w:marTop w:val="0"/>
                  <w:marBottom w:val="300"/>
                  <w:divBdr>
                    <w:top w:val="none" w:sz="0" w:space="0" w:color="auto"/>
                    <w:left w:val="single" w:sz="36" w:space="15" w:color="EEEEEE"/>
                    <w:bottom w:val="none" w:sz="0" w:space="0" w:color="auto"/>
                    <w:right w:val="none" w:sz="0" w:space="0" w:color="auto"/>
                  </w:divBdr>
                </w:div>
                <w:div w:id="550384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79973304">
          <w:marLeft w:val="-225"/>
          <w:marRight w:val="-225"/>
          <w:marTop w:val="0"/>
          <w:marBottom w:val="0"/>
          <w:divBdr>
            <w:top w:val="none" w:sz="0" w:space="0" w:color="auto"/>
            <w:left w:val="none" w:sz="0" w:space="0" w:color="auto"/>
            <w:bottom w:val="none" w:sz="0" w:space="0" w:color="auto"/>
            <w:right w:val="none" w:sz="0" w:space="0" w:color="auto"/>
          </w:divBdr>
          <w:divsChild>
            <w:div w:id="1381199492">
              <w:marLeft w:val="0"/>
              <w:marRight w:val="0"/>
              <w:marTop w:val="0"/>
              <w:marBottom w:val="0"/>
              <w:divBdr>
                <w:top w:val="none" w:sz="0" w:space="0" w:color="auto"/>
                <w:left w:val="none" w:sz="0" w:space="0" w:color="auto"/>
                <w:bottom w:val="none" w:sz="0" w:space="0" w:color="auto"/>
                <w:right w:val="none" w:sz="0" w:space="0" w:color="auto"/>
              </w:divBdr>
              <w:divsChild>
                <w:div w:id="11412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7267722">
      <w:bodyDiv w:val="1"/>
      <w:marLeft w:val="0"/>
      <w:marRight w:val="0"/>
      <w:marTop w:val="0"/>
      <w:marBottom w:val="0"/>
      <w:divBdr>
        <w:top w:val="none" w:sz="0" w:space="0" w:color="auto"/>
        <w:left w:val="none" w:sz="0" w:space="0" w:color="auto"/>
        <w:bottom w:val="none" w:sz="0" w:space="0" w:color="auto"/>
        <w:right w:val="none" w:sz="0" w:space="0" w:color="auto"/>
      </w:divBdr>
      <w:divsChild>
        <w:div w:id="257763344">
          <w:marLeft w:val="0"/>
          <w:marRight w:val="0"/>
          <w:marTop w:val="0"/>
          <w:marBottom w:val="0"/>
          <w:divBdr>
            <w:top w:val="none" w:sz="0" w:space="0" w:color="auto"/>
            <w:left w:val="none" w:sz="0" w:space="0" w:color="auto"/>
            <w:bottom w:val="none" w:sz="0" w:space="0" w:color="auto"/>
            <w:right w:val="none" w:sz="0" w:space="0" w:color="auto"/>
          </w:divBdr>
        </w:div>
        <w:div w:id="864289472">
          <w:marLeft w:val="0"/>
          <w:marRight w:val="0"/>
          <w:marTop w:val="0"/>
          <w:marBottom w:val="0"/>
          <w:divBdr>
            <w:top w:val="none" w:sz="0" w:space="0" w:color="auto"/>
            <w:left w:val="none" w:sz="0" w:space="0" w:color="auto"/>
            <w:bottom w:val="none" w:sz="0" w:space="0" w:color="auto"/>
            <w:right w:val="none" w:sz="0" w:space="0" w:color="auto"/>
          </w:divBdr>
          <w:divsChild>
            <w:div w:id="866482813">
              <w:marLeft w:val="0"/>
              <w:marRight w:val="0"/>
              <w:marTop w:val="0"/>
              <w:marBottom w:val="0"/>
              <w:divBdr>
                <w:top w:val="none" w:sz="0" w:space="0" w:color="auto"/>
                <w:left w:val="none" w:sz="0" w:space="0" w:color="auto"/>
                <w:bottom w:val="none" w:sz="0" w:space="0" w:color="auto"/>
                <w:right w:val="none" w:sz="0" w:space="0" w:color="auto"/>
              </w:divBdr>
              <w:divsChild>
                <w:div w:id="2013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3358">
          <w:marLeft w:val="0"/>
          <w:marRight w:val="0"/>
          <w:marTop w:val="0"/>
          <w:marBottom w:val="0"/>
          <w:divBdr>
            <w:top w:val="none" w:sz="0" w:space="0" w:color="auto"/>
            <w:left w:val="none" w:sz="0" w:space="0" w:color="auto"/>
            <w:bottom w:val="none" w:sz="0" w:space="0" w:color="auto"/>
            <w:right w:val="none" w:sz="0" w:space="0" w:color="auto"/>
          </w:divBdr>
          <w:divsChild>
            <w:div w:id="103765598">
              <w:marLeft w:val="-105"/>
              <w:marRight w:val="-150"/>
              <w:marTop w:val="0"/>
              <w:marBottom w:val="0"/>
              <w:divBdr>
                <w:top w:val="none" w:sz="0" w:space="0" w:color="auto"/>
                <w:left w:val="none" w:sz="0" w:space="0" w:color="auto"/>
                <w:bottom w:val="none" w:sz="0" w:space="0" w:color="auto"/>
                <w:right w:val="none" w:sz="0" w:space="0" w:color="auto"/>
              </w:divBdr>
              <w:divsChild>
                <w:div w:id="1546092125">
                  <w:marLeft w:val="0"/>
                  <w:marRight w:val="0"/>
                  <w:marTop w:val="0"/>
                  <w:marBottom w:val="0"/>
                  <w:divBdr>
                    <w:top w:val="none" w:sz="0" w:space="0" w:color="auto"/>
                    <w:left w:val="none" w:sz="0" w:space="0" w:color="auto"/>
                    <w:bottom w:val="none" w:sz="0" w:space="0" w:color="auto"/>
                    <w:right w:val="none" w:sz="0" w:space="0" w:color="auto"/>
                  </w:divBdr>
                  <w:divsChild>
                    <w:div w:id="848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094">
      <w:bodyDiv w:val="1"/>
      <w:marLeft w:val="0"/>
      <w:marRight w:val="0"/>
      <w:marTop w:val="0"/>
      <w:marBottom w:val="0"/>
      <w:divBdr>
        <w:top w:val="none" w:sz="0" w:space="0" w:color="auto"/>
        <w:left w:val="none" w:sz="0" w:space="0" w:color="auto"/>
        <w:bottom w:val="none" w:sz="0" w:space="0" w:color="auto"/>
        <w:right w:val="none" w:sz="0" w:space="0" w:color="auto"/>
      </w:divBdr>
      <w:divsChild>
        <w:div w:id="714887869">
          <w:marLeft w:val="0"/>
          <w:marRight w:val="0"/>
          <w:marTop w:val="0"/>
          <w:marBottom w:val="0"/>
          <w:divBdr>
            <w:top w:val="none" w:sz="0" w:space="0" w:color="auto"/>
            <w:left w:val="none" w:sz="0" w:space="0" w:color="auto"/>
            <w:bottom w:val="none" w:sz="0" w:space="0" w:color="auto"/>
            <w:right w:val="none" w:sz="0" w:space="0" w:color="auto"/>
          </w:divBdr>
          <w:divsChild>
            <w:div w:id="62528795">
              <w:marLeft w:val="0"/>
              <w:marRight w:val="0"/>
              <w:marTop w:val="0"/>
              <w:marBottom w:val="0"/>
              <w:divBdr>
                <w:top w:val="none" w:sz="0" w:space="0" w:color="auto"/>
                <w:left w:val="none" w:sz="0" w:space="0" w:color="auto"/>
                <w:bottom w:val="none" w:sz="0" w:space="0" w:color="auto"/>
                <w:right w:val="none" w:sz="0" w:space="0" w:color="auto"/>
              </w:divBdr>
              <w:divsChild>
                <w:div w:id="435440635">
                  <w:marLeft w:val="0"/>
                  <w:marRight w:val="0"/>
                  <w:marTop w:val="0"/>
                  <w:marBottom w:val="0"/>
                  <w:divBdr>
                    <w:top w:val="none" w:sz="0" w:space="0" w:color="auto"/>
                    <w:left w:val="none" w:sz="0" w:space="0" w:color="auto"/>
                    <w:bottom w:val="none" w:sz="0" w:space="0" w:color="auto"/>
                    <w:right w:val="none" w:sz="0" w:space="0" w:color="auto"/>
                  </w:divBdr>
                </w:div>
              </w:divsChild>
            </w:div>
            <w:div w:id="1239559378">
              <w:marLeft w:val="0"/>
              <w:marRight w:val="0"/>
              <w:marTop w:val="0"/>
              <w:marBottom w:val="0"/>
              <w:divBdr>
                <w:top w:val="none" w:sz="0" w:space="0" w:color="auto"/>
                <w:left w:val="none" w:sz="0" w:space="0" w:color="auto"/>
                <w:bottom w:val="none" w:sz="0" w:space="0" w:color="auto"/>
                <w:right w:val="none" w:sz="0" w:space="0" w:color="auto"/>
              </w:divBdr>
              <w:divsChild>
                <w:div w:id="757288123">
                  <w:marLeft w:val="0"/>
                  <w:marRight w:val="0"/>
                  <w:marTop w:val="0"/>
                  <w:marBottom w:val="0"/>
                  <w:divBdr>
                    <w:top w:val="none" w:sz="0" w:space="0" w:color="auto"/>
                    <w:left w:val="none" w:sz="0" w:space="0" w:color="auto"/>
                    <w:bottom w:val="none" w:sz="0" w:space="0" w:color="auto"/>
                    <w:right w:val="none" w:sz="0" w:space="0" w:color="auto"/>
                  </w:divBdr>
                  <w:divsChild>
                    <w:div w:id="7261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3803">
          <w:marLeft w:val="0"/>
          <w:marRight w:val="0"/>
          <w:marTop w:val="0"/>
          <w:marBottom w:val="0"/>
          <w:divBdr>
            <w:top w:val="none" w:sz="0" w:space="0" w:color="auto"/>
            <w:left w:val="none" w:sz="0" w:space="0" w:color="auto"/>
            <w:bottom w:val="none" w:sz="0" w:space="0" w:color="auto"/>
            <w:right w:val="none" w:sz="0" w:space="0" w:color="auto"/>
          </w:divBdr>
          <w:divsChild>
            <w:div w:id="2030445980">
              <w:marLeft w:val="0"/>
              <w:marRight w:val="0"/>
              <w:marTop w:val="0"/>
              <w:marBottom w:val="0"/>
              <w:divBdr>
                <w:top w:val="none" w:sz="0" w:space="0" w:color="auto"/>
                <w:left w:val="none" w:sz="0" w:space="0" w:color="auto"/>
                <w:bottom w:val="none" w:sz="0" w:space="0" w:color="auto"/>
                <w:right w:val="none" w:sz="0" w:space="0" w:color="auto"/>
              </w:divBdr>
            </w:div>
            <w:div w:id="2064596546">
              <w:marLeft w:val="0"/>
              <w:marRight w:val="0"/>
              <w:marTop w:val="0"/>
              <w:marBottom w:val="0"/>
              <w:divBdr>
                <w:top w:val="none" w:sz="0" w:space="0" w:color="auto"/>
                <w:left w:val="none" w:sz="0" w:space="0" w:color="auto"/>
                <w:bottom w:val="none" w:sz="0" w:space="0" w:color="auto"/>
                <w:right w:val="none" w:sz="0" w:space="0" w:color="auto"/>
              </w:divBdr>
              <w:divsChild>
                <w:div w:id="994839789">
                  <w:marLeft w:val="0"/>
                  <w:marRight w:val="0"/>
                  <w:marTop w:val="0"/>
                  <w:marBottom w:val="0"/>
                  <w:divBdr>
                    <w:top w:val="none" w:sz="0" w:space="0" w:color="auto"/>
                    <w:left w:val="none" w:sz="0" w:space="0" w:color="auto"/>
                    <w:bottom w:val="none" w:sz="0" w:space="0" w:color="auto"/>
                    <w:right w:val="none" w:sz="0" w:space="0" w:color="auto"/>
                  </w:divBdr>
                  <w:divsChild>
                    <w:div w:id="1761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7645">
          <w:marLeft w:val="0"/>
          <w:marRight w:val="0"/>
          <w:marTop w:val="0"/>
          <w:marBottom w:val="0"/>
          <w:divBdr>
            <w:top w:val="single" w:sz="24" w:space="0" w:color="auto"/>
            <w:left w:val="none" w:sz="0" w:space="0" w:color="auto"/>
            <w:bottom w:val="single" w:sz="24" w:space="0" w:color="auto"/>
            <w:right w:val="none" w:sz="0" w:space="0" w:color="auto"/>
          </w:divBdr>
          <w:divsChild>
            <w:div w:id="75328941">
              <w:marLeft w:val="0"/>
              <w:marRight w:val="0"/>
              <w:marTop w:val="0"/>
              <w:marBottom w:val="0"/>
              <w:divBdr>
                <w:top w:val="none" w:sz="0" w:space="0" w:color="auto"/>
                <w:left w:val="none" w:sz="0" w:space="0" w:color="auto"/>
                <w:bottom w:val="none" w:sz="0" w:space="0" w:color="auto"/>
                <w:right w:val="none" w:sz="0" w:space="0" w:color="auto"/>
              </w:divBdr>
              <w:divsChild>
                <w:div w:id="1279950753">
                  <w:marLeft w:val="0"/>
                  <w:marRight w:val="0"/>
                  <w:marTop w:val="0"/>
                  <w:marBottom w:val="0"/>
                  <w:divBdr>
                    <w:top w:val="none" w:sz="0" w:space="0" w:color="auto"/>
                    <w:left w:val="none" w:sz="0" w:space="0" w:color="auto"/>
                    <w:bottom w:val="none" w:sz="0" w:space="0" w:color="auto"/>
                    <w:right w:val="none" w:sz="0" w:space="0" w:color="auto"/>
                  </w:divBdr>
                </w:div>
              </w:divsChild>
            </w:div>
            <w:div w:id="912272647">
              <w:marLeft w:val="0"/>
              <w:marRight w:val="0"/>
              <w:marTop w:val="0"/>
              <w:marBottom w:val="0"/>
              <w:divBdr>
                <w:top w:val="none" w:sz="0" w:space="0" w:color="auto"/>
                <w:left w:val="none" w:sz="0" w:space="0" w:color="auto"/>
                <w:bottom w:val="none" w:sz="0" w:space="0" w:color="auto"/>
                <w:right w:val="none" w:sz="0" w:space="0" w:color="auto"/>
              </w:divBdr>
              <w:divsChild>
                <w:div w:id="702679236">
                  <w:marLeft w:val="0"/>
                  <w:marRight w:val="0"/>
                  <w:marTop w:val="0"/>
                  <w:marBottom w:val="0"/>
                  <w:divBdr>
                    <w:top w:val="none" w:sz="0" w:space="0" w:color="auto"/>
                    <w:left w:val="none" w:sz="0" w:space="0" w:color="auto"/>
                    <w:bottom w:val="none" w:sz="0" w:space="0" w:color="auto"/>
                    <w:right w:val="none" w:sz="0" w:space="0" w:color="auto"/>
                  </w:divBdr>
                </w:div>
                <w:div w:id="1185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5328">
          <w:marLeft w:val="0"/>
          <w:marRight w:val="0"/>
          <w:marTop w:val="0"/>
          <w:marBottom w:val="0"/>
          <w:divBdr>
            <w:top w:val="none" w:sz="0" w:space="0" w:color="auto"/>
            <w:left w:val="none" w:sz="0" w:space="0" w:color="auto"/>
            <w:bottom w:val="none" w:sz="0" w:space="0" w:color="auto"/>
            <w:right w:val="none" w:sz="0" w:space="0" w:color="auto"/>
          </w:divBdr>
          <w:divsChild>
            <w:div w:id="18864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4425">
      <w:bodyDiv w:val="1"/>
      <w:marLeft w:val="0"/>
      <w:marRight w:val="0"/>
      <w:marTop w:val="0"/>
      <w:marBottom w:val="0"/>
      <w:divBdr>
        <w:top w:val="none" w:sz="0" w:space="0" w:color="auto"/>
        <w:left w:val="none" w:sz="0" w:space="0" w:color="auto"/>
        <w:bottom w:val="none" w:sz="0" w:space="0" w:color="auto"/>
        <w:right w:val="none" w:sz="0" w:space="0" w:color="auto"/>
      </w:divBdr>
      <w:divsChild>
        <w:div w:id="244266853">
          <w:marLeft w:val="0"/>
          <w:marRight w:val="0"/>
          <w:marTop w:val="315"/>
          <w:marBottom w:val="0"/>
          <w:divBdr>
            <w:top w:val="none" w:sz="0" w:space="0" w:color="auto"/>
            <w:left w:val="none" w:sz="0" w:space="0" w:color="auto"/>
            <w:bottom w:val="none" w:sz="0" w:space="0" w:color="auto"/>
            <w:right w:val="none" w:sz="0" w:space="0" w:color="auto"/>
          </w:divBdr>
        </w:div>
        <w:div w:id="992834840">
          <w:marLeft w:val="0"/>
          <w:marRight w:val="0"/>
          <w:marTop w:val="0"/>
          <w:marBottom w:val="0"/>
          <w:divBdr>
            <w:top w:val="none" w:sz="0" w:space="0" w:color="auto"/>
            <w:left w:val="none" w:sz="0" w:space="0" w:color="auto"/>
            <w:bottom w:val="none" w:sz="0" w:space="0" w:color="auto"/>
            <w:right w:val="none" w:sz="0" w:space="0" w:color="auto"/>
          </w:divBdr>
          <w:divsChild>
            <w:div w:id="1252424934">
              <w:marLeft w:val="0"/>
              <w:marRight w:val="0"/>
              <w:marTop w:val="0"/>
              <w:marBottom w:val="240"/>
              <w:divBdr>
                <w:top w:val="none" w:sz="0" w:space="0" w:color="auto"/>
                <w:left w:val="none" w:sz="0" w:space="0" w:color="auto"/>
                <w:bottom w:val="none" w:sz="0" w:space="0" w:color="auto"/>
                <w:right w:val="none" w:sz="0" w:space="0" w:color="auto"/>
              </w:divBdr>
              <w:divsChild>
                <w:div w:id="141191504">
                  <w:marLeft w:val="0"/>
                  <w:marRight w:val="0"/>
                  <w:marTop w:val="0"/>
                  <w:marBottom w:val="0"/>
                  <w:divBdr>
                    <w:top w:val="none" w:sz="0" w:space="0" w:color="auto"/>
                    <w:left w:val="none" w:sz="0" w:space="0" w:color="auto"/>
                    <w:bottom w:val="none" w:sz="0" w:space="0" w:color="auto"/>
                    <w:right w:val="none" w:sz="0" w:space="0" w:color="auto"/>
                  </w:divBdr>
                  <w:divsChild>
                    <w:div w:id="743331027">
                      <w:marLeft w:val="0"/>
                      <w:marRight w:val="30"/>
                      <w:marTop w:val="0"/>
                      <w:marBottom w:val="0"/>
                      <w:divBdr>
                        <w:top w:val="none" w:sz="0" w:space="0" w:color="auto"/>
                        <w:left w:val="none" w:sz="0" w:space="0" w:color="auto"/>
                        <w:bottom w:val="none" w:sz="0" w:space="0" w:color="auto"/>
                        <w:right w:val="none" w:sz="0" w:space="0" w:color="auto"/>
                      </w:divBdr>
                    </w:div>
                    <w:div w:id="14197143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09819021">
          <w:marLeft w:val="0"/>
          <w:marRight w:val="0"/>
          <w:marTop w:val="0"/>
          <w:marBottom w:val="450"/>
          <w:divBdr>
            <w:top w:val="none" w:sz="0" w:space="0" w:color="auto"/>
            <w:left w:val="none" w:sz="0" w:space="0" w:color="auto"/>
            <w:bottom w:val="none" w:sz="0" w:space="0" w:color="auto"/>
            <w:right w:val="none" w:sz="0" w:space="0" w:color="auto"/>
          </w:divBdr>
          <w:divsChild>
            <w:div w:id="1682464633">
              <w:marLeft w:val="-45"/>
              <w:marRight w:val="-45"/>
              <w:marTop w:val="0"/>
              <w:marBottom w:val="0"/>
              <w:divBdr>
                <w:top w:val="none" w:sz="0" w:space="0" w:color="auto"/>
                <w:left w:val="none" w:sz="0" w:space="0" w:color="auto"/>
                <w:bottom w:val="none" w:sz="0" w:space="0" w:color="auto"/>
                <w:right w:val="none" w:sz="0" w:space="0" w:color="auto"/>
              </w:divBdr>
              <w:divsChild>
                <w:div w:id="2045860176">
                  <w:marLeft w:val="0"/>
                  <w:marRight w:val="0"/>
                  <w:marTop w:val="0"/>
                  <w:marBottom w:val="0"/>
                  <w:divBdr>
                    <w:top w:val="none" w:sz="0" w:space="0" w:color="auto"/>
                    <w:left w:val="none" w:sz="0" w:space="0" w:color="auto"/>
                    <w:bottom w:val="none" w:sz="0" w:space="0" w:color="auto"/>
                    <w:right w:val="none" w:sz="0" w:space="0" w:color="auto"/>
                  </w:divBdr>
                  <w:divsChild>
                    <w:div w:id="584265773">
                      <w:marLeft w:val="-90"/>
                      <w:marRight w:val="0"/>
                      <w:marTop w:val="0"/>
                      <w:marBottom w:val="0"/>
                      <w:divBdr>
                        <w:top w:val="none" w:sz="0" w:space="0" w:color="auto"/>
                        <w:left w:val="none" w:sz="0" w:space="0" w:color="auto"/>
                        <w:bottom w:val="none" w:sz="0" w:space="0" w:color="auto"/>
                        <w:right w:val="none" w:sz="0" w:space="0" w:color="auto"/>
                      </w:divBdr>
                    </w:div>
                    <w:div w:id="835071518">
                      <w:marLeft w:val="-90"/>
                      <w:marRight w:val="0"/>
                      <w:marTop w:val="0"/>
                      <w:marBottom w:val="0"/>
                      <w:divBdr>
                        <w:top w:val="none" w:sz="0" w:space="0" w:color="auto"/>
                        <w:left w:val="none" w:sz="0" w:space="0" w:color="auto"/>
                        <w:bottom w:val="none" w:sz="0" w:space="0" w:color="auto"/>
                        <w:right w:val="none" w:sz="0" w:space="0" w:color="auto"/>
                      </w:divBdr>
                    </w:div>
                    <w:div w:id="892497040">
                      <w:marLeft w:val="-90"/>
                      <w:marRight w:val="0"/>
                      <w:marTop w:val="0"/>
                      <w:marBottom w:val="0"/>
                      <w:divBdr>
                        <w:top w:val="none" w:sz="0" w:space="0" w:color="auto"/>
                        <w:left w:val="none" w:sz="0" w:space="0" w:color="auto"/>
                        <w:bottom w:val="none" w:sz="0" w:space="0" w:color="auto"/>
                        <w:right w:val="none" w:sz="0" w:space="0" w:color="auto"/>
                      </w:divBdr>
                    </w:div>
                    <w:div w:id="18879880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0677">
      <w:bodyDiv w:val="1"/>
      <w:marLeft w:val="0"/>
      <w:marRight w:val="0"/>
      <w:marTop w:val="0"/>
      <w:marBottom w:val="0"/>
      <w:divBdr>
        <w:top w:val="none" w:sz="0" w:space="0" w:color="auto"/>
        <w:left w:val="none" w:sz="0" w:space="0" w:color="auto"/>
        <w:bottom w:val="none" w:sz="0" w:space="0" w:color="auto"/>
        <w:right w:val="none" w:sz="0" w:space="0" w:color="auto"/>
      </w:divBdr>
    </w:div>
    <w:div w:id="728966147">
      <w:bodyDiv w:val="1"/>
      <w:marLeft w:val="0"/>
      <w:marRight w:val="0"/>
      <w:marTop w:val="0"/>
      <w:marBottom w:val="0"/>
      <w:divBdr>
        <w:top w:val="none" w:sz="0" w:space="0" w:color="auto"/>
        <w:left w:val="none" w:sz="0" w:space="0" w:color="auto"/>
        <w:bottom w:val="none" w:sz="0" w:space="0" w:color="auto"/>
        <w:right w:val="none" w:sz="0" w:space="0" w:color="auto"/>
      </w:divBdr>
      <w:divsChild>
        <w:div w:id="754983346">
          <w:marLeft w:val="0"/>
          <w:marRight w:val="0"/>
          <w:marTop w:val="0"/>
          <w:marBottom w:val="300"/>
          <w:divBdr>
            <w:top w:val="none" w:sz="0" w:space="0" w:color="auto"/>
            <w:left w:val="none" w:sz="0" w:space="0" w:color="auto"/>
            <w:bottom w:val="none" w:sz="0" w:space="0" w:color="auto"/>
            <w:right w:val="none" w:sz="0" w:space="0" w:color="auto"/>
          </w:divBdr>
        </w:div>
        <w:div w:id="875236496">
          <w:marLeft w:val="0"/>
          <w:marRight w:val="0"/>
          <w:marTop w:val="0"/>
          <w:marBottom w:val="450"/>
          <w:divBdr>
            <w:top w:val="none" w:sz="0" w:space="0" w:color="auto"/>
            <w:left w:val="none" w:sz="0" w:space="0" w:color="auto"/>
            <w:bottom w:val="none" w:sz="0" w:space="0" w:color="auto"/>
            <w:right w:val="none" w:sz="0" w:space="0" w:color="auto"/>
          </w:divBdr>
        </w:div>
        <w:div w:id="1949123466">
          <w:marLeft w:val="0"/>
          <w:marRight w:val="0"/>
          <w:marTop w:val="0"/>
          <w:marBottom w:val="450"/>
          <w:divBdr>
            <w:top w:val="none" w:sz="0" w:space="0" w:color="auto"/>
            <w:left w:val="none" w:sz="0" w:space="0" w:color="auto"/>
            <w:bottom w:val="none" w:sz="0" w:space="0" w:color="auto"/>
            <w:right w:val="none" w:sz="0" w:space="0" w:color="auto"/>
          </w:divBdr>
        </w:div>
        <w:div w:id="1967541818">
          <w:marLeft w:val="0"/>
          <w:marRight w:val="0"/>
          <w:marTop w:val="0"/>
          <w:marBottom w:val="0"/>
          <w:divBdr>
            <w:top w:val="none" w:sz="0" w:space="0" w:color="auto"/>
            <w:left w:val="none" w:sz="0" w:space="0" w:color="auto"/>
            <w:bottom w:val="none" w:sz="0" w:space="0" w:color="auto"/>
            <w:right w:val="none" w:sz="0" w:space="0" w:color="auto"/>
          </w:divBdr>
        </w:div>
      </w:divsChild>
    </w:div>
    <w:div w:id="746458598">
      <w:bodyDiv w:val="1"/>
      <w:marLeft w:val="0"/>
      <w:marRight w:val="0"/>
      <w:marTop w:val="0"/>
      <w:marBottom w:val="0"/>
      <w:divBdr>
        <w:top w:val="none" w:sz="0" w:space="0" w:color="auto"/>
        <w:left w:val="none" w:sz="0" w:space="0" w:color="auto"/>
        <w:bottom w:val="none" w:sz="0" w:space="0" w:color="auto"/>
        <w:right w:val="none" w:sz="0" w:space="0" w:color="auto"/>
      </w:divBdr>
      <w:divsChild>
        <w:div w:id="590895270">
          <w:marLeft w:val="0"/>
          <w:marRight w:val="0"/>
          <w:marTop w:val="0"/>
          <w:marBottom w:val="0"/>
          <w:divBdr>
            <w:top w:val="none" w:sz="0" w:space="0" w:color="auto"/>
            <w:left w:val="none" w:sz="0" w:space="0" w:color="auto"/>
            <w:bottom w:val="none" w:sz="0" w:space="0" w:color="auto"/>
            <w:right w:val="none" w:sz="0" w:space="0" w:color="auto"/>
          </w:divBdr>
          <w:divsChild>
            <w:div w:id="1337267626">
              <w:marLeft w:val="0"/>
              <w:marRight w:val="0"/>
              <w:marTop w:val="0"/>
              <w:marBottom w:val="0"/>
              <w:divBdr>
                <w:top w:val="none" w:sz="0" w:space="0" w:color="auto"/>
                <w:left w:val="none" w:sz="0" w:space="0" w:color="auto"/>
                <w:bottom w:val="none" w:sz="0" w:space="0" w:color="auto"/>
                <w:right w:val="none" w:sz="0" w:space="0" w:color="auto"/>
              </w:divBdr>
              <w:divsChild>
                <w:div w:id="772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1064">
          <w:marLeft w:val="0"/>
          <w:marRight w:val="0"/>
          <w:marTop w:val="0"/>
          <w:marBottom w:val="0"/>
          <w:divBdr>
            <w:top w:val="none" w:sz="0" w:space="0" w:color="auto"/>
            <w:left w:val="none" w:sz="0" w:space="0" w:color="auto"/>
            <w:bottom w:val="none" w:sz="0" w:space="0" w:color="auto"/>
            <w:right w:val="none" w:sz="0" w:space="0" w:color="auto"/>
          </w:divBdr>
        </w:div>
        <w:div w:id="1666467743">
          <w:marLeft w:val="0"/>
          <w:marRight w:val="0"/>
          <w:marTop w:val="0"/>
          <w:marBottom w:val="0"/>
          <w:divBdr>
            <w:top w:val="none" w:sz="0" w:space="0" w:color="auto"/>
            <w:left w:val="none" w:sz="0" w:space="0" w:color="auto"/>
            <w:bottom w:val="none" w:sz="0" w:space="0" w:color="auto"/>
            <w:right w:val="none" w:sz="0" w:space="0" w:color="auto"/>
          </w:divBdr>
          <w:divsChild>
            <w:div w:id="345719153">
              <w:marLeft w:val="-105"/>
              <w:marRight w:val="-150"/>
              <w:marTop w:val="0"/>
              <w:marBottom w:val="0"/>
              <w:divBdr>
                <w:top w:val="none" w:sz="0" w:space="0" w:color="auto"/>
                <w:left w:val="none" w:sz="0" w:space="0" w:color="auto"/>
                <w:bottom w:val="none" w:sz="0" w:space="0" w:color="auto"/>
                <w:right w:val="none" w:sz="0" w:space="0" w:color="auto"/>
              </w:divBdr>
              <w:divsChild>
                <w:div w:id="1645352577">
                  <w:marLeft w:val="0"/>
                  <w:marRight w:val="0"/>
                  <w:marTop w:val="0"/>
                  <w:marBottom w:val="0"/>
                  <w:divBdr>
                    <w:top w:val="none" w:sz="0" w:space="0" w:color="auto"/>
                    <w:left w:val="none" w:sz="0" w:space="0" w:color="auto"/>
                    <w:bottom w:val="none" w:sz="0" w:space="0" w:color="auto"/>
                    <w:right w:val="none" w:sz="0" w:space="0" w:color="auto"/>
                  </w:divBdr>
                  <w:divsChild>
                    <w:div w:id="952830122">
                      <w:marLeft w:val="0"/>
                      <w:marRight w:val="0"/>
                      <w:marTop w:val="0"/>
                      <w:marBottom w:val="0"/>
                      <w:divBdr>
                        <w:top w:val="none" w:sz="0" w:space="0" w:color="auto"/>
                        <w:left w:val="none" w:sz="0" w:space="0" w:color="auto"/>
                        <w:bottom w:val="none" w:sz="0" w:space="0" w:color="auto"/>
                        <w:right w:val="none" w:sz="0" w:space="0" w:color="auto"/>
                      </w:divBdr>
                      <w:divsChild>
                        <w:div w:id="391852130">
                          <w:marLeft w:val="0"/>
                          <w:marRight w:val="0"/>
                          <w:marTop w:val="0"/>
                          <w:marBottom w:val="0"/>
                          <w:divBdr>
                            <w:top w:val="none" w:sz="0" w:space="0" w:color="auto"/>
                            <w:left w:val="none" w:sz="0" w:space="0" w:color="auto"/>
                            <w:bottom w:val="none" w:sz="0" w:space="0" w:color="auto"/>
                            <w:right w:val="none" w:sz="0" w:space="0" w:color="auto"/>
                          </w:divBdr>
                        </w:div>
                        <w:div w:id="1490749611">
                          <w:marLeft w:val="0"/>
                          <w:marRight w:val="0"/>
                          <w:marTop w:val="0"/>
                          <w:marBottom w:val="0"/>
                          <w:divBdr>
                            <w:top w:val="none" w:sz="0" w:space="0" w:color="auto"/>
                            <w:left w:val="none" w:sz="0" w:space="0" w:color="auto"/>
                            <w:bottom w:val="none" w:sz="0" w:space="0" w:color="auto"/>
                            <w:right w:val="none" w:sz="0" w:space="0" w:color="auto"/>
                          </w:divBdr>
                          <w:divsChild>
                            <w:div w:id="20694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2735">
      <w:bodyDiv w:val="1"/>
      <w:marLeft w:val="0"/>
      <w:marRight w:val="0"/>
      <w:marTop w:val="0"/>
      <w:marBottom w:val="0"/>
      <w:divBdr>
        <w:top w:val="none" w:sz="0" w:space="0" w:color="auto"/>
        <w:left w:val="none" w:sz="0" w:space="0" w:color="auto"/>
        <w:bottom w:val="none" w:sz="0" w:space="0" w:color="auto"/>
        <w:right w:val="none" w:sz="0" w:space="0" w:color="auto"/>
      </w:divBdr>
      <w:divsChild>
        <w:div w:id="977497008">
          <w:marLeft w:val="0"/>
          <w:marRight w:val="0"/>
          <w:marTop w:val="0"/>
          <w:marBottom w:val="450"/>
          <w:divBdr>
            <w:top w:val="none" w:sz="0" w:space="0" w:color="auto"/>
            <w:left w:val="none" w:sz="0" w:space="0" w:color="auto"/>
            <w:bottom w:val="none" w:sz="0" w:space="0" w:color="auto"/>
            <w:right w:val="none" w:sz="0" w:space="0" w:color="auto"/>
          </w:divBdr>
        </w:div>
        <w:div w:id="1769035727">
          <w:marLeft w:val="0"/>
          <w:marRight w:val="0"/>
          <w:marTop w:val="0"/>
          <w:marBottom w:val="225"/>
          <w:divBdr>
            <w:top w:val="none" w:sz="0" w:space="0" w:color="auto"/>
            <w:left w:val="none" w:sz="0" w:space="0" w:color="auto"/>
            <w:bottom w:val="none" w:sz="0" w:space="0" w:color="auto"/>
            <w:right w:val="none" w:sz="0" w:space="0" w:color="auto"/>
          </w:divBdr>
        </w:div>
        <w:div w:id="1949122235">
          <w:marLeft w:val="0"/>
          <w:marRight w:val="0"/>
          <w:marTop w:val="0"/>
          <w:marBottom w:val="0"/>
          <w:divBdr>
            <w:top w:val="none" w:sz="0" w:space="0" w:color="auto"/>
            <w:left w:val="none" w:sz="0" w:space="0" w:color="auto"/>
            <w:bottom w:val="none" w:sz="0" w:space="0" w:color="auto"/>
            <w:right w:val="none" w:sz="0" w:space="0" w:color="auto"/>
          </w:divBdr>
          <w:divsChild>
            <w:div w:id="15494895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794757008">
      <w:bodyDiv w:val="1"/>
      <w:marLeft w:val="0"/>
      <w:marRight w:val="0"/>
      <w:marTop w:val="0"/>
      <w:marBottom w:val="0"/>
      <w:divBdr>
        <w:top w:val="none" w:sz="0" w:space="0" w:color="auto"/>
        <w:left w:val="none" w:sz="0" w:space="0" w:color="auto"/>
        <w:bottom w:val="none" w:sz="0" w:space="0" w:color="auto"/>
        <w:right w:val="none" w:sz="0" w:space="0" w:color="auto"/>
      </w:divBdr>
      <w:divsChild>
        <w:div w:id="101151523">
          <w:marLeft w:val="0"/>
          <w:marRight w:val="0"/>
          <w:marTop w:val="0"/>
          <w:marBottom w:val="0"/>
          <w:divBdr>
            <w:top w:val="none" w:sz="0" w:space="0" w:color="auto"/>
            <w:left w:val="none" w:sz="0" w:space="0" w:color="auto"/>
            <w:bottom w:val="none" w:sz="0" w:space="0" w:color="auto"/>
            <w:right w:val="none" w:sz="0" w:space="0" w:color="auto"/>
          </w:divBdr>
          <w:divsChild>
            <w:div w:id="1005785676">
              <w:marLeft w:val="0"/>
              <w:marRight w:val="0"/>
              <w:marTop w:val="0"/>
              <w:marBottom w:val="0"/>
              <w:divBdr>
                <w:top w:val="none" w:sz="0" w:space="0" w:color="auto"/>
                <w:left w:val="none" w:sz="0" w:space="0" w:color="auto"/>
                <w:bottom w:val="none" w:sz="0" w:space="0" w:color="auto"/>
                <w:right w:val="none" w:sz="0" w:space="0" w:color="auto"/>
              </w:divBdr>
              <w:divsChild>
                <w:div w:id="1339965246">
                  <w:marLeft w:val="0"/>
                  <w:marRight w:val="0"/>
                  <w:marTop w:val="0"/>
                  <w:marBottom w:val="150"/>
                  <w:divBdr>
                    <w:top w:val="single" w:sz="24" w:space="0" w:color="FFFFFF"/>
                    <w:left w:val="single" w:sz="24" w:space="0" w:color="FFFFFF"/>
                    <w:bottom w:val="single" w:sz="24" w:space="0" w:color="FFFFFF"/>
                    <w:right w:val="single" w:sz="24" w:space="0" w:color="FFFFFF"/>
                  </w:divBdr>
                </w:div>
              </w:divsChild>
            </w:div>
          </w:divsChild>
        </w:div>
        <w:div w:id="183640404">
          <w:marLeft w:val="0"/>
          <w:marRight w:val="0"/>
          <w:marTop w:val="0"/>
          <w:marBottom w:val="0"/>
          <w:divBdr>
            <w:top w:val="none" w:sz="0" w:space="0" w:color="auto"/>
            <w:left w:val="none" w:sz="0" w:space="0" w:color="auto"/>
            <w:bottom w:val="none" w:sz="0" w:space="0" w:color="auto"/>
            <w:right w:val="none" w:sz="0" w:space="0" w:color="auto"/>
          </w:divBdr>
          <w:divsChild>
            <w:div w:id="938752401">
              <w:marLeft w:val="0"/>
              <w:marRight w:val="0"/>
              <w:marTop w:val="0"/>
              <w:marBottom w:val="0"/>
              <w:divBdr>
                <w:top w:val="none" w:sz="0" w:space="0" w:color="auto"/>
                <w:left w:val="none" w:sz="0" w:space="0" w:color="auto"/>
                <w:bottom w:val="none" w:sz="0" w:space="0" w:color="auto"/>
                <w:right w:val="none" w:sz="0" w:space="0" w:color="auto"/>
              </w:divBdr>
            </w:div>
          </w:divsChild>
        </w:div>
        <w:div w:id="895624221">
          <w:marLeft w:val="0"/>
          <w:marRight w:val="0"/>
          <w:marTop w:val="0"/>
          <w:marBottom w:val="0"/>
          <w:divBdr>
            <w:top w:val="none" w:sz="0" w:space="0" w:color="auto"/>
            <w:left w:val="none" w:sz="0" w:space="0" w:color="auto"/>
            <w:bottom w:val="none" w:sz="0" w:space="0" w:color="auto"/>
            <w:right w:val="none" w:sz="0" w:space="0" w:color="auto"/>
          </w:divBdr>
          <w:divsChild>
            <w:div w:id="1867019774">
              <w:marLeft w:val="0"/>
              <w:marRight w:val="0"/>
              <w:marTop w:val="0"/>
              <w:marBottom w:val="0"/>
              <w:divBdr>
                <w:top w:val="none" w:sz="0" w:space="0" w:color="auto"/>
                <w:left w:val="none" w:sz="0" w:space="0" w:color="auto"/>
                <w:bottom w:val="none" w:sz="0" w:space="0" w:color="auto"/>
                <w:right w:val="none" w:sz="0" w:space="0" w:color="auto"/>
              </w:divBdr>
            </w:div>
          </w:divsChild>
        </w:div>
        <w:div w:id="929434154">
          <w:marLeft w:val="0"/>
          <w:marRight w:val="0"/>
          <w:marTop w:val="195"/>
          <w:marBottom w:val="90"/>
          <w:divBdr>
            <w:top w:val="none" w:sz="0" w:space="0" w:color="auto"/>
            <w:left w:val="none" w:sz="0" w:space="0" w:color="auto"/>
            <w:bottom w:val="none" w:sz="0" w:space="0" w:color="auto"/>
            <w:right w:val="none" w:sz="0" w:space="0" w:color="auto"/>
          </w:divBdr>
          <w:divsChild>
            <w:div w:id="448816433">
              <w:marLeft w:val="0"/>
              <w:marRight w:val="0"/>
              <w:marTop w:val="0"/>
              <w:marBottom w:val="0"/>
              <w:divBdr>
                <w:top w:val="none" w:sz="0" w:space="0" w:color="auto"/>
                <w:left w:val="none" w:sz="0" w:space="0" w:color="auto"/>
                <w:bottom w:val="none" w:sz="0" w:space="0" w:color="auto"/>
                <w:right w:val="none" w:sz="0" w:space="0" w:color="auto"/>
              </w:divBdr>
              <w:divsChild>
                <w:div w:id="1461650816">
                  <w:marLeft w:val="0"/>
                  <w:marRight w:val="0"/>
                  <w:marTop w:val="0"/>
                  <w:marBottom w:val="0"/>
                  <w:divBdr>
                    <w:top w:val="none" w:sz="0" w:space="0" w:color="auto"/>
                    <w:left w:val="none" w:sz="0" w:space="0" w:color="auto"/>
                    <w:bottom w:val="none" w:sz="0" w:space="0" w:color="auto"/>
                    <w:right w:val="none" w:sz="0" w:space="0" w:color="auto"/>
                  </w:divBdr>
                  <w:divsChild>
                    <w:div w:id="372854608">
                      <w:marLeft w:val="0"/>
                      <w:marRight w:val="0"/>
                      <w:marTop w:val="0"/>
                      <w:marBottom w:val="0"/>
                      <w:divBdr>
                        <w:top w:val="none" w:sz="0" w:space="0" w:color="auto"/>
                        <w:left w:val="none" w:sz="0" w:space="0" w:color="auto"/>
                        <w:bottom w:val="none" w:sz="0" w:space="0" w:color="auto"/>
                        <w:right w:val="none" w:sz="0" w:space="0" w:color="auto"/>
                      </w:divBdr>
                      <w:divsChild>
                        <w:div w:id="12408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0285">
          <w:marLeft w:val="0"/>
          <w:marRight w:val="0"/>
          <w:marTop w:val="150"/>
          <w:marBottom w:val="0"/>
          <w:divBdr>
            <w:top w:val="none" w:sz="0" w:space="0" w:color="auto"/>
            <w:left w:val="none" w:sz="0" w:space="0" w:color="auto"/>
            <w:bottom w:val="none" w:sz="0" w:space="0" w:color="auto"/>
            <w:right w:val="none" w:sz="0" w:space="0" w:color="auto"/>
          </w:divBdr>
          <w:divsChild>
            <w:div w:id="33043758">
              <w:marLeft w:val="0"/>
              <w:marRight w:val="0"/>
              <w:marTop w:val="0"/>
              <w:marBottom w:val="0"/>
              <w:divBdr>
                <w:top w:val="none" w:sz="0" w:space="0" w:color="auto"/>
                <w:left w:val="none" w:sz="0" w:space="0" w:color="auto"/>
                <w:bottom w:val="none" w:sz="0" w:space="0" w:color="auto"/>
                <w:right w:val="none" w:sz="0" w:space="0" w:color="auto"/>
              </w:divBdr>
            </w:div>
          </w:divsChild>
        </w:div>
        <w:div w:id="1272324145">
          <w:marLeft w:val="0"/>
          <w:marRight w:val="0"/>
          <w:marTop w:val="0"/>
          <w:marBottom w:val="90"/>
          <w:divBdr>
            <w:top w:val="none" w:sz="0" w:space="0" w:color="auto"/>
            <w:left w:val="none" w:sz="0" w:space="0" w:color="auto"/>
            <w:bottom w:val="none" w:sz="0" w:space="0" w:color="auto"/>
            <w:right w:val="none" w:sz="0" w:space="0" w:color="auto"/>
          </w:divBdr>
          <w:divsChild>
            <w:div w:id="1234196505">
              <w:marLeft w:val="0"/>
              <w:marRight w:val="0"/>
              <w:marTop w:val="0"/>
              <w:marBottom w:val="0"/>
              <w:divBdr>
                <w:top w:val="none" w:sz="0" w:space="0" w:color="auto"/>
                <w:left w:val="none" w:sz="0" w:space="0" w:color="auto"/>
                <w:bottom w:val="none" w:sz="0" w:space="0" w:color="auto"/>
                <w:right w:val="none" w:sz="0" w:space="0" w:color="auto"/>
              </w:divBdr>
            </w:div>
          </w:divsChild>
        </w:div>
        <w:div w:id="1288899109">
          <w:marLeft w:val="0"/>
          <w:marRight w:val="0"/>
          <w:marTop w:val="0"/>
          <w:marBottom w:val="0"/>
          <w:divBdr>
            <w:top w:val="none" w:sz="0" w:space="0" w:color="auto"/>
            <w:left w:val="none" w:sz="0" w:space="0" w:color="auto"/>
            <w:bottom w:val="none" w:sz="0" w:space="0" w:color="auto"/>
            <w:right w:val="none" w:sz="0" w:space="0" w:color="auto"/>
          </w:divBdr>
          <w:divsChild>
            <w:div w:id="1578857719">
              <w:marLeft w:val="0"/>
              <w:marRight w:val="0"/>
              <w:marTop w:val="0"/>
              <w:marBottom w:val="0"/>
              <w:divBdr>
                <w:top w:val="none" w:sz="0" w:space="0" w:color="auto"/>
                <w:left w:val="none" w:sz="0" w:space="0" w:color="auto"/>
                <w:bottom w:val="none" w:sz="0" w:space="0" w:color="auto"/>
                <w:right w:val="none" w:sz="0" w:space="0" w:color="auto"/>
              </w:divBdr>
              <w:divsChild>
                <w:div w:id="1009528354">
                  <w:marLeft w:val="0"/>
                  <w:marRight w:val="0"/>
                  <w:marTop w:val="0"/>
                  <w:marBottom w:val="0"/>
                  <w:divBdr>
                    <w:top w:val="none" w:sz="0" w:space="0" w:color="auto"/>
                    <w:left w:val="none" w:sz="0" w:space="0" w:color="auto"/>
                    <w:bottom w:val="none" w:sz="0" w:space="0" w:color="auto"/>
                    <w:right w:val="none" w:sz="0" w:space="0" w:color="auto"/>
                  </w:divBdr>
                  <w:divsChild>
                    <w:div w:id="563875192">
                      <w:marLeft w:val="0"/>
                      <w:marRight w:val="0"/>
                      <w:marTop w:val="0"/>
                      <w:marBottom w:val="0"/>
                      <w:divBdr>
                        <w:top w:val="none" w:sz="0" w:space="0" w:color="auto"/>
                        <w:left w:val="none" w:sz="0" w:space="0" w:color="auto"/>
                        <w:bottom w:val="none" w:sz="0" w:space="0" w:color="auto"/>
                        <w:right w:val="none" w:sz="0" w:space="0" w:color="auto"/>
                      </w:divBdr>
                      <w:divsChild>
                        <w:div w:id="3797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883">
          <w:marLeft w:val="0"/>
          <w:marRight w:val="0"/>
          <w:marTop w:val="0"/>
          <w:marBottom w:val="0"/>
          <w:divBdr>
            <w:top w:val="none" w:sz="0" w:space="0" w:color="auto"/>
            <w:left w:val="none" w:sz="0" w:space="0" w:color="auto"/>
            <w:bottom w:val="none" w:sz="0" w:space="0" w:color="auto"/>
            <w:right w:val="none" w:sz="0" w:space="0" w:color="auto"/>
          </w:divBdr>
          <w:divsChild>
            <w:div w:id="715206118">
              <w:marLeft w:val="0"/>
              <w:marRight w:val="0"/>
              <w:marTop w:val="0"/>
              <w:marBottom w:val="0"/>
              <w:divBdr>
                <w:top w:val="none" w:sz="0" w:space="0" w:color="auto"/>
                <w:left w:val="none" w:sz="0" w:space="0" w:color="auto"/>
                <w:bottom w:val="none" w:sz="0" w:space="0" w:color="auto"/>
                <w:right w:val="none" w:sz="0" w:space="0" w:color="auto"/>
              </w:divBdr>
              <w:divsChild>
                <w:div w:id="1418555618">
                  <w:marLeft w:val="0"/>
                  <w:marRight w:val="0"/>
                  <w:marTop w:val="0"/>
                  <w:marBottom w:val="0"/>
                  <w:divBdr>
                    <w:top w:val="none" w:sz="0" w:space="0" w:color="auto"/>
                    <w:left w:val="none" w:sz="0" w:space="0" w:color="auto"/>
                    <w:bottom w:val="none" w:sz="0" w:space="0" w:color="auto"/>
                    <w:right w:val="none" w:sz="0" w:space="0" w:color="auto"/>
                  </w:divBdr>
                  <w:divsChild>
                    <w:div w:id="81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1242">
          <w:marLeft w:val="0"/>
          <w:marRight w:val="0"/>
          <w:marTop w:val="0"/>
          <w:marBottom w:val="0"/>
          <w:divBdr>
            <w:top w:val="none" w:sz="0" w:space="0" w:color="auto"/>
            <w:left w:val="none" w:sz="0" w:space="0" w:color="auto"/>
            <w:bottom w:val="none" w:sz="0" w:space="0" w:color="auto"/>
            <w:right w:val="none" w:sz="0" w:space="0" w:color="auto"/>
          </w:divBdr>
          <w:divsChild>
            <w:div w:id="912785644">
              <w:marLeft w:val="0"/>
              <w:marRight w:val="0"/>
              <w:marTop w:val="0"/>
              <w:marBottom w:val="0"/>
              <w:divBdr>
                <w:top w:val="none" w:sz="0" w:space="0" w:color="auto"/>
                <w:left w:val="none" w:sz="0" w:space="0" w:color="auto"/>
                <w:bottom w:val="none" w:sz="0" w:space="0" w:color="auto"/>
                <w:right w:val="none" w:sz="0" w:space="0" w:color="auto"/>
              </w:divBdr>
              <w:divsChild>
                <w:div w:id="927423139">
                  <w:marLeft w:val="0"/>
                  <w:marRight w:val="0"/>
                  <w:marTop w:val="0"/>
                  <w:marBottom w:val="0"/>
                  <w:divBdr>
                    <w:top w:val="none" w:sz="0" w:space="0" w:color="auto"/>
                    <w:left w:val="none" w:sz="0" w:space="0" w:color="auto"/>
                    <w:bottom w:val="none" w:sz="0" w:space="0" w:color="auto"/>
                    <w:right w:val="none" w:sz="0" w:space="0" w:color="auto"/>
                  </w:divBdr>
                  <w:divsChild>
                    <w:div w:id="1564440636">
                      <w:marLeft w:val="0"/>
                      <w:marRight w:val="0"/>
                      <w:marTop w:val="0"/>
                      <w:marBottom w:val="0"/>
                      <w:divBdr>
                        <w:top w:val="none" w:sz="0" w:space="0" w:color="auto"/>
                        <w:left w:val="none" w:sz="0" w:space="0" w:color="auto"/>
                        <w:bottom w:val="none" w:sz="0" w:space="0" w:color="auto"/>
                        <w:right w:val="none" w:sz="0" w:space="0" w:color="auto"/>
                      </w:divBdr>
                      <w:divsChild>
                        <w:div w:id="18331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4861">
      <w:bodyDiv w:val="1"/>
      <w:marLeft w:val="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
        <w:div w:id="158347919">
          <w:marLeft w:val="0"/>
          <w:marRight w:val="0"/>
          <w:marTop w:val="0"/>
          <w:marBottom w:val="450"/>
          <w:divBdr>
            <w:top w:val="none" w:sz="0" w:space="0" w:color="auto"/>
            <w:left w:val="none" w:sz="0" w:space="0" w:color="auto"/>
            <w:bottom w:val="none" w:sz="0" w:space="0" w:color="auto"/>
            <w:right w:val="none" w:sz="0" w:space="0" w:color="auto"/>
          </w:divBdr>
        </w:div>
        <w:div w:id="386806512">
          <w:marLeft w:val="0"/>
          <w:marRight w:val="0"/>
          <w:marTop w:val="0"/>
          <w:marBottom w:val="30"/>
          <w:divBdr>
            <w:top w:val="none" w:sz="0" w:space="0" w:color="auto"/>
            <w:left w:val="none" w:sz="0" w:space="0" w:color="auto"/>
            <w:bottom w:val="none" w:sz="0" w:space="0" w:color="auto"/>
            <w:right w:val="none" w:sz="0" w:space="0" w:color="auto"/>
          </w:divBdr>
        </w:div>
        <w:div w:id="638263762">
          <w:marLeft w:val="0"/>
          <w:marRight w:val="0"/>
          <w:marTop w:val="0"/>
          <w:marBottom w:val="375"/>
          <w:divBdr>
            <w:top w:val="none" w:sz="0" w:space="0" w:color="auto"/>
            <w:left w:val="none" w:sz="0" w:space="0" w:color="auto"/>
            <w:bottom w:val="none" w:sz="0" w:space="0" w:color="auto"/>
            <w:right w:val="none" w:sz="0" w:space="0" w:color="auto"/>
          </w:divBdr>
        </w:div>
        <w:div w:id="1648627657">
          <w:marLeft w:val="0"/>
          <w:marRight w:val="0"/>
          <w:marTop w:val="150"/>
          <w:marBottom w:val="0"/>
          <w:divBdr>
            <w:top w:val="none" w:sz="0" w:space="0" w:color="auto"/>
            <w:left w:val="none" w:sz="0" w:space="0" w:color="auto"/>
            <w:bottom w:val="none" w:sz="0" w:space="0" w:color="auto"/>
            <w:right w:val="none" w:sz="0" w:space="0" w:color="auto"/>
          </w:divBdr>
          <w:divsChild>
            <w:div w:id="1629581879">
              <w:marLeft w:val="0"/>
              <w:marRight w:val="0"/>
              <w:marTop w:val="0"/>
              <w:marBottom w:val="0"/>
              <w:divBdr>
                <w:top w:val="none" w:sz="0" w:space="0" w:color="auto"/>
                <w:left w:val="none" w:sz="0" w:space="0" w:color="auto"/>
                <w:bottom w:val="none" w:sz="0" w:space="0" w:color="auto"/>
                <w:right w:val="none" w:sz="0" w:space="0" w:color="auto"/>
              </w:divBdr>
            </w:div>
          </w:divsChild>
        </w:div>
        <w:div w:id="1733386129">
          <w:marLeft w:val="0"/>
          <w:marRight w:val="0"/>
          <w:marTop w:val="0"/>
          <w:marBottom w:val="0"/>
          <w:divBdr>
            <w:top w:val="none" w:sz="0" w:space="0" w:color="auto"/>
            <w:left w:val="none" w:sz="0" w:space="0" w:color="auto"/>
            <w:bottom w:val="dotted" w:sz="6" w:space="5" w:color="666666"/>
            <w:right w:val="none" w:sz="0" w:space="0" w:color="auto"/>
          </w:divBdr>
        </w:div>
        <w:div w:id="1890720557">
          <w:marLeft w:val="0"/>
          <w:marRight w:val="0"/>
          <w:marTop w:val="60"/>
          <w:marBottom w:val="180"/>
          <w:divBdr>
            <w:top w:val="none" w:sz="0" w:space="0" w:color="auto"/>
            <w:left w:val="none" w:sz="0" w:space="0" w:color="auto"/>
            <w:bottom w:val="none" w:sz="0" w:space="0" w:color="auto"/>
            <w:right w:val="none" w:sz="0" w:space="0" w:color="auto"/>
          </w:divBdr>
        </w:div>
        <w:div w:id="2007826625">
          <w:marLeft w:val="0"/>
          <w:marRight w:val="0"/>
          <w:marTop w:val="0"/>
          <w:marBottom w:val="0"/>
          <w:divBdr>
            <w:top w:val="none" w:sz="0" w:space="0" w:color="auto"/>
            <w:left w:val="none" w:sz="0" w:space="0" w:color="auto"/>
            <w:bottom w:val="dotted" w:sz="6" w:space="5" w:color="666666"/>
            <w:right w:val="none" w:sz="0" w:space="0" w:color="auto"/>
          </w:divBdr>
        </w:div>
      </w:divsChild>
    </w:div>
    <w:div w:id="808210498">
      <w:bodyDiv w:val="1"/>
      <w:marLeft w:val="0"/>
      <w:marRight w:val="0"/>
      <w:marTop w:val="0"/>
      <w:marBottom w:val="0"/>
      <w:divBdr>
        <w:top w:val="none" w:sz="0" w:space="0" w:color="auto"/>
        <w:left w:val="none" w:sz="0" w:space="0" w:color="auto"/>
        <w:bottom w:val="none" w:sz="0" w:space="0" w:color="auto"/>
        <w:right w:val="none" w:sz="0" w:space="0" w:color="auto"/>
      </w:divBdr>
      <w:divsChild>
        <w:div w:id="404764211">
          <w:marLeft w:val="0"/>
          <w:marRight w:val="0"/>
          <w:marTop w:val="0"/>
          <w:marBottom w:val="0"/>
          <w:divBdr>
            <w:top w:val="none" w:sz="0" w:space="0" w:color="auto"/>
            <w:left w:val="none" w:sz="0" w:space="0" w:color="auto"/>
            <w:bottom w:val="none" w:sz="0" w:space="0" w:color="auto"/>
            <w:right w:val="none" w:sz="0" w:space="0" w:color="auto"/>
          </w:divBdr>
          <w:divsChild>
            <w:div w:id="1114860422">
              <w:marLeft w:val="0"/>
              <w:marRight w:val="0"/>
              <w:marTop w:val="0"/>
              <w:marBottom w:val="0"/>
              <w:divBdr>
                <w:top w:val="none" w:sz="0" w:space="0" w:color="auto"/>
                <w:left w:val="none" w:sz="0" w:space="0" w:color="auto"/>
                <w:bottom w:val="none" w:sz="0" w:space="0" w:color="auto"/>
                <w:right w:val="none" w:sz="0" w:space="0" w:color="auto"/>
              </w:divBdr>
              <w:divsChild>
                <w:div w:id="201674823">
                  <w:marLeft w:val="0"/>
                  <w:marRight w:val="0"/>
                  <w:marTop w:val="0"/>
                  <w:marBottom w:val="0"/>
                  <w:divBdr>
                    <w:top w:val="none" w:sz="0" w:space="0" w:color="auto"/>
                    <w:left w:val="none" w:sz="0" w:space="0" w:color="auto"/>
                    <w:bottom w:val="none" w:sz="0" w:space="0" w:color="auto"/>
                    <w:right w:val="none" w:sz="0" w:space="0" w:color="auto"/>
                  </w:divBdr>
                  <w:divsChild>
                    <w:div w:id="937324346">
                      <w:marLeft w:val="0"/>
                      <w:marRight w:val="0"/>
                      <w:marTop w:val="0"/>
                      <w:marBottom w:val="0"/>
                      <w:divBdr>
                        <w:top w:val="single" w:sz="6" w:space="8" w:color="ECF0F1"/>
                        <w:left w:val="none" w:sz="0" w:space="0" w:color="auto"/>
                        <w:bottom w:val="none" w:sz="0" w:space="0" w:color="auto"/>
                        <w:right w:val="none" w:sz="0" w:space="0" w:color="auto"/>
                      </w:divBdr>
                      <w:divsChild>
                        <w:div w:id="92677988">
                          <w:marLeft w:val="0"/>
                          <w:marRight w:val="0"/>
                          <w:marTop w:val="0"/>
                          <w:marBottom w:val="150"/>
                          <w:divBdr>
                            <w:top w:val="none" w:sz="0" w:space="0" w:color="auto"/>
                            <w:left w:val="none" w:sz="0" w:space="0" w:color="auto"/>
                            <w:bottom w:val="none" w:sz="0" w:space="0" w:color="auto"/>
                            <w:right w:val="none" w:sz="0" w:space="0" w:color="auto"/>
                          </w:divBdr>
                        </w:div>
                      </w:divsChild>
                    </w:div>
                    <w:div w:id="2132283690">
                      <w:marLeft w:val="0"/>
                      <w:marRight w:val="0"/>
                      <w:marTop w:val="0"/>
                      <w:marBottom w:val="0"/>
                      <w:divBdr>
                        <w:top w:val="none" w:sz="0" w:space="0" w:color="auto"/>
                        <w:left w:val="none" w:sz="0" w:space="0" w:color="auto"/>
                        <w:bottom w:val="none" w:sz="0" w:space="0" w:color="auto"/>
                        <w:right w:val="none" w:sz="0" w:space="0" w:color="auto"/>
                      </w:divBdr>
                      <w:divsChild>
                        <w:div w:id="197789009">
                          <w:marLeft w:val="0"/>
                          <w:marRight w:val="0"/>
                          <w:marTop w:val="0"/>
                          <w:marBottom w:val="0"/>
                          <w:divBdr>
                            <w:top w:val="none" w:sz="0" w:space="0" w:color="auto"/>
                            <w:left w:val="none" w:sz="0" w:space="0" w:color="auto"/>
                            <w:bottom w:val="none" w:sz="0" w:space="0" w:color="auto"/>
                            <w:right w:val="none" w:sz="0" w:space="0" w:color="auto"/>
                          </w:divBdr>
                          <w:divsChild>
                            <w:div w:id="1851529471">
                              <w:marLeft w:val="0"/>
                              <w:marRight w:val="0"/>
                              <w:marTop w:val="0"/>
                              <w:marBottom w:val="0"/>
                              <w:divBdr>
                                <w:top w:val="none" w:sz="0" w:space="0" w:color="auto"/>
                                <w:left w:val="none" w:sz="0" w:space="0" w:color="auto"/>
                                <w:bottom w:val="none" w:sz="0" w:space="0" w:color="auto"/>
                                <w:right w:val="none" w:sz="0" w:space="0" w:color="auto"/>
                              </w:divBdr>
                              <w:divsChild>
                                <w:div w:id="316345277">
                                  <w:marLeft w:val="0"/>
                                  <w:marRight w:val="0"/>
                                  <w:marTop w:val="0"/>
                                  <w:marBottom w:val="0"/>
                                  <w:divBdr>
                                    <w:top w:val="none" w:sz="0" w:space="0" w:color="auto"/>
                                    <w:left w:val="none" w:sz="0" w:space="0" w:color="auto"/>
                                    <w:bottom w:val="none" w:sz="0" w:space="0" w:color="auto"/>
                                    <w:right w:val="none" w:sz="0" w:space="0" w:color="auto"/>
                                  </w:divBdr>
                                  <w:divsChild>
                                    <w:div w:id="19300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995804">
          <w:marLeft w:val="0"/>
          <w:marRight w:val="0"/>
          <w:marTop w:val="225"/>
          <w:marBottom w:val="225"/>
          <w:divBdr>
            <w:top w:val="none" w:sz="0" w:space="0" w:color="auto"/>
            <w:left w:val="none" w:sz="0" w:space="0" w:color="auto"/>
            <w:bottom w:val="none" w:sz="0" w:space="0" w:color="auto"/>
            <w:right w:val="none" w:sz="0" w:space="0" w:color="auto"/>
          </w:divBdr>
          <w:divsChild>
            <w:div w:id="934560775">
              <w:marLeft w:val="0"/>
              <w:marRight w:val="0"/>
              <w:marTop w:val="150"/>
              <w:marBottom w:val="150"/>
              <w:divBdr>
                <w:top w:val="none" w:sz="0" w:space="0" w:color="auto"/>
                <w:left w:val="none" w:sz="0" w:space="0" w:color="auto"/>
                <w:bottom w:val="none" w:sz="0" w:space="0" w:color="auto"/>
                <w:right w:val="none" w:sz="0" w:space="0" w:color="auto"/>
              </w:divBdr>
              <w:divsChild>
                <w:div w:id="1209486227">
                  <w:marLeft w:val="0"/>
                  <w:marRight w:val="0"/>
                  <w:marTop w:val="0"/>
                  <w:marBottom w:val="0"/>
                  <w:divBdr>
                    <w:top w:val="none" w:sz="0" w:space="0" w:color="auto"/>
                    <w:left w:val="none" w:sz="0" w:space="0" w:color="auto"/>
                    <w:bottom w:val="none" w:sz="0" w:space="0" w:color="auto"/>
                    <w:right w:val="none" w:sz="0" w:space="0" w:color="auto"/>
                  </w:divBdr>
                  <w:divsChild>
                    <w:div w:id="1282570380">
                      <w:marLeft w:val="0"/>
                      <w:marRight w:val="300"/>
                      <w:marTop w:val="0"/>
                      <w:marBottom w:val="0"/>
                      <w:divBdr>
                        <w:top w:val="none" w:sz="0" w:space="0" w:color="auto"/>
                        <w:left w:val="none" w:sz="0" w:space="0" w:color="auto"/>
                        <w:bottom w:val="none" w:sz="0" w:space="0" w:color="auto"/>
                        <w:right w:val="none" w:sz="0" w:space="0" w:color="auto"/>
                      </w:divBdr>
                      <w:divsChild>
                        <w:div w:id="1271429095">
                          <w:marLeft w:val="0"/>
                          <w:marRight w:val="0"/>
                          <w:marTop w:val="0"/>
                          <w:marBottom w:val="150"/>
                          <w:divBdr>
                            <w:top w:val="none" w:sz="0" w:space="0" w:color="auto"/>
                            <w:left w:val="none" w:sz="0" w:space="0" w:color="auto"/>
                            <w:bottom w:val="none" w:sz="0" w:space="0" w:color="auto"/>
                            <w:right w:val="none" w:sz="0" w:space="0" w:color="auto"/>
                          </w:divBdr>
                        </w:div>
                        <w:div w:id="248006061">
                          <w:marLeft w:val="0"/>
                          <w:marRight w:val="0"/>
                          <w:marTop w:val="0"/>
                          <w:marBottom w:val="150"/>
                          <w:divBdr>
                            <w:top w:val="none" w:sz="0" w:space="0" w:color="auto"/>
                            <w:left w:val="none" w:sz="0" w:space="0" w:color="auto"/>
                            <w:bottom w:val="none" w:sz="0" w:space="0" w:color="auto"/>
                            <w:right w:val="none" w:sz="0" w:space="0" w:color="auto"/>
                          </w:divBdr>
                        </w:div>
                        <w:div w:id="416246544">
                          <w:marLeft w:val="0"/>
                          <w:marRight w:val="0"/>
                          <w:marTop w:val="0"/>
                          <w:marBottom w:val="150"/>
                          <w:divBdr>
                            <w:top w:val="none" w:sz="0" w:space="0" w:color="auto"/>
                            <w:left w:val="none" w:sz="0" w:space="0" w:color="auto"/>
                            <w:bottom w:val="none" w:sz="0" w:space="0" w:color="auto"/>
                            <w:right w:val="none" w:sz="0" w:space="0" w:color="auto"/>
                          </w:divBdr>
                        </w:div>
                        <w:div w:id="1665812533">
                          <w:marLeft w:val="0"/>
                          <w:marRight w:val="0"/>
                          <w:marTop w:val="0"/>
                          <w:marBottom w:val="150"/>
                          <w:divBdr>
                            <w:top w:val="none" w:sz="0" w:space="0" w:color="auto"/>
                            <w:left w:val="none" w:sz="0" w:space="0" w:color="auto"/>
                            <w:bottom w:val="none" w:sz="0" w:space="0" w:color="auto"/>
                            <w:right w:val="none" w:sz="0" w:space="0" w:color="auto"/>
                          </w:divBdr>
                        </w:div>
                        <w:div w:id="8021933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3088829">
                  <w:marLeft w:val="0"/>
                  <w:marRight w:val="0"/>
                  <w:marTop w:val="0"/>
                  <w:marBottom w:val="0"/>
                  <w:divBdr>
                    <w:top w:val="none" w:sz="0" w:space="0" w:color="auto"/>
                    <w:left w:val="none" w:sz="0" w:space="0" w:color="auto"/>
                    <w:bottom w:val="none" w:sz="0" w:space="0" w:color="auto"/>
                    <w:right w:val="none" w:sz="0" w:space="0" w:color="auto"/>
                  </w:divBdr>
                  <w:divsChild>
                    <w:div w:id="1930575144">
                      <w:marLeft w:val="0"/>
                      <w:marRight w:val="0"/>
                      <w:marTop w:val="0"/>
                      <w:marBottom w:val="0"/>
                      <w:divBdr>
                        <w:top w:val="none" w:sz="0" w:space="0" w:color="auto"/>
                        <w:left w:val="none" w:sz="0" w:space="0" w:color="auto"/>
                        <w:bottom w:val="none" w:sz="0" w:space="0" w:color="auto"/>
                        <w:right w:val="none" w:sz="0" w:space="0" w:color="auto"/>
                      </w:divBdr>
                      <w:divsChild>
                        <w:div w:id="672534282">
                          <w:marLeft w:val="0"/>
                          <w:marRight w:val="0"/>
                          <w:marTop w:val="0"/>
                          <w:marBottom w:val="0"/>
                          <w:divBdr>
                            <w:top w:val="none" w:sz="0" w:space="0" w:color="auto"/>
                            <w:left w:val="none" w:sz="0" w:space="0" w:color="auto"/>
                            <w:bottom w:val="none" w:sz="0" w:space="0" w:color="auto"/>
                            <w:right w:val="none" w:sz="0" w:space="0" w:color="auto"/>
                          </w:divBdr>
                          <w:divsChild>
                            <w:div w:id="1295137890">
                              <w:marLeft w:val="0"/>
                              <w:marRight w:val="0"/>
                              <w:marTop w:val="0"/>
                              <w:marBottom w:val="0"/>
                              <w:divBdr>
                                <w:top w:val="none" w:sz="0" w:space="0" w:color="auto"/>
                                <w:left w:val="none" w:sz="0" w:space="0" w:color="auto"/>
                                <w:bottom w:val="none" w:sz="0" w:space="0" w:color="auto"/>
                                <w:right w:val="none" w:sz="0" w:space="0" w:color="auto"/>
                              </w:divBdr>
                              <w:divsChild>
                                <w:div w:id="720441147">
                                  <w:marLeft w:val="0"/>
                                  <w:marRight w:val="0"/>
                                  <w:marTop w:val="0"/>
                                  <w:marBottom w:val="0"/>
                                  <w:divBdr>
                                    <w:top w:val="single" w:sz="2" w:space="0" w:color="DFDFDF"/>
                                    <w:left w:val="single" w:sz="2" w:space="0" w:color="DFDFDF"/>
                                    <w:bottom w:val="single" w:sz="2" w:space="0" w:color="DFDFDF"/>
                                    <w:right w:val="single" w:sz="2" w:space="0" w:color="DFDFDF"/>
                                  </w:divBdr>
                                  <w:divsChild>
                                    <w:div w:id="1024401582">
                                      <w:marLeft w:val="0"/>
                                      <w:marRight w:val="0"/>
                                      <w:marTop w:val="75"/>
                                      <w:marBottom w:val="0"/>
                                      <w:divBdr>
                                        <w:top w:val="none" w:sz="0" w:space="0" w:color="auto"/>
                                        <w:left w:val="none" w:sz="0" w:space="0" w:color="auto"/>
                                        <w:bottom w:val="none" w:sz="0" w:space="0" w:color="auto"/>
                                        <w:right w:val="none" w:sz="0" w:space="0" w:color="auto"/>
                                      </w:divBdr>
                                      <w:divsChild>
                                        <w:div w:id="4673336">
                                          <w:marLeft w:val="0"/>
                                          <w:marRight w:val="0"/>
                                          <w:marTop w:val="0"/>
                                          <w:marBottom w:val="0"/>
                                          <w:divBdr>
                                            <w:top w:val="none" w:sz="0" w:space="0" w:color="auto"/>
                                            <w:left w:val="none" w:sz="0" w:space="0" w:color="auto"/>
                                            <w:bottom w:val="none" w:sz="0" w:space="0" w:color="auto"/>
                                            <w:right w:val="none" w:sz="0" w:space="0" w:color="auto"/>
                                          </w:divBdr>
                                          <w:divsChild>
                                            <w:div w:id="139076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80408">
                                      <w:marLeft w:val="-173"/>
                                      <w:marRight w:val="0"/>
                                      <w:marTop w:val="0"/>
                                      <w:marBottom w:val="0"/>
                                      <w:divBdr>
                                        <w:top w:val="none" w:sz="0" w:space="0" w:color="auto"/>
                                        <w:left w:val="none" w:sz="0" w:space="0" w:color="auto"/>
                                        <w:bottom w:val="none" w:sz="0" w:space="0" w:color="auto"/>
                                        <w:right w:val="none" w:sz="0" w:space="0" w:color="auto"/>
                                      </w:divBdr>
                                      <w:divsChild>
                                        <w:div w:id="1860853197">
                                          <w:marLeft w:val="0"/>
                                          <w:marRight w:val="0"/>
                                          <w:marTop w:val="0"/>
                                          <w:marBottom w:val="45"/>
                                          <w:divBdr>
                                            <w:top w:val="single" w:sz="2" w:space="0" w:color="A9A9A9"/>
                                            <w:left w:val="single" w:sz="2" w:space="0" w:color="A9A9A9"/>
                                            <w:bottom w:val="single" w:sz="2" w:space="0" w:color="A9A9A9"/>
                                            <w:right w:val="single" w:sz="2" w:space="0" w:color="A9A9A9"/>
                                          </w:divBdr>
                                          <w:divsChild>
                                            <w:div w:id="37971988">
                                              <w:marLeft w:val="0"/>
                                              <w:marRight w:val="0"/>
                                              <w:marTop w:val="0"/>
                                              <w:marBottom w:val="0"/>
                                              <w:divBdr>
                                                <w:top w:val="none" w:sz="0" w:space="0" w:color="auto"/>
                                                <w:left w:val="none" w:sz="0" w:space="0" w:color="auto"/>
                                                <w:bottom w:val="none" w:sz="0" w:space="0" w:color="auto"/>
                                                <w:right w:val="none" w:sz="0" w:space="0" w:color="auto"/>
                                              </w:divBdr>
                                              <w:divsChild>
                                                <w:div w:id="795485466">
                                                  <w:marLeft w:val="176"/>
                                                  <w:marRight w:val="0"/>
                                                  <w:marTop w:val="0"/>
                                                  <w:marBottom w:val="150"/>
                                                  <w:divBdr>
                                                    <w:top w:val="single" w:sz="2" w:space="0" w:color="E4E4E4"/>
                                                    <w:left w:val="single" w:sz="2" w:space="0" w:color="E4E4E4"/>
                                                    <w:bottom w:val="single" w:sz="2" w:space="0" w:color="E4E4E4"/>
                                                    <w:right w:val="single" w:sz="2" w:space="0" w:color="E4E4E4"/>
                                                  </w:divBdr>
                                                </w:div>
                                                <w:div w:id="937757298">
                                                  <w:marLeft w:val="176"/>
                                                  <w:marRight w:val="0"/>
                                                  <w:marTop w:val="0"/>
                                                  <w:marBottom w:val="150"/>
                                                  <w:divBdr>
                                                    <w:top w:val="single" w:sz="2" w:space="0" w:color="E4E4E4"/>
                                                    <w:left w:val="single" w:sz="2" w:space="0" w:color="E4E4E4"/>
                                                    <w:bottom w:val="single" w:sz="2" w:space="0" w:color="E4E4E4"/>
                                                    <w:right w:val="single" w:sz="2" w:space="0" w:color="E4E4E4"/>
                                                  </w:divBdr>
                                                </w:div>
                                                <w:div w:id="1442142511">
                                                  <w:marLeft w:val="17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 w:id="822307672">
      <w:bodyDiv w:val="1"/>
      <w:marLeft w:val="0"/>
      <w:marRight w:val="0"/>
      <w:marTop w:val="0"/>
      <w:marBottom w:val="0"/>
      <w:divBdr>
        <w:top w:val="none" w:sz="0" w:space="0" w:color="auto"/>
        <w:left w:val="none" w:sz="0" w:space="0" w:color="auto"/>
        <w:bottom w:val="none" w:sz="0" w:space="0" w:color="auto"/>
        <w:right w:val="none" w:sz="0" w:space="0" w:color="auto"/>
      </w:divBdr>
      <w:divsChild>
        <w:div w:id="882639436">
          <w:marLeft w:val="0"/>
          <w:marRight w:val="0"/>
          <w:marTop w:val="0"/>
          <w:marBottom w:val="300"/>
          <w:divBdr>
            <w:top w:val="none" w:sz="0" w:space="0" w:color="auto"/>
            <w:left w:val="none" w:sz="0" w:space="0" w:color="auto"/>
            <w:bottom w:val="none" w:sz="0" w:space="0" w:color="auto"/>
            <w:right w:val="none" w:sz="0" w:space="0" w:color="auto"/>
          </w:divBdr>
          <w:divsChild>
            <w:div w:id="780420519">
              <w:marLeft w:val="0"/>
              <w:marRight w:val="0"/>
              <w:marTop w:val="0"/>
              <w:marBottom w:val="450"/>
              <w:divBdr>
                <w:top w:val="none" w:sz="0" w:space="0" w:color="auto"/>
                <w:left w:val="none" w:sz="0" w:space="0" w:color="auto"/>
                <w:bottom w:val="none" w:sz="0" w:space="0" w:color="auto"/>
                <w:right w:val="none" w:sz="0" w:space="0" w:color="auto"/>
              </w:divBdr>
              <w:divsChild>
                <w:div w:id="95830659">
                  <w:marLeft w:val="0"/>
                  <w:marRight w:val="0"/>
                  <w:marTop w:val="0"/>
                  <w:marBottom w:val="0"/>
                  <w:divBdr>
                    <w:top w:val="none" w:sz="0" w:space="0" w:color="auto"/>
                    <w:left w:val="none" w:sz="0" w:space="0" w:color="auto"/>
                    <w:bottom w:val="none" w:sz="0" w:space="0" w:color="auto"/>
                    <w:right w:val="none" w:sz="0" w:space="0" w:color="auto"/>
                  </w:divBdr>
                  <w:divsChild>
                    <w:div w:id="1486167783">
                      <w:marLeft w:val="0"/>
                      <w:marRight w:val="0"/>
                      <w:marTop w:val="0"/>
                      <w:marBottom w:val="0"/>
                      <w:divBdr>
                        <w:top w:val="none" w:sz="0" w:space="0" w:color="auto"/>
                        <w:left w:val="none" w:sz="0" w:space="0" w:color="auto"/>
                        <w:bottom w:val="none" w:sz="0" w:space="0" w:color="auto"/>
                        <w:right w:val="none" w:sz="0" w:space="0" w:color="auto"/>
                      </w:divBdr>
                      <w:divsChild>
                        <w:div w:id="6870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6663">
          <w:marLeft w:val="0"/>
          <w:marRight w:val="0"/>
          <w:marTop w:val="0"/>
          <w:marBottom w:val="0"/>
          <w:divBdr>
            <w:top w:val="none" w:sz="0" w:space="0" w:color="auto"/>
            <w:left w:val="none" w:sz="0" w:space="0" w:color="auto"/>
            <w:bottom w:val="none" w:sz="0" w:space="0" w:color="auto"/>
            <w:right w:val="none" w:sz="0" w:space="0" w:color="auto"/>
          </w:divBdr>
          <w:divsChild>
            <w:div w:id="1115100611">
              <w:marLeft w:val="0"/>
              <w:marRight w:val="0"/>
              <w:marTop w:val="0"/>
              <w:marBottom w:val="0"/>
              <w:divBdr>
                <w:top w:val="none" w:sz="0" w:space="0" w:color="auto"/>
                <w:left w:val="none" w:sz="0" w:space="0" w:color="auto"/>
                <w:bottom w:val="none" w:sz="0" w:space="0" w:color="auto"/>
                <w:right w:val="none" w:sz="0" w:space="0" w:color="auto"/>
              </w:divBdr>
              <w:divsChild>
                <w:div w:id="397048422">
                  <w:marLeft w:val="0"/>
                  <w:marRight w:val="0"/>
                  <w:marTop w:val="0"/>
                  <w:marBottom w:val="75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none" w:sz="0" w:space="0" w:color="auto"/>
                        <w:right w:val="none" w:sz="0" w:space="0" w:color="auto"/>
                      </w:divBdr>
                      <w:divsChild>
                        <w:div w:id="1830515036">
                          <w:marLeft w:val="0"/>
                          <w:marRight w:val="0"/>
                          <w:marTop w:val="0"/>
                          <w:marBottom w:val="0"/>
                          <w:divBdr>
                            <w:top w:val="none" w:sz="0" w:space="0" w:color="auto"/>
                            <w:left w:val="none" w:sz="0" w:space="0" w:color="auto"/>
                            <w:bottom w:val="none" w:sz="0" w:space="0" w:color="auto"/>
                            <w:right w:val="none" w:sz="0" w:space="0" w:color="auto"/>
                          </w:divBdr>
                          <w:divsChild>
                            <w:div w:id="1723167115">
                              <w:marLeft w:val="0"/>
                              <w:marRight w:val="0"/>
                              <w:marTop w:val="0"/>
                              <w:marBottom w:val="0"/>
                              <w:divBdr>
                                <w:top w:val="none" w:sz="0" w:space="0" w:color="auto"/>
                                <w:left w:val="none" w:sz="0" w:space="0" w:color="auto"/>
                                <w:bottom w:val="none" w:sz="0" w:space="0" w:color="auto"/>
                                <w:right w:val="none" w:sz="0" w:space="0" w:color="auto"/>
                              </w:divBdr>
                              <w:divsChild>
                                <w:div w:id="699933901">
                                  <w:marLeft w:val="0"/>
                                  <w:marRight w:val="0"/>
                                  <w:marTop w:val="0"/>
                                  <w:marBottom w:val="0"/>
                                  <w:divBdr>
                                    <w:top w:val="none" w:sz="0" w:space="0" w:color="auto"/>
                                    <w:left w:val="none" w:sz="0" w:space="0" w:color="auto"/>
                                    <w:bottom w:val="none" w:sz="0" w:space="0" w:color="auto"/>
                                    <w:right w:val="none" w:sz="0" w:space="0" w:color="auto"/>
                                  </w:divBdr>
                                  <w:divsChild>
                                    <w:div w:id="972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07944">
      <w:bodyDiv w:val="1"/>
      <w:marLeft w:val="0"/>
      <w:marRight w:val="0"/>
      <w:marTop w:val="0"/>
      <w:marBottom w:val="0"/>
      <w:divBdr>
        <w:top w:val="none" w:sz="0" w:space="0" w:color="auto"/>
        <w:left w:val="none" w:sz="0" w:space="0" w:color="auto"/>
        <w:bottom w:val="none" w:sz="0" w:space="0" w:color="auto"/>
        <w:right w:val="none" w:sz="0" w:space="0" w:color="auto"/>
      </w:divBdr>
      <w:divsChild>
        <w:div w:id="378671854">
          <w:marLeft w:val="-150"/>
          <w:marRight w:val="-150"/>
          <w:marTop w:val="0"/>
          <w:marBottom w:val="0"/>
          <w:divBdr>
            <w:top w:val="none" w:sz="0" w:space="0" w:color="auto"/>
            <w:left w:val="none" w:sz="0" w:space="0" w:color="auto"/>
            <w:bottom w:val="none" w:sz="0" w:space="0" w:color="auto"/>
            <w:right w:val="none" w:sz="0" w:space="0" w:color="auto"/>
          </w:divBdr>
          <w:divsChild>
            <w:div w:id="30611892">
              <w:marLeft w:val="0"/>
              <w:marRight w:val="0"/>
              <w:marTop w:val="0"/>
              <w:marBottom w:val="0"/>
              <w:divBdr>
                <w:top w:val="none" w:sz="0" w:space="0" w:color="auto"/>
                <w:left w:val="none" w:sz="0" w:space="0" w:color="auto"/>
                <w:bottom w:val="none" w:sz="0" w:space="0" w:color="auto"/>
                <w:right w:val="none" w:sz="0" w:space="0" w:color="auto"/>
              </w:divBdr>
              <w:divsChild>
                <w:div w:id="1169565445">
                  <w:marLeft w:val="0"/>
                  <w:marRight w:val="0"/>
                  <w:marTop w:val="0"/>
                  <w:marBottom w:val="0"/>
                  <w:divBdr>
                    <w:top w:val="none" w:sz="0" w:space="0" w:color="auto"/>
                    <w:left w:val="none" w:sz="0" w:space="0" w:color="auto"/>
                    <w:bottom w:val="none" w:sz="0" w:space="0" w:color="auto"/>
                    <w:right w:val="none" w:sz="0" w:space="0" w:color="auto"/>
                  </w:divBdr>
                  <w:divsChild>
                    <w:div w:id="16626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3864">
          <w:marLeft w:val="0"/>
          <w:marRight w:val="0"/>
          <w:marTop w:val="270"/>
          <w:marBottom w:val="150"/>
          <w:divBdr>
            <w:top w:val="none" w:sz="0" w:space="0" w:color="auto"/>
            <w:left w:val="none" w:sz="0" w:space="0" w:color="auto"/>
            <w:bottom w:val="dotted" w:sz="6" w:space="0" w:color="CCCCCC"/>
            <w:right w:val="none" w:sz="0" w:space="0" w:color="auto"/>
          </w:divBdr>
        </w:div>
        <w:div w:id="991368353">
          <w:marLeft w:val="-150"/>
          <w:marRight w:val="-150"/>
          <w:marTop w:val="0"/>
          <w:marBottom w:val="0"/>
          <w:divBdr>
            <w:top w:val="none" w:sz="0" w:space="0" w:color="auto"/>
            <w:left w:val="none" w:sz="0" w:space="0" w:color="auto"/>
            <w:bottom w:val="none" w:sz="0" w:space="0" w:color="auto"/>
            <w:right w:val="none" w:sz="0" w:space="0" w:color="auto"/>
          </w:divBdr>
          <w:divsChild>
            <w:div w:id="660817970">
              <w:marLeft w:val="0"/>
              <w:marRight w:val="0"/>
              <w:marTop w:val="0"/>
              <w:marBottom w:val="0"/>
              <w:divBdr>
                <w:top w:val="none" w:sz="0" w:space="0" w:color="auto"/>
                <w:left w:val="none" w:sz="0" w:space="0" w:color="auto"/>
                <w:bottom w:val="none" w:sz="0" w:space="0" w:color="auto"/>
                <w:right w:val="none" w:sz="0" w:space="0" w:color="auto"/>
              </w:divBdr>
              <w:divsChild>
                <w:div w:id="685794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0027910">
      <w:bodyDiv w:val="1"/>
      <w:marLeft w:val="0"/>
      <w:marRight w:val="0"/>
      <w:marTop w:val="0"/>
      <w:marBottom w:val="0"/>
      <w:divBdr>
        <w:top w:val="none" w:sz="0" w:space="0" w:color="auto"/>
        <w:left w:val="none" w:sz="0" w:space="0" w:color="auto"/>
        <w:bottom w:val="none" w:sz="0" w:space="0" w:color="auto"/>
        <w:right w:val="none" w:sz="0" w:space="0" w:color="auto"/>
      </w:divBdr>
      <w:divsChild>
        <w:div w:id="2089037686">
          <w:marLeft w:val="0"/>
          <w:marRight w:val="0"/>
          <w:marTop w:val="0"/>
          <w:marBottom w:val="0"/>
          <w:divBdr>
            <w:top w:val="none" w:sz="0" w:space="0" w:color="auto"/>
            <w:left w:val="none" w:sz="0" w:space="0" w:color="auto"/>
            <w:bottom w:val="none" w:sz="0" w:space="0" w:color="auto"/>
            <w:right w:val="none" w:sz="0" w:space="0" w:color="auto"/>
          </w:divBdr>
        </w:div>
        <w:div w:id="1173490857">
          <w:marLeft w:val="0"/>
          <w:marRight w:val="0"/>
          <w:marTop w:val="0"/>
          <w:marBottom w:val="360"/>
          <w:divBdr>
            <w:top w:val="none" w:sz="0" w:space="0" w:color="auto"/>
            <w:left w:val="none" w:sz="0" w:space="0" w:color="auto"/>
            <w:bottom w:val="none" w:sz="0" w:space="0" w:color="auto"/>
            <w:right w:val="none" w:sz="0" w:space="0" w:color="auto"/>
          </w:divBdr>
        </w:div>
        <w:div w:id="336812949">
          <w:marLeft w:val="0"/>
          <w:marRight w:val="0"/>
          <w:marTop w:val="0"/>
          <w:marBottom w:val="360"/>
          <w:divBdr>
            <w:top w:val="single" w:sz="6" w:space="6" w:color="DEDFE2"/>
            <w:left w:val="none" w:sz="0" w:space="0" w:color="auto"/>
            <w:bottom w:val="single" w:sz="6" w:space="6" w:color="DEDFE2"/>
            <w:right w:val="none" w:sz="0" w:space="0" w:color="auto"/>
          </w:divBdr>
          <w:divsChild>
            <w:div w:id="702171559">
              <w:marLeft w:val="0"/>
              <w:marRight w:val="0"/>
              <w:marTop w:val="0"/>
              <w:marBottom w:val="360"/>
              <w:divBdr>
                <w:top w:val="none" w:sz="0" w:space="0" w:color="auto"/>
                <w:left w:val="none" w:sz="0" w:space="0" w:color="auto"/>
                <w:bottom w:val="none" w:sz="0" w:space="0" w:color="auto"/>
                <w:right w:val="none" w:sz="0" w:space="0" w:color="auto"/>
              </w:divBdr>
            </w:div>
            <w:div w:id="983001970">
              <w:marLeft w:val="0"/>
              <w:marRight w:val="0"/>
              <w:marTop w:val="0"/>
              <w:marBottom w:val="0"/>
              <w:divBdr>
                <w:top w:val="none" w:sz="0" w:space="0" w:color="auto"/>
                <w:left w:val="none" w:sz="0" w:space="0" w:color="auto"/>
                <w:bottom w:val="none" w:sz="0" w:space="0" w:color="auto"/>
                <w:right w:val="none" w:sz="0" w:space="0" w:color="auto"/>
              </w:divBdr>
              <w:divsChild>
                <w:div w:id="93979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2995">
          <w:marLeft w:val="0"/>
          <w:marRight w:val="0"/>
          <w:marTop w:val="0"/>
          <w:marBottom w:val="360"/>
          <w:divBdr>
            <w:top w:val="none" w:sz="0" w:space="0" w:color="auto"/>
            <w:left w:val="none" w:sz="0" w:space="0" w:color="auto"/>
            <w:bottom w:val="none" w:sz="0" w:space="0" w:color="auto"/>
            <w:right w:val="none" w:sz="0" w:space="0" w:color="auto"/>
          </w:divBdr>
          <w:divsChild>
            <w:div w:id="266087648">
              <w:marLeft w:val="0"/>
              <w:marRight w:val="0"/>
              <w:marTop w:val="0"/>
              <w:marBottom w:val="0"/>
              <w:divBdr>
                <w:top w:val="none" w:sz="0" w:space="0" w:color="auto"/>
                <w:left w:val="none" w:sz="0" w:space="0" w:color="auto"/>
                <w:bottom w:val="none" w:sz="0" w:space="0" w:color="auto"/>
                <w:right w:val="none" w:sz="0" w:space="0" w:color="auto"/>
              </w:divBdr>
            </w:div>
          </w:divsChild>
        </w:div>
        <w:div w:id="676348610">
          <w:marLeft w:val="0"/>
          <w:marRight w:val="0"/>
          <w:marTop w:val="0"/>
          <w:marBottom w:val="0"/>
          <w:divBdr>
            <w:top w:val="none" w:sz="0" w:space="0" w:color="auto"/>
            <w:left w:val="none" w:sz="0" w:space="0" w:color="auto"/>
            <w:bottom w:val="none" w:sz="0" w:space="0" w:color="auto"/>
            <w:right w:val="none" w:sz="0" w:space="0" w:color="auto"/>
          </w:divBdr>
          <w:divsChild>
            <w:div w:id="207453027">
              <w:marLeft w:val="0"/>
              <w:marRight w:val="4590"/>
              <w:marTop w:val="0"/>
              <w:marBottom w:val="0"/>
              <w:divBdr>
                <w:top w:val="none" w:sz="0" w:space="0" w:color="auto"/>
                <w:left w:val="none" w:sz="0" w:space="0" w:color="auto"/>
                <w:bottom w:val="none" w:sz="0" w:space="0" w:color="auto"/>
                <w:right w:val="none" w:sz="0" w:space="0" w:color="auto"/>
              </w:divBdr>
              <w:divsChild>
                <w:div w:id="487594673">
                  <w:marLeft w:val="-2038"/>
                  <w:marRight w:val="0"/>
                  <w:marTop w:val="0"/>
                  <w:marBottom w:val="360"/>
                  <w:divBdr>
                    <w:top w:val="none" w:sz="0" w:space="0" w:color="auto"/>
                    <w:left w:val="none" w:sz="0" w:space="0" w:color="auto"/>
                    <w:bottom w:val="none" w:sz="0" w:space="0" w:color="auto"/>
                    <w:right w:val="none" w:sz="0" w:space="0" w:color="auto"/>
                  </w:divBdr>
                </w:div>
                <w:div w:id="2003045679">
                  <w:marLeft w:val="0"/>
                  <w:marRight w:val="0"/>
                  <w:marTop w:val="0"/>
                  <w:marBottom w:val="0"/>
                  <w:divBdr>
                    <w:top w:val="none" w:sz="0" w:space="0" w:color="auto"/>
                    <w:left w:val="none" w:sz="0" w:space="0" w:color="auto"/>
                    <w:bottom w:val="none" w:sz="0" w:space="0" w:color="auto"/>
                    <w:right w:val="none" w:sz="0" w:space="0" w:color="auto"/>
                  </w:divBdr>
                </w:div>
                <w:div w:id="37899863">
                  <w:marLeft w:val="0"/>
                  <w:marRight w:val="0"/>
                  <w:marTop w:val="0"/>
                  <w:marBottom w:val="0"/>
                  <w:divBdr>
                    <w:top w:val="none" w:sz="0" w:space="0" w:color="auto"/>
                    <w:left w:val="none" w:sz="0" w:space="0" w:color="auto"/>
                    <w:bottom w:val="none" w:sz="0" w:space="0" w:color="auto"/>
                    <w:right w:val="none" w:sz="0" w:space="0" w:color="auto"/>
                  </w:divBdr>
                  <w:divsChild>
                    <w:div w:id="416247108">
                      <w:marLeft w:val="0"/>
                      <w:marRight w:val="0"/>
                      <w:marTop w:val="0"/>
                      <w:marBottom w:val="0"/>
                      <w:divBdr>
                        <w:top w:val="none" w:sz="0" w:space="0" w:color="auto"/>
                        <w:left w:val="none" w:sz="0" w:space="0" w:color="auto"/>
                        <w:bottom w:val="none" w:sz="0" w:space="0" w:color="auto"/>
                        <w:right w:val="none" w:sz="0" w:space="0" w:color="auto"/>
                      </w:divBdr>
                      <w:divsChild>
                        <w:div w:id="1284849044">
                          <w:marLeft w:val="0"/>
                          <w:marRight w:val="0"/>
                          <w:marTop w:val="0"/>
                          <w:marBottom w:val="120"/>
                          <w:divBdr>
                            <w:top w:val="none" w:sz="0" w:space="0" w:color="auto"/>
                            <w:left w:val="none" w:sz="0" w:space="0" w:color="auto"/>
                            <w:bottom w:val="none" w:sz="0" w:space="0" w:color="auto"/>
                            <w:right w:val="none" w:sz="0" w:space="0" w:color="auto"/>
                          </w:divBdr>
                        </w:div>
                        <w:div w:id="1871799414">
                          <w:marLeft w:val="0"/>
                          <w:marRight w:val="0"/>
                          <w:marTop w:val="480"/>
                          <w:marBottom w:val="0"/>
                          <w:divBdr>
                            <w:top w:val="none" w:sz="0" w:space="0" w:color="auto"/>
                            <w:left w:val="none" w:sz="0" w:space="0" w:color="auto"/>
                            <w:bottom w:val="none" w:sz="0" w:space="0" w:color="auto"/>
                            <w:right w:val="none" w:sz="0" w:space="0" w:color="auto"/>
                          </w:divBdr>
                          <w:divsChild>
                            <w:div w:id="20028539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621626">
      <w:bodyDiv w:val="1"/>
      <w:marLeft w:val="0"/>
      <w:marRight w:val="0"/>
      <w:marTop w:val="0"/>
      <w:marBottom w:val="0"/>
      <w:divBdr>
        <w:top w:val="none" w:sz="0" w:space="0" w:color="auto"/>
        <w:left w:val="none" w:sz="0" w:space="0" w:color="auto"/>
        <w:bottom w:val="none" w:sz="0" w:space="0" w:color="auto"/>
        <w:right w:val="none" w:sz="0" w:space="0" w:color="auto"/>
      </w:divBdr>
      <w:divsChild>
        <w:div w:id="27924619">
          <w:marLeft w:val="0"/>
          <w:marRight w:val="0"/>
          <w:marTop w:val="0"/>
          <w:marBottom w:val="300"/>
          <w:divBdr>
            <w:top w:val="none" w:sz="0" w:space="0" w:color="auto"/>
            <w:left w:val="none" w:sz="0" w:space="0" w:color="auto"/>
            <w:bottom w:val="none" w:sz="0" w:space="0" w:color="auto"/>
            <w:right w:val="none" w:sz="0" w:space="0" w:color="auto"/>
          </w:divBdr>
        </w:div>
        <w:div w:id="427893414">
          <w:marLeft w:val="0"/>
          <w:marRight w:val="0"/>
          <w:marTop w:val="0"/>
          <w:marBottom w:val="450"/>
          <w:divBdr>
            <w:top w:val="none" w:sz="0" w:space="0" w:color="auto"/>
            <w:left w:val="none" w:sz="0" w:space="0" w:color="auto"/>
            <w:bottom w:val="none" w:sz="0" w:space="0" w:color="auto"/>
            <w:right w:val="none" w:sz="0" w:space="0" w:color="auto"/>
          </w:divBdr>
        </w:div>
        <w:div w:id="464811713">
          <w:marLeft w:val="0"/>
          <w:marRight w:val="0"/>
          <w:marTop w:val="0"/>
          <w:marBottom w:val="450"/>
          <w:divBdr>
            <w:top w:val="none" w:sz="0" w:space="0" w:color="auto"/>
            <w:left w:val="none" w:sz="0" w:space="0" w:color="auto"/>
            <w:bottom w:val="none" w:sz="0" w:space="0" w:color="auto"/>
            <w:right w:val="none" w:sz="0" w:space="0" w:color="auto"/>
          </w:divBdr>
        </w:div>
        <w:div w:id="1411394080">
          <w:marLeft w:val="0"/>
          <w:marRight w:val="0"/>
          <w:marTop w:val="0"/>
          <w:marBottom w:val="0"/>
          <w:divBdr>
            <w:top w:val="none" w:sz="0" w:space="0" w:color="auto"/>
            <w:left w:val="none" w:sz="0" w:space="0" w:color="auto"/>
            <w:bottom w:val="none" w:sz="0" w:space="0" w:color="auto"/>
            <w:right w:val="none" w:sz="0" w:space="0" w:color="auto"/>
          </w:divBdr>
        </w:div>
      </w:divsChild>
    </w:div>
    <w:div w:id="862283877">
      <w:bodyDiv w:val="1"/>
      <w:marLeft w:val="0"/>
      <w:marRight w:val="0"/>
      <w:marTop w:val="0"/>
      <w:marBottom w:val="0"/>
      <w:divBdr>
        <w:top w:val="none" w:sz="0" w:space="0" w:color="auto"/>
        <w:left w:val="none" w:sz="0" w:space="0" w:color="auto"/>
        <w:bottom w:val="none" w:sz="0" w:space="0" w:color="auto"/>
        <w:right w:val="none" w:sz="0" w:space="0" w:color="auto"/>
      </w:divBdr>
      <w:divsChild>
        <w:div w:id="1576739978">
          <w:marLeft w:val="0"/>
          <w:marRight w:val="0"/>
          <w:marTop w:val="0"/>
          <w:marBottom w:val="161"/>
          <w:divBdr>
            <w:top w:val="none" w:sz="0" w:space="0" w:color="auto"/>
            <w:left w:val="none" w:sz="0" w:space="0" w:color="auto"/>
            <w:bottom w:val="none" w:sz="0" w:space="0" w:color="auto"/>
            <w:right w:val="none" w:sz="0" w:space="0" w:color="auto"/>
          </w:divBdr>
        </w:div>
        <w:div w:id="1083378513">
          <w:marLeft w:val="0"/>
          <w:marRight w:val="0"/>
          <w:marTop w:val="0"/>
          <w:marBottom w:val="0"/>
          <w:divBdr>
            <w:top w:val="none" w:sz="0" w:space="0" w:color="auto"/>
            <w:left w:val="none" w:sz="0" w:space="0" w:color="auto"/>
            <w:bottom w:val="none" w:sz="0" w:space="0" w:color="auto"/>
            <w:right w:val="none" w:sz="0" w:space="0" w:color="auto"/>
          </w:divBdr>
          <w:divsChild>
            <w:div w:id="1772779753">
              <w:marLeft w:val="0"/>
              <w:marRight w:val="0"/>
              <w:marTop w:val="0"/>
              <w:marBottom w:val="0"/>
              <w:divBdr>
                <w:top w:val="none" w:sz="0" w:space="0" w:color="auto"/>
                <w:left w:val="none" w:sz="0" w:space="0" w:color="auto"/>
                <w:bottom w:val="none" w:sz="0" w:space="0" w:color="auto"/>
                <w:right w:val="none" w:sz="0" w:space="0" w:color="auto"/>
              </w:divBdr>
              <w:divsChild>
                <w:div w:id="1348484280">
                  <w:marLeft w:val="0"/>
                  <w:marRight w:val="0"/>
                  <w:marTop w:val="0"/>
                  <w:marBottom w:val="0"/>
                  <w:divBdr>
                    <w:top w:val="none" w:sz="0" w:space="0" w:color="auto"/>
                    <w:left w:val="none" w:sz="0" w:space="0" w:color="auto"/>
                    <w:bottom w:val="none" w:sz="0" w:space="0" w:color="auto"/>
                    <w:right w:val="none" w:sz="0" w:space="0" w:color="auto"/>
                  </w:divBdr>
                  <w:divsChild>
                    <w:div w:id="152379950">
                      <w:marLeft w:val="0"/>
                      <w:marRight w:val="0"/>
                      <w:marTop w:val="300"/>
                      <w:marBottom w:val="300"/>
                      <w:divBdr>
                        <w:top w:val="none" w:sz="0" w:space="0" w:color="auto"/>
                        <w:left w:val="none" w:sz="0" w:space="0" w:color="auto"/>
                        <w:bottom w:val="none" w:sz="0" w:space="0" w:color="auto"/>
                        <w:right w:val="none" w:sz="0" w:space="0" w:color="auto"/>
                      </w:divBdr>
                      <w:divsChild>
                        <w:div w:id="1364867203">
                          <w:marLeft w:val="0"/>
                          <w:marRight w:val="0"/>
                          <w:marTop w:val="0"/>
                          <w:marBottom w:val="0"/>
                          <w:divBdr>
                            <w:top w:val="none" w:sz="0" w:space="0" w:color="auto"/>
                            <w:left w:val="none" w:sz="0" w:space="0" w:color="auto"/>
                            <w:bottom w:val="none" w:sz="0" w:space="0" w:color="auto"/>
                            <w:right w:val="none" w:sz="0" w:space="0" w:color="auto"/>
                          </w:divBdr>
                        </w:div>
                      </w:divsChild>
                    </w:div>
                    <w:div w:id="1396465822">
                      <w:marLeft w:val="0"/>
                      <w:marRight w:val="0"/>
                      <w:marTop w:val="0"/>
                      <w:marBottom w:val="0"/>
                      <w:divBdr>
                        <w:top w:val="none" w:sz="0" w:space="0" w:color="auto"/>
                        <w:left w:val="none" w:sz="0" w:space="0" w:color="auto"/>
                        <w:bottom w:val="none" w:sz="0" w:space="0" w:color="auto"/>
                        <w:right w:val="none" w:sz="0" w:space="0" w:color="auto"/>
                      </w:divBdr>
                      <w:divsChild>
                        <w:div w:id="1297226165">
                          <w:marLeft w:val="0"/>
                          <w:marRight w:val="0"/>
                          <w:marTop w:val="0"/>
                          <w:marBottom w:val="0"/>
                          <w:divBdr>
                            <w:top w:val="none" w:sz="0" w:space="0" w:color="auto"/>
                            <w:left w:val="none" w:sz="0" w:space="0" w:color="auto"/>
                            <w:bottom w:val="none" w:sz="0" w:space="0" w:color="auto"/>
                            <w:right w:val="none" w:sz="0" w:space="0" w:color="auto"/>
                          </w:divBdr>
                        </w:div>
                      </w:divsChild>
                    </w:div>
                    <w:div w:id="295571646">
                      <w:marLeft w:val="0"/>
                      <w:marRight w:val="0"/>
                      <w:marTop w:val="0"/>
                      <w:marBottom w:val="0"/>
                      <w:divBdr>
                        <w:top w:val="none" w:sz="0" w:space="0" w:color="auto"/>
                        <w:left w:val="none" w:sz="0" w:space="0" w:color="auto"/>
                        <w:bottom w:val="none" w:sz="0" w:space="0" w:color="auto"/>
                        <w:right w:val="none" w:sz="0" w:space="0" w:color="auto"/>
                      </w:divBdr>
                      <w:divsChild>
                        <w:div w:id="897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652239">
      <w:bodyDiv w:val="1"/>
      <w:marLeft w:val="0"/>
      <w:marRight w:val="0"/>
      <w:marTop w:val="0"/>
      <w:marBottom w:val="0"/>
      <w:divBdr>
        <w:top w:val="none" w:sz="0" w:space="0" w:color="auto"/>
        <w:left w:val="none" w:sz="0" w:space="0" w:color="auto"/>
        <w:bottom w:val="none" w:sz="0" w:space="0" w:color="auto"/>
        <w:right w:val="none" w:sz="0" w:space="0" w:color="auto"/>
      </w:divBdr>
      <w:divsChild>
        <w:div w:id="143545642">
          <w:marLeft w:val="0"/>
          <w:marRight w:val="0"/>
          <w:marTop w:val="0"/>
          <w:marBottom w:val="0"/>
          <w:divBdr>
            <w:top w:val="none" w:sz="0" w:space="0" w:color="auto"/>
            <w:left w:val="none" w:sz="0" w:space="0" w:color="auto"/>
            <w:bottom w:val="none" w:sz="0" w:space="0" w:color="auto"/>
            <w:right w:val="none" w:sz="0" w:space="0" w:color="auto"/>
          </w:divBdr>
          <w:divsChild>
            <w:div w:id="2049840089">
              <w:marLeft w:val="0"/>
              <w:marRight w:val="0"/>
              <w:marTop w:val="0"/>
              <w:marBottom w:val="0"/>
              <w:divBdr>
                <w:top w:val="none" w:sz="0" w:space="0" w:color="auto"/>
                <w:left w:val="none" w:sz="0" w:space="0" w:color="auto"/>
                <w:bottom w:val="none" w:sz="0" w:space="0" w:color="auto"/>
                <w:right w:val="none" w:sz="0" w:space="0" w:color="auto"/>
              </w:divBdr>
              <w:divsChild>
                <w:div w:id="809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5617">
          <w:marLeft w:val="0"/>
          <w:marRight w:val="0"/>
          <w:marTop w:val="0"/>
          <w:marBottom w:val="0"/>
          <w:divBdr>
            <w:top w:val="none" w:sz="0" w:space="0" w:color="auto"/>
            <w:left w:val="none" w:sz="0" w:space="0" w:color="auto"/>
            <w:bottom w:val="none" w:sz="0" w:space="0" w:color="auto"/>
            <w:right w:val="none" w:sz="0" w:space="0" w:color="auto"/>
          </w:divBdr>
          <w:divsChild>
            <w:div w:id="289820706">
              <w:marLeft w:val="0"/>
              <w:marRight w:val="0"/>
              <w:marTop w:val="0"/>
              <w:marBottom w:val="0"/>
              <w:divBdr>
                <w:top w:val="none" w:sz="0" w:space="0" w:color="auto"/>
                <w:left w:val="none" w:sz="0" w:space="0" w:color="auto"/>
                <w:bottom w:val="none" w:sz="0" w:space="0" w:color="auto"/>
                <w:right w:val="none" w:sz="0" w:space="0" w:color="auto"/>
              </w:divBdr>
            </w:div>
            <w:div w:id="1732313425">
              <w:marLeft w:val="-105"/>
              <w:marRight w:val="-150"/>
              <w:marTop w:val="0"/>
              <w:marBottom w:val="0"/>
              <w:divBdr>
                <w:top w:val="none" w:sz="0" w:space="0" w:color="auto"/>
                <w:left w:val="none" w:sz="0" w:space="0" w:color="auto"/>
                <w:bottom w:val="none" w:sz="0" w:space="0" w:color="auto"/>
                <w:right w:val="none" w:sz="0" w:space="0" w:color="auto"/>
              </w:divBdr>
              <w:divsChild>
                <w:div w:id="50660251">
                  <w:marLeft w:val="0"/>
                  <w:marRight w:val="0"/>
                  <w:marTop w:val="0"/>
                  <w:marBottom w:val="0"/>
                  <w:divBdr>
                    <w:top w:val="none" w:sz="0" w:space="0" w:color="auto"/>
                    <w:left w:val="none" w:sz="0" w:space="0" w:color="auto"/>
                    <w:bottom w:val="none" w:sz="0" w:space="0" w:color="auto"/>
                    <w:right w:val="none" w:sz="0" w:space="0" w:color="auto"/>
                  </w:divBdr>
                  <w:divsChild>
                    <w:div w:id="1462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43">
          <w:marLeft w:val="0"/>
          <w:marRight w:val="0"/>
          <w:marTop w:val="0"/>
          <w:marBottom w:val="0"/>
          <w:divBdr>
            <w:top w:val="none" w:sz="0" w:space="0" w:color="auto"/>
            <w:left w:val="none" w:sz="0" w:space="0" w:color="auto"/>
            <w:bottom w:val="none" w:sz="0" w:space="0" w:color="auto"/>
            <w:right w:val="none" w:sz="0" w:space="0" w:color="auto"/>
          </w:divBdr>
        </w:div>
      </w:divsChild>
    </w:div>
    <w:div w:id="872572986">
      <w:bodyDiv w:val="1"/>
      <w:marLeft w:val="0"/>
      <w:marRight w:val="0"/>
      <w:marTop w:val="0"/>
      <w:marBottom w:val="0"/>
      <w:divBdr>
        <w:top w:val="none" w:sz="0" w:space="0" w:color="auto"/>
        <w:left w:val="none" w:sz="0" w:space="0" w:color="auto"/>
        <w:bottom w:val="none" w:sz="0" w:space="0" w:color="auto"/>
        <w:right w:val="none" w:sz="0" w:space="0" w:color="auto"/>
      </w:divBdr>
      <w:divsChild>
        <w:div w:id="585577794">
          <w:marLeft w:val="0"/>
          <w:marRight w:val="0"/>
          <w:marTop w:val="0"/>
          <w:marBottom w:val="0"/>
          <w:divBdr>
            <w:top w:val="none" w:sz="0" w:space="0" w:color="auto"/>
            <w:left w:val="none" w:sz="0" w:space="0" w:color="auto"/>
            <w:bottom w:val="none" w:sz="0" w:space="0" w:color="auto"/>
            <w:right w:val="none" w:sz="0" w:space="0" w:color="auto"/>
          </w:divBdr>
          <w:divsChild>
            <w:div w:id="638073314">
              <w:marLeft w:val="0"/>
              <w:marRight w:val="0"/>
              <w:marTop w:val="0"/>
              <w:marBottom w:val="0"/>
              <w:divBdr>
                <w:top w:val="none" w:sz="0" w:space="0" w:color="auto"/>
                <w:left w:val="none" w:sz="0" w:space="0" w:color="auto"/>
                <w:bottom w:val="none" w:sz="0" w:space="0" w:color="auto"/>
                <w:right w:val="none" w:sz="0" w:space="0" w:color="auto"/>
              </w:divBdr>
              <w:divsChild>
                <w:div w:id="1046098268">
                  <w:marLeft w:val="0"/>
                  <w:marRight w:val="0"/>
                  <w:marTop w:val="0"/>
                  <w:marBottom w:val="0"/>
                  <w:divBdr>
                    <w:top w:val="none" w:sz="0" w:space="0" w:color="FAFAFA"/>
                    <w:left w:val="none" w:sz="0" w:space="0" w:color="auto"/>
                    <w:bottom w:val="none" w:sz="0" w:space="0" w:color="FAFAFA"/>
                    <w:right w:val="none" w:sz="0" w:space="0" w:color="FAFAFA"/>
                  </w:divBdr>
                  <w:divsChild>
                    <w:div w:id="158157731">
                      <w:marLeft w:val="0"/>
                      <w:marRight w:val="0"/>
                      <w:marTop w:val="0"/>
                      <w:marBottom w:val="0"/>
                      <w:divBdr>
                        <w:top w:val="none" w:sz="0" w:space="0" w:color="FAFAFA"/>
                        <w:left w:val="none" w:sz="0" w:space="0" w:color="FAFAFA"/>
                        <w:bottom w:val="none" w:sz="0" w:space="0" w:color="FAFAFA"/>
                        <w:right w:val="none" w:sz="0" w:space="0" w:color="FAFAFA"/>
                      </w:divBdr>
                      <w:divsChild>
                        <w:div w:id="499196492">
                          <w:marLeft w:val="0"/>
                          <w:marRight w:val="0"/>
                          <w:marTop w:val="0"/>
                          <w:marBottom w:val="0"/>
                          <w:divBdr>
                            <w:top w:val="none" w:sz="0" w:space="0" w:color="auto"/>
                            <w:left w:val="none" w:sz="0" w:space="0" w:color="auto"/>
                            <w:bottom w:val="none" w:sz="0" w:space="0" w:color="auto"/>
                            <w:right w:val="none" w:sz="0" w:space="0" w:color="auto"/>
                          </w:divBdr>
                          <w:divsChild>
                            <w:div w:id="1784500167">
                              <w:marLeft w:val="0"/>
                              <w:marRight w:val="0"/>
                              <w:marTop w:val="0"/>
                              <w:marBottom w:val="0"/>
                              <w:divBdr>
                                <w:top w:val="none" w:sz="0" w:space="0" w:color="auto"/>
                                <w:left w:val="none" w:sz="0" w:space="0" w:color="auto"/>
                                <w:bottom w:val="none" w:sz="0" w:space="0" w:color="auto"/>
                                <w:right w:val="none" w:sz="0" w:space="0" w:color="auto"/>
                              </w:divBdr>
                              <w:divsChild>
                                <w:div w:id="1870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313">
                          <w:marLeft w:val="0"/>
                          <w:marRight w:val="0"/>
                          <w:marTop w:val="0"/>
                          <w:marBottom w:val="0"/>
                          <w:divBdr>
                            <w:top w:val="none" w:sz="0" w:space="0" w:color="auto"/>
                            <w:left w:val="none" w:sz="0" w:space="0" w:color="auto"/>
                            <w:bottom w:val="none" w:sz="0" w:space="0" w:color="auto"/>
                            <w:right w:val="none" w:sz="0" w:space="0" w:color="auto"/>
                          </w:divBdr>
                          <w:divsChild>
                            <w:div w:id="869681198">
                              <w:marLeft w:val="0"/>
                              <w:marRight w:val="0"/>
                              <w:marTop w:val="0"/>
                              <w:marBottom w:val="0"/>
                              <w:divBdr>
                                <w:top w:val="none" w:sz="0" w:space="0" w:color="auto"/>
                                <w:left w:val="none" w:sz="0" w:space="0" w:color="auto"/>
                                <w:bottom w:val="none" w:sz="0" w:space="0" w:color="auto"/>
                                <w:right w:val="none" w:sz="0" w:space="0" w:color="auto"/>
                              </w:divBdr>
                              <w:divsChild>
                                <w:div w:id="2125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989">
                          <w:marLeft w:val="0"/>
                          <w:marRight w:val="0"/>
                          <w:marTop w:val="0"/>
                          <w:marBottom w:val="0"/>
                          <w:divBdr>
                            <w:top w:val="none" w:sz="0" w:space="0" w:color="auto"/>
                            <w:left w:val="none" w:sz="0" w:space="0" w:color="auto"/>
                            <w:bottom w:val="none" w:sz="0" w:space="0" w:color="auto"/>
                            <w:right w:val="none" w:sz="0" w:space="0" w:color="auto"/>
                          </w:divBdr>
                          <w:divsChild>
                            <w:div w:id="2112310082">
                              <w:marLeft w:val="0"/>
                              <w:marRight w:val="0"/>
                              <w:marTop w:val="0"/>
                              <w:marBottom w:val="0"/>
                              <w:divBdr>
                                <w:top w:val="none" w:sz="0" w:space="0" w:color="auto"/>
                                <w:left w:val="none" w:sz="0" w:space="0" w:color="auto"/>
                                <w:bottom w:val="none" w:sz="0" w:space="0" w:color="auto"/>
                                <w:right w:val="none" w:sz="0" w:space="0" w:color="auto"/>
                              </w:divBdr>
                              <w:divsChild>
                                <w:div w:id="875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059">
                          <w:marLeft w:val="0"/>
                          <w:marRight w:val="0"/>
                          <w:marTop w:val="0"/>
                          <w:marBottom w:val="0"/>
                          <w:divBdr>
                            <w:top w:val="none" w:sz="0" w:space="0" w:color="auto"/>
                            <w:left w:val="none" w:sz="0" w:space="0" w:color="auto"/>
                            <w:bottom w:val="none" w:sz="0" w:space="0" w:color="auto"/>
                            <w:right w:val="none" w:sz="0" w:space="0" w:color="auto"/>
                          </w:divBdr>
                          <w:divsChild>
                            <w:div w:id="1004279108">
                              <w:marLeft w:val="0"/>
                              <w:marRight w:val="0"/>
                              <w:marTop w:val="0"/>
                              <w:marBottom w:val="0"/>
                              <w:divBdr>
                                <w:top w:val="none" w:sz="0" w:space="0" w:color="auto"/>
                                <w:left w:val="none" w:sz="0" w:space="0" w:color="auto"/>
                                <w:bottom w:val="none" w:sz="0" w:space="0" w:color="auto"/>
                                <w:right w:val="none" w:sz="0" w:space="0" w:color="auto"/>
                              </w:divBdr>
                              <w:divsChild>
                                <w:div w:id="13201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14807">
                          <w:marLeft w:val="0"/>
                          <w:marRight w:val="0"/>
                          <w:marTop w:val="0"/>
                          <w:marBottom w:val="0"/>
                          <w:divBdr>
                            <w:top w:val="none" w:sz="0" w:space="0" w:color="auto"/>
                            <w:left w:val="none" w:sz="0" w:space="0" w:color="auto"/>
                            <w:bottom w:val="none" w:sz="0" w:space="0" w:color="auto"/>
                            <w:right w:val="none" w:sz="0" w:space="0" w:color="auto"/>
                          </w:divBdr>
                          <w:divsChild>
                            <w:div w:id="1503087714">
                              <w:marLeft w:val="0"/>
                              <w:marRight w:val="0"/>
                              <w:marTop w:val="0"/>
                              <w:marBottom w:val="0"/>
                              <w:divBdr>
                                <w:top w:val="none" w:sz="0" w:space="0" w:color="auto"/>
                                <w:left w:val="none" w:sz="0" w:space="0" w:color="auto"/>
                                <w:bottom w:val="none" w:sz="0" w:space="0" w:color="auto"/>
                                <w:right w:val="none" w:sz="0" w:space="0" w:color="auto"/>
                              </w:divBdr>
                              <w:divsChild>
                                <w:div w:id="114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7010">
                          <w:marLeft w:val="0"/>
                          <w:marRight w:val="0"/>
                          <w:marTop w:val="0"/>
                          <w:marBottom w:val="0"/>
                          <w:divBdr>
                            <w:top w:val="none" w:sz="0" w:space="0" w:color="auto"/>
                            <w:left w:val="none" w:sz="0" w:space="0" w:color="auto"/>
                            <w:bottom w:val="none" w:sz="0" w:space="0" w:color="auto"/>
                            <w:right w:val="none" w:sz="0" w:space="0" w:color="auto"/>
                          </w:divBdr>
                          <w:divsChild>
                            <w:div w:id="196698792">
                              <w:marLeft w:val="0"/>
                              <w:marRight w:val="0"/>
                              <w:marTop w:val="0"/>
                              <w:marBottom w:val="0"/>
                              <w:divBdr>
                                <w:top w:val="none" w:sz="0" w:space="0" w:color="auto"/>
                                <w:left w:val="none" w:sz="0" w:space="0" w:color="auto"/>
                                <w:bottom w:val="none" w:sz="0" w:space="0" w:color="auto"/>
                                <w:right w:val="none" w:sz="0" w:space="0" w:color="auto"/>
                              </w:divBdr>
                              <w:divsChild>
                                <w:div w:id="1089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8706">
          <w:marLeft w:val="0"/>
          <w:marRight w:val="0"/>
          <w:marTop w:val="105"/>
          <w:marBottom w:val="105"/>
          <w:divBdr>
            <w:top w:val="none" w:sz="0" w:space="0" w:color="auto"/>
            <w:left w:val="none" w:sz="0" w:space="0" w:color="auto"/>
            <w:bottom w:val="none" w:sz="0" w:space="0" w:color="auto"/>
            <w:right w:val="none" w:sz="0" w:space="0" w:color="auto"/>
          </w:divBdr>
        </w:div>
        <w:div w:id="1500661267">
          <w:marLeft w:val="0"/>
          <w:marRight w:val="0"/>
          <w:marTop w:val="75"/>
          <w:marBottom w:val="150"/>
          <w:divBdr>
            <w:top w:val="single" w:sz="6" w:space="3" w:color="B8B8BA"/>
            <w:left w:val="none" w:sz="0" w:space="0" w:color="auto"/>
            <w:bottom w:val="single" w:sz="18" w:space="3" w:color="313132"/>
            <w:right w:val="none" w:sz="0" w:space="0" w:color="auto"/>
          </w:divBdr>
          <w:divsChild>
            <w:div w:id="228344421">
              <w:marLeft w:val="0"/>
              <w:marRight w:val="0"/>
              <w:marTop w:val="0"/>
              <w:marBottom w:val="0"/>
              <w:divBdr>
                <w:top w:val="none" w:sz="0" w:space="0" w:color="auto"/>
                <w:left w:val="none" w:sz="0" w:space="0" w:color="auto"/>
                <w:bottom w:val="none" w:sz="0" w:space="0" w:color="auto"/>
                <w:right w:val="single" w:sz="6" w:space="4" w:color="DAE0E8"/>
              </w:divBdr>
            </w:div>
            <w:div w:id="428157847">
              <w:marLeft w:val="0"/>
              <w:marRight w:val="0"/>
              <w:marTop w:val="0"/>
              <w:marBottom w:val="0"/>
              <w:divBdr>
                <w:top w:val="none" w:sz="0" w:space="0" w:color="auto"/>
                <w:left w:val="none" w:sz="0" w:space="0" w:color="auto"/>
                <w:bottom w:val="none" w:sz="0" w:space="0" w:color="auto"/>
                <w:right w:val="none" w:sz="0" w:space="0" w:color="auto"/>
              </w:divBdr>
            </w:div>
            <w:div w:id="870261323">
              <w:marLeft w:val="0"/>
              <w:marRight w:val="0"/>
              <w:marTop w:val="0"/>
              <w:marBottom w:val="0"/>
              <w:divBdr>
                <w:top w:val="none" w:sz="0" w:space="0" w:color="auto"/>
                <w:left w:val="none" w:sz="0" w:space="0" w:color="auto"/>
                <w:bottom w:val="none" w:sz="0" w:space="0" w:color="auto"/>
                <w:right w:val="single" w:sz="6" w:space="4" w:color="DAE0E8"/>
              </w:divBdr>
            </w:div>
            <w:div w:id="989209776">
              <w:marLeft w:val="0"/>
              <w:marRight w:val="0"/>
              <w:marTop w:val="0"/>
              <w:marBottom w:val="0"/>
              <w:divBdr>
                <w:top w:val="none" w:sz="0" w:space="0" w:color="auto"/>
                <w:left w:val="none" w:sz="0" w:space="0" w:color="auto"/>
                <w:bottom w:val="none" w:sz="0" w:space="0" w:color="auto"/>
                <w:right w:val="single" w:sz="6" w:space="0" w:color="DAE0E8"/>
              </w:divBdr>
            </w:div>
            <w:div w:id="1636333380">
              <w:marLeft w:val="0"/>
              <w:marRight w:val="0"/>
              <w:marTop w:val="0"/>
              <w:marBottom w:val="0"/>
              <w:divBdr>
                <w:top w:val="none" w:sz="0" w:space="0" w:color="auto"/>
                <w:left w:val="none" w:sz="0" w:space="0" w:color="auto"/>
                <w:bottom w:val="none" w:sz="0" w:space="0" w:color="auto"/>
                <w:right w:val="single" w:sz="6" w:space="0" w:color="DAE0E8"/>
              </w:divBdr>
              <w:divsChild>
                <w:div w:id="5182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11954245">
          <w:marLeft w:val="180"/>
          <w:marRight w:val="90"/>
          <w:marTop w:val="0"/>
          <w:marBottom w:val="150"/>
          <w:divBdr>
            <w:top w:val="none" w:sz="0" w:space="0" w:color="auto"/>
            <w:left w:val="none" w:sz="0" w:space="0" w:color="auto"/>
            <w:bottom w:val="none" w:sz="0" w:space="0" w:color="auto"/>
            <w:right w:val="none" w:sz="0" w:space="0" w:color="auto"/>
          </w:divBdr>
          <w:divsChild>
            <w:div w:id="1366642089">
              <w:marLeft w:val="0"/>
              <w:marRight w:val="0"/>
              <w:marTop w:val="0"/>
              <w:marBottom w:val="0"/>
              <w:divBdr>
                <w:top w:val="none" w:sz="0" w:space="0" w:color="auto"/>
                <w:left w:val="none" w:sz="0" w:space="0" w:color="auto"/>
                <w:bottom w:val="none" w:sz="0" w:space="0" w:color="auto"/>
                <w:right w:val="none" w:sz="0" w:space="0" w:color="auto"/>
              </w:divBdr>
              <w:divsChild>
                <w:div w:id="1776634610">
                  <w:marLeft w:val="0"/>
                  <w:marRight w:val="0"/>
                  <w:marTop w:val="0"/>
                  <w:marBottom w:val="0"/>
                  <w:divBdr>
                    <w:top w:val="none" w:sz="0" w:space="0" w:color="auto"/>
                    <w:left w:val="none" w:sz="0" w:space="0" w:color="auto"/>
                    <w:bottom w:val="none" w:sz="0" w:space="0" w:color="auto"/>
                    <w:right w:val="none" w:sz="0" w:space="0" w:color="auto"/>
                  </w:divBdr>
                  <w:divsChild>
                    <w:div w:id="2037651380">
                      <w:marLeft w:val="0"/>
                      <w:marRight w:val="0"/>
                      <w:marTop w:val="0"/>
                      <w:marBottom w:val="0"/>
                      <w:divBdr>
                        <w:top w:val="none" w:sz="0" w:space="0" w:color="auto"/>
                        <w:left w:val="none" w:sz="0" w:space="0" w:color="auto"/>
                        <w:bottom w:val="none" w:sz="0" w:space="0" w:color="auto"/>
                        <w:right w:val="none" w:sz="0" w:space="0" w:color="auto"/>
                      </w:divBdr>
                      <w:divsChild>
                        <w:div w:id="1702125694">
                          <w:marLeft w:val="0"/>
                          <w:marRight w:val="0"/>
                          <w:marTop w:val="0"/>
                          <w:marBottom w:val="0"/>
                          <w:divBdr>
                            <w:top w:val="none" w:sz="0" w:space="0" w:color="auto"/>
                            <w:left w:val="none" w:sz="0" w:space="0" w:color="auto"/>
                            <w:bottom w:val="none" w:sz="0" w:space="0" w:color="auto"/>
                            <w:right w:val="none" w:sz="0" w:space="0" w:color="auto"/>
                          </w:divBdr>
                          <w:divsChild>
                            <w:div w:id="918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61758">
              <w:marLeft w:val="0"/>
              <w:marRight w:val="0"/>
              <w:marTop w:val="150"/>
              <w:marBottom w:val="150"/>
              <w:divBdr>
                <w:top w:val="none" w:sz="0" w:space="0" w:color="auto"/>
                <w:left w:val="none" w:sz="0" w:space="0" w:color="auto"/>
                <w:bottom w:val="none" w:sz="0" w:space="0" w:color="auto"/>
                <w:right w:val="none" w:sz="0" w:space="0" w:color="auto"/>
              </w:divBdr>
              <w:divsChild>
                <w:div w:id="17107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5989">
          <w:marLeft w:val="0"/>
          <w:marRight w:val="0"/>
          <w:marTop w:val="0"/>
          <w:marBottom w:val="0"/>
          <w:divBdr>
            <w:top w:val="none" w:sz="0" w:space="0" w:color="auto"/>
            <w:left w:val="none" w:sz="0" w:space="0" w:color="auto"/>
            <w:bottom w:val="none" w:sz="0" w:space="0" w:color="auto"/>
            <w:right w:val="none" w:sz="0" w:space="0" w:color="auto"/>
          </w:divBdr>
        </w:div>
      </w:divsChild>
    </w:div>
    <w:div w:id="888610703">
      <w:bodyDiv w:val="1"/>
      <w:marLeft w:val="0"/>
      <w:marRight w:val="0"/>
      <w:marTop w:val="0"/>
      <w:marBottom w:val="0"/>
      <w:divBdr>
        <w:top w:val="none" w:sz="0" w:space="0" w:color="auto"/>
        <w:left w:val="none" w:sz="0" w:space="0" w:color="auto"/>
        <w:bottom w:val="none" w:sz="0" w:space="0" w:color="auto"/>
        <w:right w:val="none" w:sz="0" w:space="0" w:color="auto"/>
      </w:divBdr>
      <w:divsChild>
        <w:div w:id="1253658722">
          <w:marLeft w:val="0"/>
          <w:marRight w:val="0"/>
          <w:marTop w:val="0"/>
          <w:marBottom w:val="975"/>
          <w:divBdr>
            <w:top w:val="none" w:sz="0" w:space="0" w:color="auto"/>
            <w:left w:val="none" w:sz="0" w:space="0" w:color="auto"/>
            <w:bottom w:val="none" w:sz="0" w:space="0" w:color="auto"/>
            <w:right w:val="none" w:sz="0" w:space="0" w:color="auto"/>
          </w:divBdr>
          <w:divsChild>
            <w:div w:id="1596092612">
              <w:marLeft w:val="0"/>
              <w:marRight w:val="0"/>
              <w:marTop w:val="0"/>
              <w:marBottom w:val="0"/>
              <w:divBdr>
                <w:top w:val="none" w:sz="0" w:space="0" w:color="auto"/>
                <w:left w:val="none" w:sz="0" w:space="0" w:color="auto"/>
                <w:bottom w:val="none" w:sz="0" w:space="0" w:color="auto"/>
                <w:right w:val="none" w:sz="0" w:space="0" w:color="auto"/>
              </w:divBdr>
              <w:divsChild>
                <w:div w:id="72943355">
                  <w:marLeft w:val="0"/>
                  <w:marRight w:val="0"/>
                  <w:marTop w:val="0"/>
                  <w:marBottom w:val="0"/>
                  <w:divBdr>
                    <w:top w:val="none" w:sz="0" w:space="0" w:color="auto"/>
                    <w:left w:val="none" w:sz="0" w:space="0" w:color="auto"/>
                    <w:bottom w:val="none" w:sz="0" w:space="0" w:color="auto"/>
                    <w:right w:val="none" w:sz="0" w:space="0" w:color="auto"/>
                  </w:divBdr>
                  <w:divsChild>
                    <w:div w:id="9121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66232">
          <w:marLeft w:val="0"/>
          <w:marRight w:val="0"/>
          <w:marTop w:val="0"/>
          <w:marBottom w:val="525"/>
          <w:divBdr>
            <w:top w:val="none" w:sz="0" w:space="0" w:color="auto"/>
            <w:left w:val="none" w:sz="0" w:space="0" w:color="auto"/>
            <w:bottom w:val="none" w:sz="0" w:space="0" w:color="auto"/>
            <w:right w:val="none" w:sz="0" w:space="0" w:color="auto"/>
          </w:divBdr>
        </w:div>
        <w:div w:id="1520852560">
          <w:marLeft w:val="0"/>
          <w:marRight w:val="0"/>
          <w:marTop w:val="0"/>
          <w:marBottom w:val="0"/>
          <w:divBdr>
            <w:top w:val="none" w:sz="0" w:space="0" w:color="auto"/>
            <w:left w:val="none" w:sz="0" w:space="0" w:color="auto"/>
            <w:bottom w:val="none" w:sz="0" w:space="0" w:color="auto"/>
            <w:right w:val="none" w:sz="0" w:space="0" w:color="auto"/>
          </w:divBdr>
          <w:divsChild>
            <w:div w:id="1936984527">
              <w:marLeft w:val="0"/>
              <w:marRight w:val="0"/>
              <w:marTop w:val="0"/>
              <w:marBottom w:val="0"/>
              <w:divBdr>
                <w:top w:val="none" w:sz="0" w:space="0" w:color="auto"/>
                <w:left w:val="none" w:sz="0" w:space="0" w:color="auto"/>
                <w:bottom w:val="none" w:sz="0" w:space="0" w:color="auto"/>
                <w:right w:val="none" w:sz="0" w:space="0" w:color="auto"/>
              </w:divBdr>
            </w:div>
          </w:divsChild>
        </w:div>
        <w:div w:id="1973052484">
          <w:marLeft w:val="0"/>
          <w:marRight w:val="0"/>
          <w:marTop w:val="0"/>
          <w:marBottom w:val="390"/>
          <w:divBdr>
            <w:top w:val="none" w:sz="0" w:space="0" w:color="auto"/>
            <w:left w:val="none" w:sz="0" w:space="0" w:color="auto"/>
            <w:bottom w:val="none" w:sz="0" w:space="0" w:color="auto"/>
            <w:right w:val="none" w:sz="0" w:space="0" w:color="auto"/>
          </w:divBdr>
          <w:divsChild>
            <w:div w:id="1322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18692">
      <w:bodyDiv w:val="1"/>
      <w:marLeft w:val="0"/>
      <w:marRight w:val="0"/>
      <w:marTop w:val="0"/>
      <w:marBottom w:val="0"/>
      <w:divBdr>
        <w:top w:val="none" w:sz="0" w:space="0" w:color="auto"/>
        <w:left w:val="none" w:sz="0" w:space="0" w:color="auto"/>
        <w:bottom w:val="none" w:sz="0" w:space="0" w:color="auto"/>
        <w:right w:val="none" w:sz="0" w:space="0" w:color="auto"/>
      </w:divBdr>
      <w:divsChild>
        <w:div w:id="521478948">
          <w:marLeft w:val="0"/>
          <w:marRight w:val="0"/>
          <w:marTop w:val="0"/>
          <w:marBottom w:val="525"/>
          <w:divBdr>
            <w:top w:val="none" w:sz="0" w:space="0" w:color="auto"/>
            <w:left w:val="none" w:sz="0" w:space="0" w:color="auto"/>
            <w:bottom w:val="none" w:sz="0" w:space="0" w:color="auto"/>
            <w:right w:val="none" w:sz="0" w:space="0" w:color="auto"/>
          </w:divBdr>
        </w:div>
        <w:div w:id="902329351">
          <w:marLeft w:val="0"/>
          <w:marRight w:val="0"/>
          <w:marTop w:val="0"/>
          <w:marBottom w:val="390"/>
          <w:divBdr>
            <w:top w:val="none" w:sz="0" w:space="0" w:color="auto"/>
            <w:left w:val="none" w:sz="0" w:space="0" w:color="auto"/>
            <w:bottom w:val="none" w:sz="0" w:space="0" w:color="auto"/>
            <w:right w:val="none" w:sz="0" w:space="0" w:color="auto"/>
          </w:divBdr>
          <w:divsChild>
            <w:div w:id="1077871124">
              <w:marLeft w:val="0"/>
              <w:marRight w:val="0"/>
              <w:marTop w:val="0"/>
              <w:marBottom w:val="0"/>
              <w:divBdr>
                <w:top w:val="none" w:sz="0" w:space="0" w:color="auto"/>
                <w:left w:val="none" w:sz="0" w:space="0" w:color="auto"/>
                <w:bottom w:val="none" w:sz="0" w:space="0" w:color="auto"/>
                <w:right w:val="none" w:sz="0" w:space="0" w:color="auto"/>
              </w:divBdr>
            </w:div>
          </w:divsChild>
        </w:div>
        <w:div w:id="1078866184">
          <w:marLeft w:val="0"/>
          <w:marRight w:val="0"/>
          <w:marTop w:val="0"/>
          <w:marBottom w:val="975"/>
          <w:divBdr>
            <w:top w:val="none" w:sz="0" w:space="0" w:color="auto"/>
            <w:left w:val="none" w:sz="0" w:space="0" w:color="auto"/>
            <w:bottom w:val="none" w:sz="0" w:space="0" w:color="auto"/>
            <w:right w:val="none" w:sz="0" w:space="0" w:color="auto"/>
          </w:divBdr>
          <w:divsChild>
            <w:div w:id="1812595674">
              <w:marLeft w:val="0"/>
              <w:marRight w:val="0"/>
              <w:marTop w:val="0"/>
              <w:marBottom w:val="0"/>
              <w:divBdr>
                <w:top w:val="none" w:sz="0" w:space="0" w:color="auto"/>
                <w:left w:val="none" w:sz="0" w:space="0" w:color="auto"/>
                <w:bottom w:val="none" w:sz="0" w:space="0" w:color="auto"/>
                <w:right w:val="none" w:sz="0" w:space="0" w:color="auto"/>
              </w:divBdr>
              <w:divsChild>
                <w:div w:id="186910903">
                  <w:marLeft w:val="0"/>
                  <w:marRight w:val="0"/>
                  <w:marTop w:val="0"/>
                  <w:marBottom w:val="0"/>
                  <w:divBdr>
                    <w:top w:val="none" w:sz="0" w:space="0" w:color="auto"/>
                    <w:left w:val="none" w:sz="0" w:space="0" w:color="auto"/>
                    <w:bottom w:val="none" w:sz="0" w:space="0" w:color="auto"/>
                    <w:right w:val="none" w:sz="0" w:space="0" w:color="auto"/>
                  </w:divBdr>
                  <w:divsChild>
                    <w:div w:id="16280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3">
          <w:marLeft w:val="0"/>
          <w:marRight w:val="0"/>
          <w:marTop w:val="0"/>
          <w:marBottom w:val="0"/>
          <w:divBdr>
            <w:top w:val="none" w:sz="0" w:space="0" w:color="auto"/>
            <w:left w:val="none" w:sz="0" w:space="0" w:color="auto"/>
            <w:bottom w:val="none" w:sz="0" w:space="0" w:color="auto"/>
            <w:right w:val="none" w:sz="0" w:space="0" w:color="auto"/>
          </w:divBdr>
          <w:divsChild>
            <w:div w:id="496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9085">
      <w:bodyDiv w:val="1"/>
      <w:marLeft w:val="0"/>
      <w:marRight w:val="0"/>
      <w:marTop w:val="0"/>
      <w:marBottom w:val="0"/>
      <w:divBdr>
        <w:top w:val="none" w:sz="0" w:space="0" w:color="auto"/>
        <w:left w:val="none" w:sz="0" w:space="0" w:color="auto"/>
        <w:bottom w:val="none" w:sz="0" w:space="0" w:color="auto"/>
        <w:right w:val="none" w:sz="0" w:space="0" w:color="auto"/>
      </w:divBdr>
      <w:divsChild>
        <w:div w:id="1324235670">
          <w:marLeft w:val="0"/>
          <w:marRight w:val="0"/>
          <w:marTop w:val="0"/>
          <w:marBottom w:val="0"/>
          <w:divBdr>
            <w:top w:val="none" w:sz="0" w:space="0" w:color="auto"/>
            <w:left w:val="none" w:sz="0" w:space="0" w:color="auto"/>
            <w:bottom w:val="none" w:sz="0" w:space="0" w:color="auto"/>
            <w:right w:val="none" w:sz="0" w:space="0" w:color="auto"/>
          </w:divBdr>
          <w:divsChild>
            <w:div w:id="1760439768">
              <w:marLeft w:val="75"/>
              <w:marRight w:val="0"/>
              <w:marTop w:val="0"/>
              <w:marBottom w:val="0"/>
              <w:divBdr>
                <w:top w:val="none" w:sz="0" w:space="0" w:color="auto"/>
                <w:left w:val="none" w:sz="0" w:space="0" w:color="auto"/>
                <w:bottom w:val="none" w:sz="0" w:space="0" w:color="auto"/>
                <w:right w:val="none" w:sz="0" w:space="0" w:color="auto"/>
              </w:divBdr>
            </w:div>
          </w:divsChild>
        </w:div>
        <w:div w:id="1332031089">
          <w:marLeft w:val="0"/>
          <w:marRight w:val="0"/>
          <w:marTop w:val="0"/>
          <w:marBottom w:val="0"/>
          <w:divBdr>
            <w:top w:val="none" w:sz="0" w:space="0" w:color="auto"/>
            <w:left w:val="none" w:sz="0" w:space="0" w:color="auto"/>
            <w:bottom w:val="none" w:sz="0" w:space="0" w:color="auto"/>
            <w:right w:val="none" w:sz="0" w:space="0" w:color="auto"/>
          </w:divBdr>
          <w:divsChild>
            <w:div w:id="7223939">
              <w:marLeft w:val="0"/>
              <w:marRight w:val="180"/>
              <w:marTop w:val="120"/>
              <w:marBottom w:val="60"/>
              <w:divBdr>
                <w:top w:val="none" w:sz="0" w:space="4" w:color="auto"/>
                <w:left w:val="single" w:sz="6" w:space="9" w:color="E0E0E0"/>
                <w:bottom w:val="none" w:sz="0" w:space="4" w:color="auto"/>
                <w:right w:val="none" w:sz="0" w:space="0" w:color="auto"/>
              </w:divBdr>
            </w:div>
            <w:div w:id="255133740">
              <w:marLeft w:val="0"/>
              <w:marRight w:val="180"/>
              <w:marTop w:val="120"/>
              <w:marBottom w:val="60"/>
              <w:divBdr>
                <w:top w:val="none" w:sz="0" w:space="4" w:color="auto"/>
                <w:left w:val="single" w:sz="6" w:space="9" w:color="E0E0E0"/>
                <w:bottom w:val="none" w:sz="0" w:space="4" w:color="auto"/>
                <w:right w:val="none" w:sz="0" w:space="0" w:color="auto"/>
              </w:divBdr>
            </w:div>
            <w:div w:id="1972393797">
              <w:marLeft w:val="0"/>
              <w:marRight w:val="180"/>
              <w:marTop w:val="120"/>
              <w:marBottom w:val="60"/>
              <w:divBdr>
                <w:top w:val="none" w:sz="0" w:space="0" w:color="auto"/>
                <w:left w:val="none" w:sz="0" w:space="0" w:color="auto"/>
                <w:bottom w:val="none" w:sz="0" w:space="0" w:color="auto"/>
                <w:right w:val="none" w:sz="0" w:space="0" w:color="auto"/>
              </w:divBdr>
            </w:div>
          </w:divsChild>
        </w:div>
        <w:div w:id="1831091375">
          <w:marLeft w:val="0"/>
          <w:marRight w:val="0"/>
          <w:marTop w:val="0"/>
          <w:marBottom w:val="0"/>
          <w:divBdr>
            <w:top w:val="none" w:sz="0" w:space="0" w:color="auto"/>
            <w:left w:val="none" w:sz="0" w:space="0" w:color="auto"/>
            <w:bottom w:val="none" w:sz="0" w:space="0" w:color="auto"/>
            <w:right w:val="none" w:sz="0" w:space="0" w:color="auto"/>
          </w:divBdr>
        </w:div>
      </w:divsChild>
    </w:div>
    <w:div w:id="946423538">
      <w:bodyDiv w:val="1"/>
      <w:marLeft w:val="0"/>
      <w:marRight w:val="0"/>
      <w:marTop w:val="0"/>
      <w:marBottom w:val="0"/>
      <w:divBdr>
        <w:top w:val="none" w:sz="0" w:space="0" w:color="auto"/>
        <w:left w:val="none" w:sz="0" w:space="0" w:color="auto"/>
        <w:bottom w:val="none" w:sz="0" w:space="0" w:color="auto"/>
        <w:right w:val="none" w:sz="0" w:space="0" w:color="auto"/>
      </w:divBdr>
      <w:divsChild>
        <w:div w:id="47657728">
          <w:marLeft w:val="0"/>
          <w:marRight w:val="0"/>
          <w:marTop w:val="0"/>
          <w:marBottom w:val="0"/>
          <w:divBdr>
            <w:top w:val="none" w:sz="0" w:space="0" w:color="auto"/>
            <w:left w:val="none" w:sz="0" w:space="0" w:color="auto"/>
            <w:bottom w:val="none" w:sz="0" w:space="0" w:color="auto"/>
            <w:right w:val="none" w:sz="0" w:space="0" w:color="auto"/>
          </w:divBdr>
        </w:div>
        <w:div w:id="1077365305">
          <w:marLeft w:val="0"/>
          <w:marRight w:val="0"/>
          <w:marTop w:val="75"/>
          <w:marBottom w:val="75"/>
          <w:divBdr>
            <w:top w:val="none" w:sz="0" w:space="0" w:color="auto"/>
            <w:left w:val="none" w:sz="0" w:space="0" w:color="auto"/>
            <w:bottom w:val="none" w:sz="0" w:space="0" w:color="auto"/>
            <w:right w:val="none" w:sz="0" w:space="0" w:color="auto"/>
          </w:divBdr>
        </w:div>
        <w:div w:id="1121995161">
          <w:marLeft w:val="0"/>
          <w:marRight w:val="0"/>
          <w:marTop w:val="0"/>
          <w:marBottom w:val="0"/>
          <w:divBdr>
            <w:top w:val="none" w:sz="0" w:space="0" w:color="auto"/>
            <w:left w:val="none" w:sz="0" w:space="0" w:color="auto"/>
            <w:bottom w:val="none" w:sz="0" w:space="0" w:color="auto"/>
            <w:right w:val="none" w:sz="0" w:space="0" w:color="auto"/>
          </w:divBdr>
        </w:div>
        <w:div w:id="1226337676">
          <w:marLeft w:val="0"/>
          <w:marRight w:val="0"/>
          <w:marTop w:val="75"/>
          <w:marBottom w:val="75"/>
          <w:divBdr>
            <w:top w:val="none" w:sz="0" w:space="0" w:color="auto"/>
            <w:left w:val="none" w:sz="0" w:space="0" w:color="auto"/>
            <w:bottom w:val="none" w:sz="0" w:space="0" w:color="auto"/>
            <w:right w:val="none" w:sz="0" w:space="0" w:color="auto"/>
          </w:divBdr>
        </w:div>
        <w:div w:id="1563562363">
          <w:marLeft w:val="0"/>
          <w:marRight w:val="0"/>
          <w:marTop w:val="0"/>
          <w:marBottom w:val="0"/>
          <w:divBdr>
            <w:top w:val="none" w:sz="0" w:space="0" w:color="auto"/>
            <w:left w:val="none" w:sz="0" w:space="0" w:color="auto"/>
            <w:bottom w:val="none" w:sz="0" w:space="0" w:color="auto"/>
            <w:right w:val="none" w:sz="0" w:space="0" w:color="auto"/>
          </w:divBdr>
          <w:divsChild>
            <w:div w:id="706570173">
              <w:marLeft w:val="0"/>
              <w:marRight w:val="0"/>
              <w:marTop w:val="0"/>
              <w:marBottom w:val="0"/>
              <w:divBdr>
                <w:top w:val="none" w:sz="0" w:space="0" w:color="auto"/>
                <w:left w:val="none" w:sz="0" w:space="0" w:color="auto"/>
                <w:bottom w:val="none" w:sz="0" w:space="0" w:color="auto"/>
                <w:right w:val="none" w:sz="0" w:space="0" w:color="auto"/>
              </w:divBdr>
            </w:div>
          </w:divsChild>
        </w:div>
        <w:div w:id="2092240825">
          <w:marLeft w:val="75"/>
          <w:marRight w:val="150"/>
          <w:marTop w:val="150"/>
          <w:marBottom w:val="150"/>
          <w:divBdr>
            <w:top w:val="none" w:sz="0" w:space="0" w:color="auto"/>
            <w:left w:val="none" w:sz="0" w:space="0" w:color="auto"/>
            <w:bottom w:val="none" w:sz="0" w:space="0" w:color="auto"/>
            <w:right w:val="none" w:sz="0" w:space="0" w:color="auto"/>
          </w:divBdr>
        </w:div>
      </w:divsChild>
    </w:div>
    <w:div w:id="971179776">
      <w:bodyDiv w:val="1"/>
      <w:marLeft w:val="0"/>
      <w:marRight w:val="0"/>
      <w:marTop w:val="0"/>
      <w:marBottom w:val="0"/>
      <w:divBdr>
        <w:top w:val="none" w:sz="0" w:space="0" w:color="auto"/>
        <w:left w:val="none" w:sz="0" w:space="0" w:color="auto"/>
        <w:bottom w:val="none" w:sz="0" w:space="0" w:color="auto"/>
        <w:right w:val="none" w:sz="0" w:space="0" w:color="auto"/>
      </w:divBdr>
      <w:divsChild>
        <w:div w:id="216547244">
          <w:marLeft w:val="0"/>
          <w:marRight w:val="0"/>
          <w:marTop w:val="0"/>
          <w:marBottom w:val="525"/>
          <w:divBdr>
            <w:top w:val="none" w:sz="0" w:space="0" w:color="auto"/>
            <w:left w:val="none" w:sz="0" w:space="0" w:color="auto"/>
            <w:bottom w:val="none" w:sz="0" w:space="0" w:color="auto"/>
            <w:right w:val="none" w:sz="0" w:space="0" w:color="auto"/>
          </w:divBdr>
        </w:div>
        <w:div w:id="1038045883">
          <w:marLeft w:val="0"/>
          <w:marRight w:val="0"/>
          <w:marTop w:val="0"/>
          <w:marBottom w:val="975"/>
          <w:divBdr>
            <w:top w:val="none" w:sz="0" w:space="0" w:color="auto"/>
            <w:left w:val="none" w:sz="0" w:space="0" w:color="auto"/>
            <w:bottom w:val="none" w:sz="0" w:space="0" w:color="auto"/>
            <w:right w:val="none" w:sz="0" w:space="0" w:color="auto"/>
          </w:divBdr>
          <w:divsChild>
            <w:div w:id="510144063">
              <w:marLeft w:val="0"/>
              <w:marRight w:val="0"/>
              <w:marTop w:val="0"/>
              <w:marBottom w:val="0"/>
              <w:divBdr>
                <w:top w:val="none" w:sz="0" w:space="0" w:color="auto"/>
                <w:left w:val="none" w:sz="0" w:space="0" w:color="auto"/>
                <w:bottom w:val="none" w:sz="0" w:space="0" w:color="auto"/>
                <w:right w:val="none" w:sz="0" w:space="0" w:color="auto"/>
              </w:divBdr>
              <w:divsChild>
                <w:div w:id="1283803882">
                  <w:marLeft w:val="0"/>
                  <w:marRight w:val="0"/>
                  <w:marTop w:val="0"/>
                  <w:marBottom w:val="0"/>
                  <w:divBdr>
                    <w:top w:val="none" w:sz="0" w:space="0" w:color="auto"/>
                    <w:left w:val="none" w:sz="0" w:space="0" w:color="auto"/>
                    <w:bottom w:val="none" w:sz="0" w:space="0" w:color="auto"/>
                    <w:right w:val="none" w:sz="0" w:space="0" w:color="auto"/>
                  </w:divBdr>
                  <w:divsChild>
                    <w:div w:id="2089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70841">
          <w:marLeft w:val="0"/>
          <w:marRight w:val="0"/>
          <w:marTop w:val="0"/>
          <w:marBottom w:val="390"/>
          <w:divBdr>
            <w:top w:val="none" w:sz="0" w:space="0" w:color="auto"/>
            <w:left w:val="none" w:sz="0" w:space="0" w:color="auto"/>
            <w:bottom w:val="none" w:sz="0" w:space="0" w:color="auto"/>
            <w:right w:val="none" w:sz="0" w:space="0" w:color="auto"/>
          </w:divBdr>
          <w:divsChild>
            <w:div w:id="1393849898">
              <w:marLeft w:val="0"/>
              <w:marRight w:val="0"/>
              <w:marTop w:val="0"/>
              <w:marBottom w:val="0"/>
              <w:divBdr>
                <w:top w:val="none" w:sz="0" w:space="0" w:color="auto"/>
                <w:left w:val="none" w:sz="0" w:space="0" w:color="auto"/>
                <w:bottom w:val="none" w:sz="0" w:space="0" w:color="auto"/>
                <w:right w:val="none" w:sz="0" w:space="0" w:color="auto"/>
              </w:divBdr>
            </w:div>
          </w:divsChild>
        </w:div>
        <w:div w:id="1696687042">
          <w:marLeft w:val="0"/>
          <w:marRight w:val="0"/>
          <w:marTop w:val="0"/>
          <w:marBottom w:val="0"/>
          <w:divBdr>
            <w:top w:val="none" w:sz="0" w:space="0" w:color="auto"/>
            <w:left w:val="none" w:sz="0" w:space="0" w:color="auto"/>
            <w:bottom w:val="none" w:sz="0" w:space="0" w:color="auto"/>
            <w:right w:val="none" w:sz="0" w:space="0" w:color="auto"/>
          </w:divBdr>
          <w:divsChild>
            <w:div w:id="1609583977">
              <w:marLeft w:val="0"/>
              <w:marRight w:val="0"/>
              <w:marTop w:val="0"/>
              <w:marBottom w:val="0"/>
              <w:divBdr>
                <w:top w:val="none" w:sz="0" w:space="0" w:color="auto"/>
                <w:left w:val="none" w:sz="0" w:space="0" w:color="auto"/>
                <w:bottom w:val="none" w:sz="0" w:space="0" w:color="auto"/>
                <w:right w:val="none" w:sz="0" w:space="0" w:color="auto"/>
              </w:divBdr>
              <w:divsChild>
                <w:div w:id="137384394">
                  <w:blockQuote w:val="1"/>
                  <w:marLeft w:val="-1170"/>
                  <w:marRight w:val="885"/>
                  <w:marTop w:val="135"/>
                  <w:marBottom w:val="390"/>
                  <w:divBdr>
                    <w:top w:val="none" w:sz="0" w:space="0" w:color="auto"/>
                    <w:left w:val="none" w:sz="0" w:space="0" w:color="auto"/>
                    <w:bottom w:val="none" w:sz="0" w:space="0" w:color="auto"/>
                    <w:right w:val="none" w:sz="0" w:space="0" w:color="auto"/>
                  </w:divBdr>
                </w:div>
                <w:div w:id="1887646136">
                  <w:blockQuote w:val="1"/>
                  <w:marLeft w:val="-1170"/>
                  <w:marRight w:val="885"/>
                  <w:marTop w:val="135"/>
                  <w:marBottom w:val="390"/>
                  <w:divBdr>
                    <w:top w:val="none" w:sz="0" w:space="0" w:color="auto"/>
                    <w:left w:val="none" w:sz="0" w:space="0" w:color="auto"/>
                    <w:bottom w:val="none" w:sz="0" w:space="0" w:color="auto"/>
                    <w:right w:val="none" w:sz="0" w:space="0" w:color="auto"/>
                  </w:divBdr>
                </w:div>
              </w:divsChild>
            </w:div>
          </w:divsChild>
        </w:div>
      </w:divsChild>
    </w:div>
    <w:div w:id="983586771">
      <w:bodyDiv w:val="1"/>
      <w:marLeft w:val="0"/>
      <w:marRight w:val="0"/>
      <w:marTop w:val="0"/>
      <w:marBottom w:val="0"/>
      <w:divBdr>
        <w:top w:val="none" w:sz="0" w:space="0" w:color="auto"/>
        <w:left w:val="none" w:sz="0" w:space="0" w:color="auto"/>
        <w:bottom w:val="none" w:sz="0" w:space="0" w:color="auto"/>
        <w:right w:val="none" w:sz="0" w:space="0" w:color="auto"/>
      </w:divBdr>
      <w:divsChild>
        <w:div w:id="85422497">
          <w:marLeft w:val="0"/>
          <w:marRight w:val="0"/>
          <w:marTop w:val="450"/>
          <w:marBottom w:val="0"/>
          <w:divBdr>
            <w:top w:val="none" w:sz="0" w:space="0" w:color="auto"/>
            <w:left w:val="none" w:sz="0" w:space="0" w:color="auto"/>
            <w:bottom w:val="none" w:sz="0" w:space="0" w:color="auto"/>
            <w:right w:val="none" w:sz="0" w:space="0" w:color="auto"/>
          </w:divBdr>
          <w:divsChild>
            <w:div w:id="369845562">
              <w:marLeft w:val="0"/>
              <w:marRight w:val="0"/>
              <w:marTop w:val="0"/>
              <w:marBottom w:val="0"/>
              <w:divBdr>
                <w:top w:val="none" w:sz="0" w:space="0" w:color="auto"/>
                <w:left w:val="none" w:sz="0" w:space="0" w:color="auto"/>
                <w:bottom w:val="none" w:sz="0" w:space="0" w:color="auto"/>
                <w:right w:val="none" w:sz="0" w:space="0" w:color="auto"/>
              </w:divBdr>
              <w:divsChild>
                <w:div w:id="57023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3811">
          <w:marLeft w:val="525"/>
          <w:marRight w:val="525"/>
          <w:marTop w:val="1500"/>
          <w:marBottom w:val="0"/>
          <w:divBdr>
            <w:top w:val="none" w:sz="0" w:space="0" w:color="auto"/>
            <w:left w:val="none" w:sz="0" w:space="0" w:color="auto"/>
            <w:bottom w:val="none" w:sz="0" w:space="0" w:color="auto"/>
            <w:right w:val="none" w:sz="0" w:space="0" w:color="auto"/>
          </w:divBdr>
          <w:divsChild>
            <w:div w:id="2053190790">
              <w:marLeft w:val="0"/>
              <w:marRight w:val="0"/>
              <w:marTop w:val="0"/>
              <w:marBottom w:val="0"/>
              <w:divBdr>
                <w:top w:val="none" w:sz="0" w:space="0" w:color="auto"/>
                <w:left w:val="none" w:sz="0" w:space="0" w:color="auto"/>
                <w:bottom w:val="none" w:sz="0" w:space="0" w:color="auto"/>
                <w:right w:val="none" w:sz="0" w:space="0" w:color="auto"/>
              </w:divBdr>
              <w:divsChild>
                <w:div w:id="8295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52935">
          <w:marLeft w:val="0"/>
          <w:marRight w:val="0"/>
          <w:marTop w:val="750"/>
          <w:marBottom w:val="750"/>
          <w:divBdr>
            <w:top w:val="none" w:sz="0" w:space="0" w:color="auto"/>
            <w:left w:val="none" w:sz="0" w:space="0" w:color="auto"/>
            <w:bottom w:val="none" w:sz="0" w:space="0" w:color="auto"/>
            <w:right w:val="none" w:sz="0" w:space="0" w:color="auto"/>
          </w:divBdr>
          <w:divsChild>
            <w:div w:id="1227450487">
              <w:marLeft w:val="0"/>
              <w:marRight w:val="0"/>
              <w:marTop w:val="0"/>
              <w:marBottom w:val="0"/>
              <w:divBdr>
                <w:top w:val="none" w:sz="0" w:space="0" w:color="auto"/>
                <w:left w:val="none" w:sz="0" w:space="0" w:color="auto"/>
                <w:bottom w:val="none" w:sz="0" w:space="0" w:color="auto"/>
                <w:right w:val="none" w:sz="0" w:space="0" w:color="auto"/>
              </w:divBdr>
              <w:divsChild>
                <w:div w:id="1401634902">
                  <w:marLeft w:val="0"/>
                  <w:marRight w:val="0"/>
                  <w:marTop w:val="0"/>
                  <w:marBottom w:val="0"/>
                  <w:divBdr>
                    <w:top w:val="none" w:sz="0" w:space="0" w:color="auto"/>
                    <w:left w:val="none" w:sz="0" w:space="0" w:color="auto"/>
                    <w:bottom w:val="none" w:sz="0" w:space="0" w:color="auto"/>
                    <w:right w:val="none" w:sz="0" w:space="0" w:color="auto"/>
                  </w:divBdr>
                  <w:divsChild>
                    <w:div w:id="2130275234">
                      <w:marLeft w:val="0"/>
                      <w:marRight w:val="0"/>
                      <w:marTop w:val="0"/>
                      <w:marBottom w:val="0"/>
                      <w:divBdr>
                        <w:top w:val="none" w:sz="0" w:space="0" w:color="auto"/>
                        <w:left w:val="none" w:sz="0" w:space="0" w:color="auto"/>
                        <w:bottom w:val="none" w:sz="0" w:space="0" w:color="auto"/>
                        <w:right w:val="none" w:sz="0" w:space="0" w:color="auto"/>
                      </w:divBdr>
                      <w:divsChild>
                        <w:div w:id="791555128">
                          <w:marLeft w:val="0"/>
                          <w:marRight w:val="0"/>
                          <w:marTop w:val="0"/>
                          <w:marBottom w:val="0"/>
                          <w:divBdr>
                            <w:top w:val="none" w:sz="0" w:space="0" w:color="auto"/>
                            <w:left w:val="none" w:sz="0" w:space="0" w:color="auto"/>
                            <w:bottom w:val="none" w:sz="0" w:space="0" w:color="auto"/>
                            <w:right w:val="none" w:sz="0" w:space="0" w:color="auto"/>
                          </w:divBdr>
                          <w:divsChild>
                            <w:div w:id="817964162">
                              <w:marLeft w:val="0"/>
                              <w:marRight w:val="0"/>
                              <w:marTop w:val="0"/>
                              <w:marBottom w:val="0"/>
                              <w:divBdr>
                                <w:top w:val="none" w:sz="0" w:space="0" w:color="auto"/>
                                <w:left w:val="none" w:sz="0" w:space="0" w:color="auto"/>
                                <w:bottom w:val="none" w:sz="0" w:space="0" w:color="auto"/>
                                <w:right w:val="none" w:sz="0" w:space="0" w:color="auto"/>
                              </w:divBdr>
                              <w:divsChild>
                                <w:div w:id="1813595242">
                                  <w:marLeft w:val="0"/>
                                  <w:marRight w:val="0"/>
                                  <w:marTop w:val="0"/>
                                  <w:marBottom w:val="0"/>
                                  <w:divBdr>
                                    <w:top w:val="none" w:sz="0" w:space="0" w:color="auto"/>
                                    <w:left w:val="none" w:sz="0" w:space="0" w:color="auto"/>
                                    <w:bottom w:val="none" w:sz="0" w:space="0" w:color="auto"/>
                                    <w:right w:val="none" w:sz="0" w:space="0" w:color="auto"/>
                                  </w:divBdr>
                                  <w:divsChild>
                                    <w:div w:id="1869952133">
                                      <w:marLeft w:val="0"/>
                                      <w:marRight w:val="0"/>
                                      <w:marTop w:val="0"/>
                                      <w:marBottom w:val="0"/>
                                      <w:divBdr>
                                        <w:top w:val="none" w:sz="0" w:space="0" w:color="auto"/>
                                        <w:left w:val="none" w:sz="0" w:space="0" w:color="auto"/>
                                        <w:bottom w:val="none" w:sz="0" w:space="0" w:color="auto"/>
                                        <w:right w:val="none" w:sz="0" w:space="0" w:color="auto"/>
                                      </w:divBdr>
                                      <w:divsChild>
                                        <w:div w:id="330109482">
                                          <w:marLeft w:val="0"/>
                                          <w:marRight w:val="0"/>
                                          <w:marTop w:val="0"/>
                                          <w:marBottom w:val="0"/>
                                          <w:divBdr>
                                            <w:top w:val="none" w:sz="0" w:space="0" w:color="auto"/>
                                            <w:left w:val="none" w:sz="0" w:space="0" w:color="auto"/>
                                            <w:bottom w:val="none" w:sz="0" w:space="0" w:color="auto"/>
                                            <w:right w:val="none" w:sz="0" w:space="0" w:color="auto"/>
                                          </w:divBdr>
                                          <w:divsChild>
                                            <w:div w:id="1444230402">
                                              <w:marLeft w:val="0"/>
                                              <w:marRight w:val="0"/>
                                              <w:marTop w:val="0"/>
                                              <w:marBottom w:val="0"/>
                                              <w:divBdr>
                                                <w:top w:val="none" w:sz="0" w:space="0" w:color="auto"/>
                                                <w:left w:val="none" w:sz="0" w:space="0" w:color="auto"/>
                                                <w:bottom w:val="none" w:sz="0" w:space="0" w:color="auto"/>
                                                <w:right w:val="none" w:sz="0" w:space="0" w:color="auto"/>
                                              </w:divBdr>
                                              <w:divsChild>
                                                <w:div w:id="2117365877">
                                                  <w:marLeft w:val="0"/>
                                                  <w:marRight w:val="0"/>
                                                  <w:marTop w:val="0"/>
                                                  <w:marBottom w:val="0"/>
                                                  <w:divBdr>
                                                    <w:top w:val="none" w:sz="0" w:space="0" w:color="auto"/>
                                                    <w:left w:val="none" w:sz="0" w:space="0" w:color="auto"/>
                                                    <w:bottom w:val="none" w:sz="0" w:space="0" w:color="auto"/>
                                                    <w:right w:val="none" w:sz="0" w:space="0" w:color="auto"/>
                                                  </w:divBdr>
                                                  <w:divsChild>
                                                    <w:div w:id="19914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7772373">
              <w:marLeft w:val="0"/>
              <w:marRight w:val="0"/>
              <w:marTop w:val="0"/>
              <w:marBottom w:val="0"/>
              <w:divBdr>
                <w:top w:val="none" w:sz="0" w:space="0" w:color="auto"/>
                <w:left w:val="none" w:sz="0" w:space="0" w:color="auto"/>
                <w:bottom w:val="none" w:sz="0" w:space="0" w:color="auto"/>
                <w:right w:val="none" w:sz="0" w:space="0" w:color="auto"/>
              </w:divBdr>
              <w:divsChild>
                <w:div w:id="151265451">
                  <w:marLeft w:val="0"/>
                  <w:marRight w:val="0"/>
                  <w:marTop w:val="0"/>
                  <w:marBottom w:val="0"/>
                  <w:divBdr>
                    <w:top w:val="none" w:sz="0" w:space="0" w:color="auto"/>
                    <w:left w:val="none" w:sz="0" w:space="0" w:color="auto"/>
                    <w:bottom w:val="none" w:sz="0" w:space="0" w:color="auto"/>
                    <w:right w:val="none" w:sz="0" w:space="0" w:color="auto"/>
                  </w:divBdr>
                  <w:divsChild>
                    <w:div w:id="1775205949">
                      <w:marLeft w:val="0"/>
                      <w:marRight w:val="0"/>
                      <w:marTop w:val="0"/>
                      <w:marBottom w:val="0"/>
                      <w:divBdr>
                        <w:top w:val="none" w:sz="0" w:space="0" w:color="auto"/>
                        <w:left w:val="none" w:sz="0" w:space="0" w:color="auto"/>
                        <w:bottom w:val="none" w:sz="0" w:space="0" w:color="auto"/>
                        <w:right w:val="none" w:sz="0" w:space="0" w:color="auto"/>
                      </w:divBdr>
                      <w:divsChild>
                        <w:div w:id="717515045">
                          <w:marLeft w:val="0"/>
                          <w:marRight w:val="0"/>
                          <w:marTop w:val="0"/>
                          <w:marBottom w:val="0"/>
                          <w:divBdr>
                            <w:top w:val="none" w:sz="0" w:space="0" w:color="auto"/>
                            <w:left w:val="none" w:sz="0" w:space="0" w:color="auto"/>
                            <w:bottom w:val="none" w:sz="0" w:space="0" w:color="auto"/>
                            <w:right w:val="none" w:sz="0" w:space="0" w:color="auto"/>
                          </w:divBdr>
                          <w:divsChild>
                            <w:div w:id="940918293">
                              <w:marLeft w:val="0"/>
                              <w:marRight w:val="0"/>
                              <w:marTop w:val="0"/>
                              <w:marBottom w:val="0"/>
                              <w:divBdr>
                                <w:top w:val="none" w:sz="0" w:space="0" w:color="auto"/>
                                <w:left w:val="none" w:sz="0" w:space="0" w:color="auto"/>
                                <w:bottom w:val="none" w:sz="0" w:space="0" w:color="auto"/>
                                <w:right w:val="none" w:sz="0" w:space="0" w:color="auto"/>
                              </w:divBdr>
                              <w:divsChild>
                                <w:div w:id="34425896">
                                  <w:marLeft w:val="0"/>
                                  <w:marRight w:val="0"/>
                                  <w:marTop w:val="0"/>
                                  <w:marBottom w:val="0"/>
                                  <w:divBdr>
                                    <w:top w:val="none" w:sz="0" w:space="0" w:color="auto"/>
                                    <w:left w:val="none" w:sz="0" w:space="0" w:color="auto"/>
                                    <w:bottom w:val="none" w:sz="0" w:space="0" w:color="auto"/>
                                    <w:right w:val="none" w:sz="0" w:space="0" w:color="auto"/>
                                  </w:divBdr>
                                  <w:divsChild>
                                    <w:div w:id="1598753809">
                                      <w:marLeft w:val="0"/>
                                      <w:marRight w:val="0"/>
                                      <w:marTop w:val="0"/>
                                      <w:marBottom w:val="0"/>
                                      <w:divBdr>
                                        <w:top w:val="none" w:sz="0" w:space="0" w:color="auto"/>
                                        <w:left w:val="none" w:sz="0" w:space="0" w:color="auto"/>
                                        <w:bottom w:val="none" w:sz="0" w:space="0" w:color="auto"/>
                                        <w:right w:val="none" w:sz="0" w:space="0" w:color="auto"/>
                                      </w:divBdr>
                                      <w:divsChild>
                                        <w:div w:id="248973308">
                                          <w:marLeft w:val="0"/>
                                          <w:marRight w:val="0"/>
                                          <w:marTop w:val="0"/>
                                          <w:marBottom w:val="0"/>
                                          <w:divBdr>
                                            <w:top w:val="none" w:sz="0" w:space="0" w:color="auto"/>
                                            <w:left w:val="none" w:sz="0" w:space="0" w:color="auto"/>
                                            <w:bottom w:val="none" w:sz="0" w:space="0" w:color="auto"/>
                                            <w:right w:val="none" w:sz="0" w:space="0" w:color="auto"/>
                                          </w:divBdr>
                                          <w:divsChild>
                                            <w:div w:id="12150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4021193">
          <w:marLeft w:val="0"/>
          <w:marRight w:val="0"/>
          <w:marTop w:val="0"/>
          <w:marBottom w:val="0"/>
          <w:divBdr>
            <w:top w:val="none" w:sz="0" w:space="0" w:color="auto"/>
            <w:left w:val="none" w:sz="0" w:space="0" w:color="auto"/>
            <w:bottom w:val="none" w:sz="0" w:space="0" w:color="auto"/>
            <w:right w:val="none" w:sz="0" w:space="0" w:color="auto"/>
          </w:divBdr>
          <w:divsChild>
            <w:div w:id="161631739">
              <w:marLeft w:val="0"/>
              <w:marRight w:val="0"/>
              <w:marTop w:val="0"/>
              <w:marBottom w:val="0"/>
              <w:divBdr>
                <w:top w:val="none" w:sz="0" w:space="0" w:color="auto"/>
                <w:left w:val="none" w:sz="0" w:space="0" w:color="auto"/>
                <w:bottom w:val="none" w:sz="0" w:space="0" w:color="auto"/>
                <w:right w:val="none" w:sz="0" w:space="0" w:color="auto"/>
              </w:divBdr>
              <w:divsChild>
                <w:div w:id="1487865873">
                  <w:marLeft w:val="0"/>
                  <w:marRight w:val="0"/>
                  <w:marTop w:val="0"/>
                  <w:marBottom w:val="0"/>
                  <w:divBdr>
                    <w:top w:val="none" w:sz="0" w:space="0" w:color="auto"/>
                    <w:left w:val="none" w:sz="0" w:space="0" w:color="auto"/>
                    <w:bottom w:val="none" w:sz="0" w:space="0" w:color="auto"/>
                    <w:right w:val="none" w:sz="0" w:space="0" w:color="auto"/>
                  </w:divBdr>
                  <w:divsChild>
                    <w:div w:id="18625374">
                      <w:marLeft w:val="0"/>
                      <w:marRight w:val="0"/>
                      <w:marTop w:val="100"/>
                      <w:marBottom w:val="300"/>
                      <w:divBdr>
                        <w:top w:val="none" w:sz="0" w:space="0" w:color="auto"/>
                        <w:left w:val="none" w:sz="0" w:space="0" w:color="auto"/>
                        <w:bottom w:val="none" w:sz="0" w:space="0" w:color="auto"/>
                        <w:right w:val="none" w:sz="0" w:space="0" w:color="auto"/>
                      </w:divBdr>
                      <w:divsChild>
                        <w:div w:id="415052173">
                          <w:marLeft w:val="0"/>
                          <w:marRight w:val="0"/>
                          <w:marTop w:val="0"/>
                          <w:marBottom w:val="0"/>
                          <w:divBdr>
                            <w:top w:val="none" w:sz="0" w:space="0" w:color="auto"/>
                            <w:left w:val="none" w:sz="0" w:space="0" w:color="auto"/>
                            <w:bottom w:val="none" w:sz="0" w:space="0" w:color="auto"/>
                            <w:right w:val="none" w:sz="0" w:space="0" w:color="auto"/>
                          </w:divBdr>
                          <w:divsChild>
                            <w:div w:id="964501150">
                              <w:marLeft w:val="0"/>
                              <w:marRight w:val="0"/>
                              <w:marTop w:val="0"/>
                              <w:marBottom w:val="0"/>
                              <w:divBdr>
                                <w:top w:val="none" w:sz="0" w:space="0" w:color="auto"/>
                                <w:left w:val="none" w:sz="0" w:space="0" w:color="auto"/>
                                <w:bottom w:val="none" w:sz="0" w:space="0" w:color="auto"/>
                                <w:right w:val="none" w:sz="0" w:space="0" w:color="auto"/>
                              </w:divBdr>
                              <w:divsChild>
                                <w:div w:id="1809349705">
                                  <w:marLeft w:val="0"/>
                                  <w:marRight w:val="0"/>
                                  <w:marTop w:val="105"/>
                                  <w:marBottom w:val="600"/>
                                  <w:divBdr>
                                    <w:top w:val="none" w:sz="0" w:space="0" w:color="auto"/>
                                    <w:left w:val="none" w:sz="0" w:space="0" w:color="auto"/>
                                    <w:bottom w:val="single" w:sz="6" w:space="5" w:color="000000"/>
                                    <w:right w:val="none" w:sz="0" w:space="0" w:color="auto"/>
                                  </w:divBdr>
                                </w:div>
                              </w:divsChild>
                            </w:div>
                          </w:divsChild>
                        </w:div>
                      </w:divsChild>
                    </w:div>
                    <w:div w:id="68499487">
                      <w:marLeft w:val="0"/>
                      <w:marRight w:val="0"/>
                      <w:marTop w:val="100"/>
                      <w:marBottom w:val="300"/>
                      <w:divBdr>
                        <w:top w:val="none" w:sz="0" w:space="0" w:color="auto"/>
                        <w:left w:val="none" w:sz="0" w:space="0" w:color="auto"/>
                        <w:bottom w:val="none" w:sz="0" w:space="0" w:color="auto"/>
                        <w:right w:val="none" w:sz="0" w:space="0" w:color="auto"/>
                      </w:divBdr>
                      <w:divsChild>
                        <w:div w:id="1581981074">
                          <w:marLeft w:val="0"/>
                          <w:marRight w:val="0"/>
                          <w:marTop w:val="0"/>
                          <w:marBottom w:val="0"/>
                          <w:divBdr>
                            <w:top w:val="none" w:sz="0" w:space="0" w:color="auto"/>
                            <w:left w:val="none" w:sz="0" w:space="0" w:color="auto"/>
                            <w:bottom w:val="none" w:sz="0" w:space="0" w:color="auto"/>
                            <w:right w:val="none" w:sz="0" w:space="0" w:color="auto"/>
                          </w:divBdr>
                          <w:divsChild>
                            <w:div w:id="410153381">
                              <w:marLeft w:val="0"/>
                              <w:marRight w:val="0"/>
                              <w:marTop w:val="0"/>
                              <w:marBottom w:val="0"/>
                              <w:divBdr>
                                <w:top w:val="none" w:sz="0" w:space="0" w:color="auto"/>
                                <w:left w:val="none" w:sz="0" w:space="0" w:color="auto"/>
                                <w:bottom w:val="none" w:sz="0" w:space="0" w:color="auto"/>
                                <w:right w:val="none" w:sz="0" w:space="0" w:color="auto"/>
                              </w:divBdr>
                              <w:divsChild>
                                <w:div w:id="1645545960">
                                  <w:marLeft w:val="0"/>
                                  <w:marRight w:val="0"/>
                                  <w:marTop w:val="105"/>
                                  <w:marBottom w:val="600"/>
                                  <w:divBdr>
                                    <w:top w:val="none" w:sz="0" w:space="0" w:color="auto"/>
                                    <w:left w:val="none" w:sz="0" w:space="0" w:color="auto"/>
                                    <w:bottom w:val="single" w:sz="6" w:space="5" w:color="000000"/>
                                    <w:right w:val="none" w:sz="0" w:space="0" w:color="auto"/>
                                  </w:divBdr>
                                </w:div>
                              </w:divsChild>
                            </w:div>
                          </w:divsChild>
                        </w:div>
                      </w:divsChild>
                    </w:div>
                    <w:div w:id="102767500">
                      <w:marLeft w:val="0"/>
                      <w:marRight w:val="0"/>
                      <w:marTop w:val="100"/>
                      <w:marBottom w:val="300"/>
                      <w:divBdr>
                        <w:top w:val="none" w:sz="0" w:space="0" w:color="auto"/>
                        <w:left w:val="none" w:sz="0" w:space="0" w:color="auto"/>
                        <w:bottom w:val="none" w:sz="0" w:space="0" w:color="auto"/>
                        <w:right w:val="none" w:sz="0" w:space="0" w:color="auto"/>
                      </w:divBdr>
                      <w:divsChild>
                        <w:div w:id="540479579">
                          <w:marLeft w:val="0"/>
                          <w:marRight w:val="0"/>
                          <w:marTop w:val="0"/>
                          <w:marBottom w:val="0"/>
                          <w:divBdr>
                            <w:top w:val="none" w:sz="0" w:space="0" w:color="auto"/>
                            <w:left w:val="none" w:sz="0" w:space="0" w:color="auto"/>
                            <w:bottom w:val="none" w:sz="0" w:space="0" w:color="auto"/>
                            <w:right w:val="none" w:sz="0" w:space="0" w:color="auto"/>
                          </w:divBdr>
                          <w:divsChild>
                            <w:div w:id="1289968781">
                              <w:marLeft w:val="0"/>
                              <w:marRight w:val="0"/>
                              <w:marTop w:val="0"/>
                              <w:marBottom w:val="0"/>
                              <w:divBdr>
                                <w:top w:val="none" w:sz="0" w:space="0" w:color="auto"/>
                                <w:left w:val="none" w:sz="0" w:space="0" w:color="auto"/>
                                <w:bottom w:val="none" w:sz="0" w:space="0" w:color="auto"/>
                                <w:right w:val="none" w:sz="0" w:space="0" w:color="auto"/>
                              </w:divBdr>
                              <w:divsChild>
                                <w:div w:id="2000692715">
                                  <w:marLeft w:val="0"/>
                                  <w:marRight w:val="0"/>
                                  <w:marTop w:val="105"/>
                                  <w:marBottom w:val="600"/>
                                  <w:divBdr>
                                    <w:top w:val="none" w:sz="0" w:space="0" w:color="auto"/>
                                    <w:left w:val="none" w:sz="0" w:space="0" w:color="auto"/>
                                    <w:bottom w:val="single" w:sz="6" w:space="5" w:color="000000"/>
                                    <w:right w:val="none" w:sz="0" w:space="0" w:color="auto"/>
                                  </w:divBdr>
                                </w:div>
                              </w:divsChild>
                            </w:div>
                          </w:divsChild>
                        </w:div>
                      </w:divsChild>
                    </w:div>
                    <w:div w:id="112213810">
                      <w:marLeft w:val="0"/>
                      <w:marRight w:val="0"/>
                      <w:marTop w:val="100"/>
                      <w:marBottom w:val="300"/>
                      <w:divBdr>
                        <w:top w:val="none" w:sz="0" w:space="0" w:color="auto"/>
                        <w:left w:val="none" w:sz="0" w:space="0" w:color="auto"/>
                        <w:bottom w:val="none" w:sz="0" w:space="0" w:color="auto"/>
                        <w:right w:val="none" w:sz="0" w:space="0" w:color="auto"/>
                      </w:divBdr>
                      <w:divsChild>
                        <w:div w:id="1414469750">
                          <w:marLeft w:val="0"/>
                          <w:marRight w:val="0"/>
                          <w:marTop w:val="0"/>
                          <w:marBottom w:val="0"/>
                          <w:divBdr>
                            <w:top w:val="none" w:sz="0" w:space="0" w:color="auto"/>
                            <w:left w:val="none" w:sz="0" w:space="0" w:color="auto"/>
                            <w:bottom w:val="none" w:sz="0" w:space="0" w:color="auto"/>
                            <w:right w:val="none" w:sz="0" w:space="0" w:color="auto"/>
                          </w:divBdr>
                          <w:divsChild>
                            <w:div w:id="1787694190">
                              <w:marLeft w:val="0"/>
                              <w:marRight w:val="0"/>
                              <w:marTop w:val="0"/>
                              <w:marBottom w:val="0"/>
                              <w:divBdr>
                                <w:top w:val="none" w:sz="0" w:space="0" w:color="auto"/>
                                <w:left w:val="none" w:sz="0" w:space="0" w:color="auto"/>
                                <w:bottom w:val="none" w:sz="0" w:space="0" w:color="auto"/>
                                <w:right w:val="none" w:sz="0" w:space="0" w:color="auto"/>
                              </w:divBdr>
                              <w:divsChild>
                                <w:div w:id="876505498">
                                  <w:marLeft w:val="0"/>
                                  <w:marRight w:val="0"/>
                                  <w:marTop w:val="105"/>
                                  <w:marBottom w:val="600"/>
                                  <w:divBdr>
                                    <w:top w:val="none" w:sz="0" w:space="0" w:color="auto"/>
                                    <w:left w:val="none" w:sz="0" w:space="0" w:color="auto"/>
                                    <w:bottom w:val="single" w:sz="6" w:space="5" w:color="000000"/>
                                    <w:right w:val="none" w:sz="0" w:space="0" w:color="auto"/>
                                  </w:divBdr>
                                </w:div>
                              </w:divsChild>
                            </w:div>
                          </w:divsChild>
                        </w:div>
                      </w:divsChild>
                    </w:div>
                    <w:div w:id="150947353">
                      <w:marLeft w:val="0"/>
                      <w:marRight w:val="0"/>
                      <w:marTop w:val="750"/>
                      <w:marBottom w:val="750"/>
                      <w:divBdr>
                        <w:top w:val="single" w:sz="6" w:space="15" w:color="000000"/>
                        <w:left w:val="none" w:sz="0" w:space="19" w:color="auto"/>
                        <w:bottom w:val="single" w:sz="6" w:space="15" w:color="000000"/>
                        <w:right w:val="none" w:sz="0" w:space="19" w:color="auto"/>
                      </w:divBdr>
                      <w:divsChild>
                        <w:div w:id="1191525576">
                          <w:marLeft w:val="0"/>
                          <w:marRight w:val="0"/>
                          <w:marTop w:val="0"/>
                          <w:marBottom w:val="0"/>
                          <w:divBdr>
                            <w:top w:val="none" w:sz="0" w:space="0" w:color="auto"/>
                            <w:left w:val="none" w:sz="0" w:space="0" w:color="auto"/>
                            <w:bottom w:val="none" w:sz="0" w:space="0" w:color="auto"/>
                            <w:right w:val="none" w:sz="0" w:space="0" w:color="auto"/>
                          </w:divBdr>
                          <w:divsChild>
                            <w:div w:id="497883967">
                              <w:marLeft w:val="0"/>
                              <w:marRight w:val="0"/>
                              <w:marTop w:val="0"/>
                              <w:marBottom w:val="0"/>
                              <w:divBdr>
                                <w:top w:val="none" w:sz="0" w:space="0" w:color="auto"/>
                                <w:left w:val="none" w:sz="0" w:space="0" w:color="auto"/>
                                <w:bottom w:val="none" w:sz="0" w:space="0" w:color="auto"/>
                                <w:right w:val="none" w:sz="0" w:space="0" w:color="auto"/>
                              </w:divBdr>
                            </w:div>
                          </w:divsChild>
                        </w:div>
                        <w:div w:id="2085030159">
                          <w:marLeft w:val="2250"/>
                          <w:marRight w:val="0"/>
                          <w:marTop w:val="0"/>
                          <w:marBottom w:val="0"/>
                          <w:divBdr>
                            <w:top w:val="none" w:sz="0" w:space="0" w:color="auto"/>
                            <w:left w:val="none" w:sz="0" w:space="0" w:color="auto"/>
                            <w:bottom w:val="none" w:sz="0" w:space="0" w:color="auto"/>
                            <w:right w:val="none" w:sz="0" w:space="0" w:color="auto"/>
                          </w:divBdr>
                          <w:divsChild>
                            <w:div w:id="1279263821">
                              <w:marLeft w:val="0"/>
                              <w:marRight w:val="0"/>
                              <w:marTop w:val="0"/>
                              <w:marBottom w:val="0"/>
                              <w:divBdr>
                                <w:top w:val="none" w:sz="0" w:space="0" w:color="auto"/>
                                <w:left w:val="none" w:sz="0" w:space="0" w:color="auto"/>
                                <w:bottom w:val="none" w:sz="0" w:space="0" w:color="auto"/>
                                <w:right w:val="none" w:sz="0" w:space="0" w:color="auto"/>
                              </w:divBdr>
                            </w:div>
                            <w:div w:id="18032307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7146793">
                      <w:marLeft w:val="0"/>
                      <w:marRight w:val="0"/>
                      <w:marTop w:val="100"/>
                      <w:marBottom w:val="300"/>
                      <w:divBdr>
                        <w:top w:val="none" w:sz="0" w:space="0" w:color="auto"/>
                        <w:left w:val="none" w:sz="0" w:space="0" w:color="auto"/>
                        <w:bottom w:val="none" w:sz="0" w:space="0" w:color="auto"/>
                        <w:right w:val="none" w:sz="0" w:space="0" w:color="auto"/>
                      </w:divBdr>
                      <w:divsChild>
                        <w:div w:id="132143548">
                          <w:marLeft w:val="0"/>
                          <w:marRight w:val="0"/>
                          <w:marTop w:val="0"/>
                          <w:marBottom w:val="0"/>
                          <w:divBdr>
                            <w:top w:val="none" w:sz="0" w:space="0" w:color="auto"/>
                            <w:left w:val="none" w:sz="0" w:space="0" w:color="auto"/>
                            <w:bottom w:val="none" w:sz="0" w:space="0" w:color="auto"/>
                            <w:right w:val="none" w:sz="0" w:space="0" w:color="auto"/>
                          </w:divBdr>
                          <w:divsChild>
                            <w:div w:id="2073310742">
                              <w:marLeft w:val="0"/>
                              <w:marRight w:val="0"/>
                              <w:marTop w:val="0"/>
                              <w:marBottom w:val="0"/>
                              <w:divBdr>
                                <w:top w:val="none" w:sz="0" w:space="0" w:color="auto"/>
                                <w:left w:val="none" w:sz="0" w:space="0" w:color="auto"/>
                                <w:bottom w:val="none" w:sz="0" w:space="0" w:color="auto"/>
                                <w:right w:val="none" w:sz="0" w:space="0" w:color="auto"/>
                              </w:divBdr>
                              <w:divsChild>
                                <w:div w:id="1646230323">
                                  <w:marLeft w:val="0"/>
                                  <w:marRight w:val="0"/>
                                  <w:marTop w:val="105"/>
                                  <w:marBottom w:val="600"/>
                                  <w:divBdr>
                                    <w:top w:val="none" w:sz="0" w:space="0" w:color="auto"/>
                                    <w:left w:val="none" w:sz="0" w:space="0" w:color="auto"/>
                                    <w:bottom w:val="single" w:sz="6" w:space="5" w:color="000000"/>
                                    <w:right w:val="none" w:sz="0" w:space="0" w:color="auto"/>
                                  </w:divBdr>
                                </w:div>
                              </w:divsChild>
                            </w:div>
                          </w:divsChild>
                        </w:div>
                      </w:divsChild>
                    </w:div>
                    <w:div w:id="405688864">
                      <w:marLeft w:val="0"/>
                      <w:marRight w:val="0"/>
                      <w:marTop w:val="100"/>
                      <w:marBottom w:val="300"/>
                      <w:divBdr>
                        <w:top w:val="none" w:sz="0" w:space="0" w:color="auto"/>
                        <w:left w:val="none" w:sz="0" w:space="0" w:color="auto"/>
                        <w:bottom w:val="none" w:sz="0" w:space="0" w:color="auto"/>
                        <w:right w:val="none" w:sz="0" w:space="0" w:color="auto"/>
                      </w:divBdr>
                      <w:divsChild>
                        <w:div w:id="1431700844">
                          <w:marLeft w:val="0"/>
                          <w:marRight w:val="0"/>
                          <w:marTop w:val="0"/>
                          <w:marBottom w:val="0"/>
                          <w:divBdr>
                            <w:top w:val="none" w:sz="0" w:space="0" w:color="auto"/>
                            <w:left w:val="none" w:sz="0" w:space="0" w:color="auto"/>
                            <w:bottom w:val="none" w:sz="0" w:space="0" w:color="auto"/>
                            <w:right w:val="none" w:sz="0" w:space="0" w:color="auto"/>
                          </w:divBdr>
                          <w:divsChild>
                            <w:div w:id="1218518514">
                              <w:marLeft w:val="0"/>
                              <w:marRight w:val="0"/>
                              <w:marTop w:val="0"/>
                              <w:marBottom w:val="0"/>
                              <w:divBdr>
                                <w:top w:val="none" w:sz="0" w:space="0" w:color="auto"/>
                                <w:left w:val="none" w:sz="0" w:space="0" w:color="auto"/>
                                <w:bottom w:val="none" w:sz="0" w:space="0" w:color="auto"/>
                                <w:right w:val="none" w:sz="0" w:space="0" w:color="auto"/>
                              </w:divBdr>
                              <w:divsChild>
                                <w:div w:id="1657101374">
                                  <w:marLeft w:val="0"/>
                                  <w:marRight w:val="0"/>
                                  <w:marTop w:val="105"/>
                                  <w:marBottom w:val="600"/>
                                  <w:divBdr>
                                    <w:top w:val="none" w:sz="0" w:space="0" w:color="auto"/>
                                    <w:left w:val="none" w:sz="0" w:space="0" w:color="auto"/>
                                    <w:bottom w:val="single" w:sz="6" w:space="5" w:color="000000"/>
                                    <w:right w:val="none" w:sz="0" w:space="0" w:color="auto"/>
                                  </w:divBdr>
                                </w:div>
                              </w:divsChild>
                            </w:div>
                          </w:divsChild>
                        </w:div>
                      </w:divsChild>
                    </w:div>
                    <w:div w:id="438381670">
                      <w:marLeft w:val="0"/>
                      <w:marRight w:val="0"/>
                      <w:marTop w:val="750"/>
                      <w:marBottom w:val="750"/>
                      <w:divBdr>
                        <w:top w:val="single" w:sz="6" w:space="15" w:color="000000"/>
                        <w:left w:val="none" w:sz="0" w:space="19" w:color="auto"/>
                        <w:bottom w:val="single" w:sz="6" w:space="15" w:color="000000"/>
                        <w:right w:val="none" w:sz="0" w:space="19" w:color="auto"/>
                      </w:divBdr>
                      <w:divsChild>
                        <w:div w:id="1573808893">
                          <w:marLeft w:val="2250"/>
                          <w:marRight w:val="0"/>
                          <w:marTop w:val="0"/>
                          <w:marBottom w:val="0"/>
                          <w:divBdr>
                            <w:top w:val="none" w:sz="0" w:space="0" w:color="auto"/>
                            <w:left w:val="none" w:sz="0" w:space="0" w:color="auto"/>
                            <w:bottom w:val="none" w:sz="0" w:space="0" w:color="auto"/>
                            <w:right w:val="none" w:sz="0" w:space="0" w:color="auto"/>
                          </w:divBdr>
                          <w:divsChild>
                            <w:div w:id="119880914">
                              <w:marLeft w:val="0"/>
                              <w:marRight w:val="0"/>
                              <w:marTop w:val="0"/>
                              <w:marBottom w:val="0"/>
                              <w:divBdr>
                                <w:top w:val="none" w:sz="0" w:space="0" w:color="auto"/>
                                <w:left w:val="none" w:sz="0" w:space="0" w:color="auto"/>
                                <w:bottom w:val="none" w:sz="0" w:space="0" w:color="auto"/>
                                <w:right w:val="none" w:sz="0" w:space="0" w:color="auto"/>
                              </w:divBdr>
                            </w:div>
                            <w:div w:id="179857816">
                              <w:marLeft w:val="0"/>
                              <w:marRight w:val="0"/>
                              <w:marTop w:val="225"/>
                              <w:marBottom w:val="0"/>
                              <w:divBdr>
                                <w:top w:val="none" w:sz="0" w:space="0" w:color="auto"/>
                                <w:left w:val="none" w:sz="0" w:space="0" w:color="auto"/>
                                <w:bottom w:val="none" w:sz="0" w:space="0" w:color="auto"/>
                                <w:right w:val="none" w:sz="0" w:space="0" w:color="auto"/>
                              </w:divBdr>
                            </w:div>
                          </w:divsChild>
                        </w:div>
                        <w:div w:id="1673558488">
                          <w:marLeft w:val="0"/>
                          <w:marRight w:val="0"/>
                          <w:marTop w:val="0"/>
                          <w:marBottom w:val="0"/>
                          <w:divBdr>
                            <w:top w:val="none" w:sz="0" w:space="0" w:color="auto"/>
                            <w:left w:val="none" w:sz="0" w:space="0" w:color="auto"/>
                            <w:bottom w:val="none" w:sz="0" w:space="0" w:color="auto"/>
                            <w:right w:val="none" w:sz="0" w:space="0" w:color="auto"/>
                          </w:divBdr>
                          <w:divsChild>
                            <w:div w:id="13635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2442">
                      <w:marLeft w:val="0"/>
                      <w:marRight w:val="0"/>
                      <w:marTop w:val="100"/>
                      <w:marBottom w:val="300"/>
                      <w:divBdr>
                        <w:top w:val="none" w:sz="0" w:space="0" w:color="auto"/>
                        <w:left w:val="none" w:sz="0" w:space="0" w:color="auto"/>
                        <w:bottom w:val="none" w:sz="0" w:space="0" w:color="auto"/>
                        <w:right w:val="none" w:sz="0" w:space="0" w:color="auto"/>
                      </w:divBdr>
                      <w:divsChild>
                        <w:div w:id="1202402802">
                          <w:marLeft w:val="0"/>
                          <w:marRight w:val="0"/>
                          <w:marTop w:val="0"/>
                          <w:marBottom w:val="0"/>
                          <w:divBdr>
                            <w:top w:val="none" w:sz="0" w:space="0" w:color="auto"/>
                            <w:left w:val="none" w:sz="0" w:space="0" w:color="auto"/>
                            <w:bottom w:val="none" w:sz="0" w:space="0" w:color="auto"/>
                            <w:right w:val="none" w:sz="0" w:space="0" w:color="auto"/>
                          </w:divBdr>
                          <w:divsChild>
                            <w:div w:id="1816410745">
                              <w:marLeft w:val="0"/>
                              <w:marRight w:val="0"/>
                              <w:marTop w:val="0"/>
                              <w:marBottom w:val="0"/>
                              <w:divBdr>
                                <w:top w:val="none" w:sz="0" w:space="0" w:color="auto"/>
                                <w:left w:val="none" w:sz="0" w:space="0" w:color="auto"/>
                                <w:bottom w:val="none" w:sz="0" w:space="0" w:color="auto"/>
                                <w:right w:val="none" w:sz="0" w:space="0" w:color="auto"/>
                              </w:divBdr>
                              <w:divsChild>
                                <w:div w:id="498347501">
                                  <w:marLeft w:val="0"/>
                                  <w:marRight w:val="0"/>
                                  <w:marTop w:val="105"/>
                                  <w:marBottom w:val="600"/>
                                  <w:divBdr>
                                    <w:top w:val="none" w:sz="0" w:space="0" w:color="auto"/>
                                    <w:left w:val="none" w:sz="0" w:space="0" w:color="auto"/>
                                    <w:bottom w:val="single" w:sz="6" w:space="5" w:color="000000"/>
                                    <w:right w:val="none" w:sz="0" w:space="0" w:color="auto"/>
                                  </w:divBdr>
                                </w:div>
                              </w:divsChild>
                            </w:div>
                          </w:divsChild>
                        </w:div>
                      </w:divsChild>
                    </w:div>
                    <w:div w:id="649095106">
                      <w:marLeft w:val="0"/>
                      <w:marRight w:val="0"/>
                      <w:marTop w:val="750"/>
                      <w:marBottom w:val="750"/>
                      <w:divBdr>
                        <w:top w:val="single" w:sz="6" w:space="15" w:color="000000"/>
                        <w:left w:val="none" w:sz="0" w:space="19" w:color="auto"/>
                        <w:bottom w:val="single" w:sz="6" w:space="15" w:color="000000"/>
                        <w:right w:val="none" w:sz="0" w:space="19" w:color="auto"/>
                      </w:divBdr>
                      <w:divsChild>
                        <w:div w:id="630596020">
                          <w:marLeft w:val="0"/>
                          <w:marRight w:val="0"/>
                          <w:marTop w:val="0"/>
                          <w:marBottom w:val="0"/>
                          <w:divBdr>
                            <w:top w:val="none" w:sz="0" w:space="0" w:color="auto"/>
                            <w:left w:val="none" w:sz="0" w:space="0" w:color="auto"/>
                            <w:bottom w:val="none" w:sz="0" w:space="0" w:color="auto"/>
                            <w:right w:val="none" w:sz="0" w:space="0" w:color="auto"/>
                          </w:divBdr>
                          <w:divsChild>
                            <w:div w:id="141195060">
                              <w:marLeft w:val="0"/>
                              <w:marRight w:val="0"/>
                              <w:marTop w:val="0"/>
                              <w:marBottom w:val="0"/>
                              <w:divBdr>
                                <w:top w:val="none" w:sz="0" w:space="0" w:color="auto"/>
                                <w:left w:val="none" w:sz="0" w:space="0" w:color="auto"/>
                                <w:bottom w:val="none" w:sz="0" w:space="0" w:color="auto"/>
                                <w:right w:val="none" w:sz="0" w:space="0" w:color="auto"/>
                              </w:divBdr>
                            </w:div>
                          </w:divsChild>
                        </w:div>
                        <w:div w:id="1373731399">
                          <w:marLeft w:val="2250"/>
                          <w:marRight w:val="0"/>
                          <w:marTop w:val="0"/>
                          <w:marBottom w:val="0"/>
                          <w:divBdr>
                            <w:top w:val="none" w:sz="0" w:space="0" w:color="auto"/>
                            <w:left w:val="none" w:sz="0" w:space="0" w:color="auto"/>
                            <w:bottom w:val="none" w:sz="0" w:space="0" w:color="auto"/>
                            <w:right w:val="none" w:sz="0" w:space="0" w:color="auto"/>
                          </w:divBdr>
                          <w:divsChild>
                            <w:div w:id="249386100">
                              <w:marLeft w:val="0"/>
                              <w:marRight w:val="0"/>
                              <w:marTop w:val="225"/>
                              <w:marBottom w:val="0"/>
                              <w:divBdr>
                                <w:top w:val="none" w:sz="0" w:space="0" w:color="auto"/>
                                <w:left w:val="none" w:sz="0" w:space="0" w:color="auto"/>
                                <w:bottom w:val="none" w:sz="0" w:space="0" w:color="auto"/>
                                <w:right w:val="none" w:sz="0" w:space="0" w:color="auto"/>
                              </w:divBdr>
                            </w:div>
                            <w:div w:id="2867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82322">
                      <w:marLeft w:val="0"/>
                      <w:marRight w:val="0"/>
                      <w:marTop w:val="100"/>
                      <w:marBottom w:val="300"/>
                      <w:divBdr>
                        <w:top w:val="none" w:sz="0" w:space="0" w:color="auto"/>
                        <w:left w:val="none" w:sz="0" w:space="0" w:color="auto"/>
                        <w:bottom w:val="none" w:sz="0" w:space="0" w:color="auto"/>
                        <w:right w:val="none" w:sz="0" w:space="0" w:color="auto"/>
                      </w:divBdr>
                      <w:divsChild>
                        <w:div w:id="1068504464">
                          <w:marLeft w:val="0"/>
                          <w:marRight w:val="0"/>
                          <w:marTop w:val="0"/>
                          <w:marBottom w:val="0"/>
                          <w:divBdr>
                            <w:top w:val="none" w:sz="0" w:space="0" w:color="auto"/>
                            <w:left w:val="none" w:sz="0" w:space="0" w:color="auto"/>
                            <w:bottom w:val="none" w:sz="0" w:space="0" w:color="auto"/>
                            <w:right w:val="none" w:sz="0" w:space="0" w:color="auto"/>
                          </w:divBdr>
                          <w:divsChild>
                            <w:div w:id="2125810044">
                              <w:marLeft w:val="0"/>
                              <w:marRight w:val="0"/>
                              <w:marTop w:val="0"/>
                              <w:marBottom w:val="0"/>
                              <w:divBdr>
                                <w:top w:val="none" w:sz="0" w:space="0" w:color="auto"/>
                                <w:left w:val="none" w:sz="0" w:space="0" w:color="auto"/>
                                <w:bottom w:val="none" w:sz="0" w:space="0" w:color="auto"/>
                                <w:right w:val="none" w:sz="0" w:space="0" w:color="auto"/>
                              </w:divBdr>
                              <w:divsChild>
                                <w:div w:id="846528555">
                                  <w:marLeft w:val="0"/>
                                  <w:marRight w:val="0"/>
                                  <w:marTop w:val="105"/>
                                  <w:marBottom w:val="600"/>
                                  <w:divBdr>
                                    <w:top w:val="none" w:sz="0" w:space="0" w:color="auto"/>
                                    <w:left w:val="none" w:sz="0" w:space="0" w:color="auto"/>
                                    <w:bottom w:val="single" w:sz="6" w:space="5" w:color="000000"/>
                                    <w:right w:val="none" w:sz="0" w:space="0" w:color="auto"/>
                                  </w:divBdr>
                                </w:div>
                              </w:divsChild>
                            </w:div>
                          </w:divsChild>
                        </w:div>
                      </w:divsChild>
                    </w:div>
                    <w:div w:id="916475316">
                      <w:marLeft w:val="0"/>
                      <w:marRight w:val="0"/>
                      <w:marTop w:val="750"/>
                      <w:marBottom w:val="750"/>
                      <w:divBdr>
                        <w:top w:val="single" w:sz="6" w:space="15" w:color="000000"/>
                        <w:left w:val="none" w:sz="0" w:space="19" w:color="auto"/>
                        <w:bottom w:val="single" w:sz="6" w:space="15" w:color="000000"/>
                        <w:right w:val="none" w:sz="0" w:space="19" w:color="auto"/>
                      </w:divBdr>
                      <w:divsChild>
                        <w:div w:id="2022705937">
                          <w:marLeft w:val="0"/>
                          <w:marRight w:val="0"/>
                          <w:marTop w:val="0"/>
                          <w:marBottom w:val="0"/>
                          <w:divBdr>
                            <w:top w:val="none" w:sz="0" w:space="0" w:color="auto"/>
                            <w:left w:val="none" w:sz="0" w:space="0" w:color="auto"/>
                            <w:bottom w:val="none" w:sz="0" w:space="0" w:color="auto"/>
                            <w:right w:val="none" w:sz="0" w:space="0" w:color="auto"/>
                          </w:divBdr>
                          <w:divsChild>
                            <w:div w:id="563224177">
                              <w:marLeft w:val="0"/>
                              <w:marRight w:val="0"/>
                              <w:marTop w:val="0"/>
                              <w:marBottom w:val="0"/>
                              <w:divBdr>
                                <w:top w:val="none" w:sz="0" w:space="0" w:color="auto"/>
                                <w:left w:val="none" w:sz="0" w:space="0" w:color="auto"/>
                                <w:bottom w:val="none" w:sz="0" w:space="0" w:color="auto"/>
                                <w:right w:val="none" w:sz="0" w:space="0" w:color="auto"/>
                              </w:divBdr>
                            </w:div>
                          </w:divsChild>
                        </w:div>
                        <w:div w:id="2024739776">
                          <w:marLeft w:val="2250"/>
                          <w:marRight w:val="0"/>
                          <w:marTop w:val="0"/>
                          <w:marBottom w:val="0"/>
                          <w:divBdr>
                            <w:top w:val="none" w:sz="0" w:space="0" w:color="auto"/>
                            <w:left w:val="none" w:sz="0" w:space="0" w:color="auto"/>
                            <w:bottom w:val="none" w:sz="0" w:space="0" w:color="auto"/>
                            <w:right w:val="none" w:sz="0" w:space="0" w:color="auto"/>
                          </w:divBdr>
                          <w:divsChild>
                            <w:div w:id="117528724">
                              <w:marLeft w:val="0"/>
                              <w:marRight w:val="0"/>
                              <w:marTop w:val="225"/>
                              <w:marBottom w:val="0"/>
                              <w:divBdr>
                                <w:top w:val="none" w:sz="0" w:space="0" w:color="auto"/>
                                <w:left w:val="none" w:sz="0" w:space="0" w:color="auto"/>
                                <w:bottom w:val="none" w:sz="0" w:space="0" w:color="auto"/>
                                <w:right w:val="none" w:sz="0" w:space="0" w:color="auto"/>
                              </w:divBdr>
                            </w:div>
                            <w:div w:id="89188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102631">
                      <w:marLeft w:val="0"/>
                      <w:marRight w:val="0"/>
                      <w:marTop w:val="100"/>
                      <w:marBottom w:val="300"/>
                      <w:divBdr>
                        <w:top w:val="none" w:sz="0" w:space="0" w:color="auto"/>
                        <w:left w:val="none" w:sz="0" w:space="0" w:color="auto"/>
                        <w:bottom w:val="none" w:sz="0" w:space="0" w:color="auto"/>
                        <w:right w:val="none" w:sz="0" w:space="0" w:color="auto"/>
                      </w:divBdr>
                      <w:divsChild>
                        <w:div w:id="658777756">
                          <w:marLeft w:val="0"/>
                          <w:marRight w:val="0"/>
                          <w:marTop w:val="0"/>
                          <w:marBottom w:val="0"/>
                          <w:divBdr>
                            <w:top w:val="none" w:sz="0" w:space="0" w:color="auto"/>
                            <w:left w:val="none" w:sz="0" w:space="0" w:color="auto"/>
                            <w:bottom w:val="none" w:sz="0" w:space="0" w:color="auto"/>
                            <w:right w:val="none" w:sz="0" w:space="0" w:color="auto"/>
                          </w:divBdr>
                          <w:divsChild>
                            <w:div w:id="1354964241">
                              <w:marLeft w:val="0"/>
                              <w:marRight w:val="0"/>
                              <w:marTop w:val="0"/>
                              <w:marBottom w:val="0"/>
                              <w:divBdr>
                                <w:top w:val="none" w:sz="0" w:space="0" w:color="auto"/>
                                <w:left w:val="none" w:sz="0" w:space="0" w:color="auto"/>
                                <w:bottom w:val="none" w:sz="0" w:space="0" w:color="auto"/>
                                <w:right w:val="none" w:sz="0" w:space="0" w:color="auto"/>
                              </w:divBdr>
                              <w:divsChild>
                                <w:div w:id="1218859633">
                                  <w:marLeft w:val="0"/>
                                  <w:marRight w:val="0"/>
                                  <w:marTop w:val="105"/>
                                  <w:marBottom w:val="600"/>
                                  <w:divBdr>
                                    <w:top w:val="none" w:sz="0" w:space="0" w:color="auto"/>
                                    <w:left w:val="none" w:sz="0" w:space="0" w:color="auto"/>
                                    <w:bottom w:val="single" w:sz="6" w:space="5" w:color="000000"/>
                                    <w:right w:val="none" w:sz="0" w:space="0" w:color="auto"/>
                                  </w:divBdr>
                                </w:div>
                              </w:divsChild>
                            </w:div>
                          </w:divsChild>
                        </w:div>
                      </w:divsChild>
                    </w:div>
                    <w:div w:id="1204172994">
                      <w:marLeft w:val="0"/>
                      <w:marRight w:val="0"/>
                      <w:marTop w:val="100"/>
                      <w:marBottom w:val="300"/>
                      <w:divBdr>
                        <w:top w:val="none" w:sz="0" w:space="0" w:color="auto"/>
                        <w:left w:val="none" w:sz="0" w:space="0" w:color="auto"/>
                        <w:bottom w:val="none" w:sz="0" w:space="0" w:color="auto"/>
                        <w:right w:val="none" w:sz="0" w:space="0" w:color="auto"/>
                      </w:divBdr>
                      <w:divsChild>
                        <w:div w:id="1722243127">
                          <w:marLeft w:val="0"/>
                          <w:marRight w:val="0"/>
                          <w:marTop w:val="0"/>
                          <w:marBottom w:val="0"/>
                          <w:divBdr>
                            <w:top w:val="none" w:sz="0" w:space="0" w:color="auto"/>
                            <w:left w:val="none" w:sz="0" w:space="0" w:color="auto"/>
                            <w:bottom w:val="none" w:sz="0" w:space="0" w:color="auto"/>
                            <w:right w:val="none" w:sz="0" w:space="0" w:color="auto"/>
                          </w:divBdr>
                          <w:divsChild>
                            <w:div w:id="833492105">
                              <w:marLeft w:val="0"/>
                              <w:marRight w:val="0"/>
                              <w:marTop w:val="0"/>
                              <w:marBottom w:val="0"/>
                              <w:divBdr>
                                <w:top w:val="none" w:sz="0" w:space="0" w:color="auto"/>
                                <w:left w:val="none" w:sz="0" w:space="0" w:color="auto"/>
                                <w:bottom w:val="none" w:sz="0" w:space="0" w:color="auto"/>
                                <w:right w:val="none" w:sz="0" w:space="0" w:color="auto"/>
                              </w:divBdr>
                              <w:divsChild>
                                <w:div w:id="2032146445">
                                  <w:marLeft w:val="0"/>
                                  <w:marRight w:val="0"/>
                                  <w:marTop w:val="105"/>
                                  <w:marBottom w:val="600"/>
                                  <w:divBdr>
                                    <w:top w:val="none" w:sz="0" w:space="0" w:color="auto"/>
                                    <w:left w:val="none" w:sz="0" w:space="0" w:color="auto"/>
                                    <w:bottom w:val="single" w:sz="6" w:space="5" w:color="000000"/>
                                    <w:right w:val="none" w:sz="0" w:space="0" w:color="auto"/>
                                  </w:divBdr>
                                </w:div>
                              </w:divsChild>
                            </w:div>
                          </w:divsChild>
                        </w:div>
                      </w:divsChild>
                    </w:div>
                    <w:div w:id="1291520036">
                      <w:marLeft w:val="0"/>
                      <w:marRight w:val="0"/>
                      <w:marTop w:val="100"/>
                      <w:marBottom w:val="300"/>
                      <w:divBdr>
                        <w:top w:val="none" w:sz="0" w:space="0" w:color="auto"/>
                        <w:left w:val="none" w:sz="0" w:space="0" w:color="auto"/>
                        <w:bottom w:val="none" w:sz="0" w:space="0" w:color="auto"/>
                        <w:right w:val="none" w:sz="0" w:space="0" w:color="auto"/>
                      </w:divBdr>
                      <w:divsChild>
                        <w:div w:id="810559139">
                          <w:marLeft w:val="0"/>
                          <w:marRight w:val="0"/>
                          <w:marTop w:val="0"/>
                          <w:marBottom w:val="0"/>
                          <w:divBdr>
                            <w:top w:val="none" w:sz="0" w:space="0" w:color="auto"/>
                            <w:left w:val="none" w:sz="0" w:space="0" w:color="auto"/>
                            <w:bottom w:val="none" w:sz="0" w:space="0" w:color="auto"/>
                            <w:right w:val="none" w:sz="0" w:space="0" w:color="auto"/>
                          </w:divBdr>
                          <w:divsChild>
                            <w:div w:id="405151691">
                              <w:marLeft w:val="0"/>
                              <w:marRight w:val="0"/>
                              <w:marTop w:val="0"/>
                              <w:marBottom w:val="0"/>
                              <w:divBdr>
                                <w:top w:val="none" w:sz="0" w:space="0" w:color="auto"/>
                                <w:left w:val="none" w:sz="0" w:space="0" w:color="auto"/>
                                <w:bottom w:val="none" w:sz="0" w:space="0" w:color="auto"/>
                                <w:right w:val="none" w:sz="0" w:space="0" w:color="auto"/>
                              </w:divBdr>
                              <w:divsChild>
                                <w:div w:id="1765951544">
                                  <w:marLeft w:val="0"/>
                                  <w:marRight w:val="0"/>
                                  <w:marTop w:val="105"/>
                                  <w:marBottom w:val="600"/>
                                  <w:divBdr>
                                    <w:top w:val="none" w:sz="0" w:space="0" w:color="auto"/>
                                    <w:left w:val="none" w:sz="0" w:space="0" w:color="auto"/>
                                    <w:bottom w:val="single" w:sz="6" w:space="5" w:color="000000"/>
                                    <w:right w:val="none" w:sz="0" w:space="0" w:color="auto"/>
                                  </w:divBdr>
                                </w:div>
                              </w:divsChild>
                            </w:div>
                          </w:divsChild>
                        </w:div>
                      </w:divsChild>
                    </w:div>
                    <w:div w:id="1417556015">
                      <w:marLeft w:val="0"/>
                      <w:marRight w:val="0"/>
                      <w:marTop w:val="750"/>
                      <w:marBottom w:val="750"/>
                      <w:divBdr>
                        <w:top w:val="single" w:sz="6" w:space="15" w:color="000000"/>
                        <w:left w:val="none" w:sz="0" w:space="19" w:color="auto"/>
                        <w:bottom w:val="single" w:sz="6" w:space="15" w:color="000000"/>
                        <w:right w:val="none" w:sz="0" w:space="19" w:color="auto"/>
                      </w:divBdr>
                      <w:divsChild>
                        <w:div w:id="704408733">
                          <w:marLeft w:val="0"/>
                          <w:marRight w:val="0"/>
                          <w:marTop w:val="0"/>
                          <w:marBottom w:val="0"/>
                          <w:divBdr>
                            <w:top w:val="none" w:sz="0" w:space="0" w:color="auto"/>
                            <w:left w:val="none" w:sz="0" w:space="0" w:color="auto"/>
                            <w:bottom w:val="none" w:sz="0" w:space="0" w:color="auto"/>
                            <w:right w:val="none" w:sz="0" w:space="0" w:color="auto"/>
                          </w:divBdr>
                          <w:divsChild>
                            <w:div w:id="1873835274">
                              <w:marLeft w:val="0"/>
                              <w:marRight w:val="0"/>
                              <w:marTop w:val="0"/>
                              <w:marBottom w:val="0"/>
                              <w:divBdr>
                                <w:top w:val="none" w:sz="0" w:space="0" w:color="auto"/>
                                <w:left w:val="none" w:sz="0" w:space="0" w:color="auto"/>
                                <w:bottom w:val="none" w:sz="0" w:space="0" w:color="auto"/>
                                <w:right w:val="none" w:sz="0" w:space="0" w:color="auto"/>
                              </w:divBdr>
                            </w:div>
                          </w:divsChild>
                        </w:div>
                        <w:div w:id="1972704153">
                          <w:marLeft w:val="2250"/>
                          <w:marRight w:val="0"/>
                          <w:marTop w:val="0"/>
                          <w:marBottom w:val="0"/>
                          <w:divBdr>
                            <w:top w:val="none" w:sz="0" w:space="0" w:color="auto"/>
                            <w:left w:val="none" w:sz="0" w:space="0" w:color="auto"/>
                            <w:bottom w:val="none" w:sz="0" w:space="0" w:color="auto"/>
                            <w:right w:val="none" w:sz="0" w:space="0" w:color="auto"/>
                          </w:divBdr>
                          <w:divsChild>
                            <w:div w:id="374701665">
                              <w:marLeft w:val="0"/>
                              <w:marRight w:val="0"/>
                              <w:marTop w:val="0"/>
                              <w:marBottom w:val="0"/>
                              <w:divBdr>
                                <w:top w:val="none" w:sz="0" w:space="0" w:color="auto"/>
                                <w:left w:val="none" w:sz="0" w:space="0" w:color="auto"/>
                                <w:bottom w:val="none" w:sz="0" w:space="0" w:color="auto"/>
                                <w:right w:val="none" w:sz="0" w:space="0" w:color="auto"/>
                              </w:divBdr>
                            </w:div>
                            <w:div w:id="15134519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8669569">
                      <w:marLeft w:val="0"/>
                      <w:marRight w:val="0"/>
                      <w:marTop w:val="100"/>
                      <w:marBottom w:val="300"/>
                      <w:divBdr>
                        <w:top w:val="none" w:sz="0" w:space="0" w:color="auto"/>
                        <w:left w:val="none" w:sz="0" w:space="0" w:color="auto"/>
                        <w:bottom w:val="none" w:sz="0" w:space="0" w:color="auto"/>
                        <w:right w:val="none" w:sz="0" w:space="0" w:color="auto"/>
                      </w:divBdr>
                      <w:divsChild>
                        <w:div w:id="1705324299">
                          <w:marLeft w:val="0"/>
                          <w:marRight w:val="0"/>
                          <w:marTop w:val="0"/>
                          <w:marBottom w:val="0"/>
                          <w:divBdr>
                            <w:top w:val="none" w:sz="0" w:space="0" w:color="auto"/>
                            <w:left w:val="none" w:sz="0" w:space="0" w:color="auto"/>
                            <w:bottom w:val="none" w:sz="0" w:space="0" w:color="auto"/>
                            <w:right w:val="none" w:sz="0" w:space="0" w:color="auto"/>
                          </w:divBdr>
                          <w:divsChild>
                            <w:div w:id="1048188929">
                              <w:marLeft w:val="0"/>
                              <w:marRight w:val="0"/>
                              <w:marTop w:val="0"/>
                              <w:marBottom w:val="0"/>
                              <w:divBdr>
                                <w:top w:val="none" w:sz="0" w:space="0" w:color="auto"/>
                                <w:left w:val="none" w:sz="0" w:space="0" w:color="auto"/>
                                <w:bottom w:val="none" w:sz="0" w:space="0" w:color="auto"/>
                                <w:right w:val="none" w:sz="0" w:space="0" w:color="auto"/>
                              </w:divBdr>
                              <w:divsChild>
                                <w:div w:id="790053934">
                                  <w:marLeft w:val="0"/>
                                  <w:marRight w:val="0"/>
                                  <w:marTop w:val="105"/>
                                  <w:marBottom w:val="600"/>
                                  <w:divBdr>
                                    <w:top w:val="none" w:sz="0" w:space="0" w:color="auto"/>
                                    <w:left w:val="none" w:sz="0" w:space="0" w:color="auto"/>
                                    <w:bottom w:val="single" w:sz="6" w:space="5" w:color="000000"/>
                                    <w:right w:val="none" w:sz="0" w:space="0" w:color="auto"/>
                                  </w:divBdr>
                                </w:div>
                              </w:divsChild>
                            </w:div>
                          </w:divsChild>
                        </w:div>
                      </w:divsChild>
                    </w:div>
                    <w:div w:id="1615137774">
                      <w:marLeft w:val="0"/>
                      <w:marRight w:val="0"/>
                      <w:marTop w:val="100"/>
                      <w:marBottom w:val="300"/>
                      <w:divBdr>
                        <w:top w:val="none" w:sz="0" w:space="0" w:color="auto"/>
                        <w:left w:val="none" w:sz="0" w:space="0" w:color="auto"/>
                        <w:bottom w:val="none" w:sz="0" w:space="0" w:color="auto"/>
                        <w:right w:val="none" w:sz="0" w:space="0" w:color="auto"/>
                      </w:divBdr>
                      <w:divsChild>
                        <w:div w:id="842204803">
                          <w:marLeft w:val="0"/>
                          <w:marRight w:val="0"/>
                          <w:marTop w:val="0"/>
                          <w:marBottom w:val="0"/>
                          <w:divBdr>
                            <w:top w:val="none" w:sz="0" w:space="0" w:color="auto"/>
                            <w:left w:val="none" w:sz="0" w:space="0" w:color="auto"/>
                            <w:bottom w:val="none" w:sz="0" w:space="0" w:color="auto"/>
                            <w:right w:val="none" w:sz="0" w:space="0" w:color="auto"/>
                          </w:divBdr>
                          <w:divsChild>
                            <w:div w:id="252974012">
                              <w:marLeft w:val="0"/>
                              <w:marRight w:val="0"/>
                              <w:marTop w:val="0"/>
                              <w:marBottom w:val="0"/>
                              <w:divBdr>
                                <w:top w:val="none" w:sz="0" w:space="0" w:color="auto"/>
                                <w:left w:val="none" w:sz="0" w:space="0" w:color="auto"/>
                                <w:bottom w:val="none" w:sz="0" w:space="0" w:color="auto"/>
                                <w:right w:val="none" w:sz="0" w:space="0" w:color="auto"/>
                              </w:divBdr>
                              <w:divsChild>
                                <w:div w:id="2128890749">
                                  <w:marLeft w:val="0"/>
                                  <w:marRight w:val="0"/>
                                  <w:marTop w:val="105"/>
                                  <w:marBottom w:val="600"/>
                                  <w:divBdr>
                                    <w:top w:val="none" w:sz="0" w:space="0" w:color="auto"/>
                                    <w:left w:val="none" w:sz="0" w:space="0" w:color="auto"/>
                                    <w:bottom w:val="single" w:sz="6" w:space="5" w:color="000000"/>
                                    <w:right w:val="none" w:sz="0" w:space="0" w:color="auto"/>
                                  </w:divBdr>
                                </w:div>
                              </w:divsChild>
                            </w:div>
                          </w:divsChild>
                        </w:div>
                      </w:divsChild>
                    </w:div>
                    <w:div w:id="2113551290">
                      <w:marLeft w:val="0"/>
                      <w:marRight w:val="0"/>
                      <w:marTop w:val="100"/>
                      <w:marBottom w:val="300"/>
                      <w:divBdr>
                        <w:top w:val="none" w:sz="0" w:space="0" w:color="auto"/>
                        <w:left w:val="none" w:sz="0" w:space="0" w:color="auto"/>
                        <w:bottom w:val="none" w:sz="0" w:space="0" w:color="auto"/>
                        <w:right w:val="none" w:sz="0" w:space="0" w:color="auto"/>
                      </w:divBdr>
                      <w:divsChild>
                        <w:div w:id="1581712961">
                          <w:marLeft w:val="0"/>
                          <w:marRight w:val="0"/>
                          <w:marTop w:val="0"/>
                          <w:marBottom w:val="0"/>
                          <w:divBdr>
                            <w:top w:val="none" w:sz="0" w:space="0" w:color="auto"/>
                            <w:left w:val="none" w:sz="0" w:space="0" w:color="auto"/>
                            <w:bottom w:val="none" w:sz="0" w:space="0" w:color="auto"/>
                            <w:right w:val="none" w:sz="0" w:space="0" w:color="auto"/>
                          </w:divBdr>
                          <w:divsChild>
                            <w:div w:id="1515340687">
                              <w:marLeft w:val="0"/>
                              <w:marRight w:val="0"/>
                              <w:marTop w:val="0"/>
                              <w:marBottom w:val="0"/>
                              <w:divBdr>
                                <w:top w:val="none" w:sz="0" w:space="0" w:color="auto"/>
                                <w:left w:val="none" w:sz="0" w:space="0" w:color="auto"/>
                                <w:bottom w:val="none" w:sz="0" w:space="0" w:color="auto"/>
                                <w:right w:val="none" w:sz="0" w:space="0" w:color="auto"/>
                              </w:divBdr>
                              <w:divsChild>
                                <w:div w:id="882788359">
                                  <w:marLeft w:val="0"/>
                                  <w:marRight w:val="0"/>
                                  <w:marTop w:val="105"/>
                                  <w:marBottom w:val="600"/>
                                  <w:divBdr>
                                    <w:top w:val="none" w:sz="0" w:space="0" w:color="auto"/>
                                    <w:left w:val="none" w:sz="0" w:space="0" w:color="auto"/>
                                    <w:bottom w:val="single" w:sz="6" w:space="5" w:color="000000"/>
                                    <w:right w:val="none" w:sz="0" w:space="0" w:color="auto"/>
                                  </w:divBdr>
                                </w:div>
                              </w:divsChild>
                            </w:div>
                          </w:divsChild>
                        </w:div>
                      </w:divsChild>
                    </w:div>
                    <w:div w:id="2133402466">
                      <w:marLeft w:val="0"/>
                      <w:marRight w:val="0"/>
                      <w:marTop w:val="100"/>
                      <w:marBottom w:val="300"/>
                      <w:divBdr>
                        <w:top w:val="none" w:sz="0" w:space="0" w:color="auto"/>
                        <w:left w:val="none" w:sz="0" w:space="0" w:color="auto"/>
                        <w:bottom w:val="none" w:sz="0" w:space="0" w:color="auto"/>
                        <w:right w:val="none" w:sz="0" w:space="0" w:color="auto"/>
                      </w:divBdr>
                      <w:divsChild>
                        <w:div w:id="835846567">
                          <w:marLeft w:val="0"/>
                          <w:marRight w:val="0"/>
                          <w:marTop w:val="0"/>
                          <w:marBottom w:val="0"/>
                          <w:divBdr>
                            <w:top w:val="none" w:sz="0" w:space="0" w:color="auto"/>
                            <w:left w:val="none" w:sz="0" w:space="0" w:color="auto"/>
                            <w:bottom w:val="none" w:sz="0" w:space="0" w:color="auto"/>
                            <w:right w:val="none" w:sz="0" w:space="0" w:color="auto"/>
                          </w:divBdr>
                          <w:divsChild>
                            <w:div w:id="121267205">
                              <w:marLeft w:val="0"/>
                              <w:marRight w:val="0"/>
                              <w:marTop w:val="0"/>
                              <w:marBottom w:val="0"/>
                              <w:divBdr>
                                <w:top w:val="none" w:sz="0" w:space="0" w:color="auto"/>
                                <w:left w:val="none" w:sz="0" w:space="0" w:color="auto"/>
                                <w:bottom w:val="none" w:sz="0" w:space="0" w:color="auto"/>
                                <w:right w:val="none" w:sz="0" w:space="0" w:color="auto"/>
                              </w:divBdr>
                              <w:divsChild>
                                <w:div w:id="77991650">
                                  <w:marLeft w:val="0"/>
                                  <w:marRight w:val="0"/>
                                  <w:marTop w:val="105"/>
                                  <w:marBottom w:val="600"/>
                                  <w:divBdr>
                                    <w:top w:val="none" w:sz="0" w:space="0" w:color="auto"/>
                                    <w:left w:val="none" w:sz="0" w:space="0" w:color="auto"/>
                                    <w:bottom w:val="single" w:sz="6" w:space="5" w:color="000000"/>
                                    <w:right w:val="none" w:sz="0" w:space="0" w:color="auto"/>
                                  </w:divBdr>
                                </w:div>
                              </w:divsChild>
                            </w:div>
                          </w:divsChild>
                        </w:div>
                      </w:divsChild>
                    </w:div>
                  </w:divsChild>
                </w:div>
              </w:divsChild>
            </w:div>
            <w:div w:id="277680786">
              <w:marLeft w:val="0"/>
              <w:marRight w:val="0"/>
              <w:marTop w:val="0"/>
              <w:marBottom w:val="1125"/>
              <w:divBdr>
                <w:top w:val="none" w:sz="0" w:space="0" w:color="auto"/>
                <w:left w:val="none" w:sz="0" w:space="0" w:color="auto"/>
                <w:bottom w:val="none" w:sz="0" w:space="0" w:color="auto"/>
                <w:right w:val="none" w:sz="0" w:space="0" w:color="auto"/>
              </w:divBdr>
              <w:divsChild>
                <w:div w:id="424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34601">
          <w:marLeft w:val="0"/>
          <w:marRight w:val="0"/>
          <w:marTop w:val="975"/>
          <w:marBottom w:val="0"/>
          <w:divBdr>
            <w:top w:val="none" w:sz="0" w:space="0" w:color="auto"/>
            <w:left w:val="none" w:sz="0" w:space="0" w:color="auto"/>
            <w:bottom w:val="none" w:sz="0" w:space="0" w:color="auto"/>
            <w:right w:val="none" w:sz="0" w:space="0" w:color="auto"/>
          </w:divBdr>
          <w:divsChild>
            <w:div w:id="2000958667">
              <w:marLeft w:val="0"/>
              <w:marRight w:val="0"/>
              <w:marTop w:val="0"/>
              <w:marBottom w:val="0"/>
              <w:divBdr>
                <w:top w:val="none" w:sz="0" w:space="0" w:color="auto"/>
                <w:left w:val="none" w:sz="0" w:space="0" w:color="auto"/>
                <w:bottom w:val="none" w:sz="0" w:space="0" w:color="auto"/>
                <w:right w:val="none" w:sz="0" w:space="0" w:color="auto"/>
              </w:divBdr>
              <w:divsChild>
                <w:div w:id="1335957011">
                  <w:marLeft w:val="0"/>
                  <w:marRight w:val="0"/>
                  <w:marTop w:val="0"/>
                  <w:marBottom w:val="0"/>
                  <w:divBdr>
                    <w:top w:val="none" w:sz="0" w:space="0" w:color="auto"/>
                    <w:left w:val="none" w:sz="0" w:space="0" w:color="auto"/>
                    <w:bottom w:val="none" w:sz="0" w:space="0" w:color="auto"/>
                    <w:right w:val="none" w:sz="0" w:space="0" w:color="auto"/>
                  </w:divBdr>
                  <w:divsChild>
                    <w:div w:id="1400396228">
                      <w:marLeft w:val="0"/>
                      <w:marRight w:val="0"/>
                      <w:marTop w:val="0"/>
                      <w:marBottom w:val="0"/>
                      <w:divBdr>
                        <w:top w:val="none" w:sz="0" w:space="0" w:color="auto"/>
                        <w:left w:val="none" w:sz="0" w:space="0" w:color="auto"/>
                        <w:bottom w:val="none" w:sz="0" w:space="0" w:color="auto"/>
                        <w:right w:val="none" w:sz="0" w:space="0" w:color="auto"/>
                      </w:divBdr>
                      <w:divsChild>
                        <w:div w:id="1409813614">
                          <w:marLeft w:val="0"/>
                          <w:marRight w:val="0"/>
                          <w:marTop w:val="0"/>
                          <w:marBottom w:val="0"/>
                          <w:divBdr>
                            <w:top w:val="none" w:sz="0" w:space="0" w:color="auto"/>
                            <w:left w:val="none" w:sz="0" w:space="0" w:color="auto"/>
                            <w:bottom w:val="none" w:sz="0" w:space="0" w:color="auto"/>
                            <w:right w:val="none" w:sz="0" w:space="0" w:color="auto"/>
                          </w:divBdr>
                          <w:divsChild>
                            <w:div w:id="369380386">
                              <w:marLeft w:val="0"/>
                              <w:marRight w:val="0"/>
                              <w:marTop w:val="0"/>
                              <w:marBottom w:val="0"/>
                              <w:divBdr>
                                <w:top w:val="none" w:sz="0" w:space="0" w:color="auto"/>
                                <w:left w:val="none" w:sz="0" w:space="0" w:color="auto"/>
                                <w:bottom w:val="none" w:sz="0" w:space="0" w:color="auto"/>
                                <w:right w:val="none" w:sz="0" w:space="0" w:color="auto"/>
                              </w:divBdr>
                              <w:divsChild>
                                <w:div w:id="1415666091">
                                  <w:marLeft w:val="0"/>
                                  <w:marRight w:val="0"/>
                                  <w:marTop w:val="0"/>
                                  <w:marBottom w:val="0"/>
                                  <w:divBdr>
                                    <w:top w:val="none" w:sz="0" w:space="0" w:color="auto"/>
                                    <w:left w:val="none" w:sz="0" w:space="0" w:color="auto"/>
                                    <w:bottom w:val="none" w:sz="0" w:space="0" w:color="auto"/>
                                    <w:right w:val="none" w:sz="0" w:space="0" w:color="auto"/>
                                  </w:divBdr>
                                  <w:divsChild>
                                    <w:div w:id="754860179">
                                      <w:marLeft w:val="0"/>
                                      <w:marRight w:val="0"/>
                                      <w:marTop w:val="0"/>
                                      <w:marBottom w:val="0"/>
                                      <w:divBdr>
                                        <w:top w:val="none" w:sz="0" w:space="0" w:color="auto"/>
                                        <w:left w:val="none" w:sz="0" w:space="0" w:color="auto"/>
                                        <w:bottom w:val="none" w:sz="0" w:space="0" w:color="auto"/>
                                        <w:right w:val="none" w:sz="0" w:space="0" w:color="auto"/>
                                      </w:divBdr>
                                      <w:divsChild>
                                        <w:div w:id="708804435">
                                          <w:marLeft w:val="45"/>
                                          <w:marRight w:val="45"/>
                                          <w:marTop w:val="0"/>
                                          <w:marBottom w:val="0"/>
                                          <w:divBdr>
                                            <w:top w:val="none" w:sz="0" w:space="0" w:color="auto"/>
                                            <w:left w:val="none" w:sz="0" w:space="0" w:color="auto"/>
                                            <w:bottom w:val="none" w:sz="0" w:space="0" w:color="auto"/>
                                            <w:right w:val="none" w:sz="0" w:space="0" w:color="auto"/>
                                          </w:divBdr>
                                          <w:divsChild>
                                            <w:div w:id="2072148741">
                                              <w:marLeft w:val="0"/>
                                              <w:marRight w:val="0"/>
                                              <w:marTop w:val="0"/>
                                              <w:marBottom w:val="0"/>
                                              <w:divBdr>
                                                <w:top w:val="none" w:sz="0" w:space="0" w:color="auto"/>
                                                <w:left w:val="none" w:sz="0" w:space="0" w:color="auto"/>
                                                <w:bottom w:val="none" w:sz="0" w:space="0" w:color="auto"/>
                                                <w:right w:val="none" w:sz="0" w:space="0" w:color="auto"/>
                                              </w:divBdr>
                                            </w:div>
                                          </w:divsChild>
                                        </w:div>
                                        <w:div w:id="792601772">
                                          <w:marLeft w:val="45"/>
                                          <w:marRight w:val="45"/>
                                          <w:marTop w:val="0"/>
                                          <w:marBottom w:val="0"/>
                                          <w:divBdr>
                                            <w:top w:val="none" w:sz="0" w:space="0" w:color="auto"/>
                                            <w:left w:val="none" w:sz="0" w:space="0" w:color="auto"/>
                                            <w:bottom w:val="none" w:sz="0" w:space="0" w:color="auto"/>
                                            <w:right w:val="none" w:sz="0" w:space="0" w:color="auto"/>
                                          </w:divBdr>
                                          <w:divsChild>
                                            <w:div w:id="849831117">
                                              <w:marLeft w:val="0"/>
                                              <w:marRight w:val="0"/>
                                              <w:marTop w:val="0"/>
                                              <w:marBottom w:val="0"/>
                                              <w:divBdr>
                                                <w:top w:val="none" w:sz="0" w:space="0" w:color="auto"/>
                                                <w:left w:val="none" w:sz="0" w:space="0" w:color="auto"/>
                                                <w:bottom w:val="none" w:sz="0" w:space="0" w:color="auto"/>
                                                <w:right w:val="none" w:sz="0" w:space="0" w:color="auto"/>
                                              </w:divBdr>
                                            </w:div>
                                          </w:divsChild>
                                        </w:div>
                                        <w:div w:id="1390036024">
                                          <w:marLeft w:val="45"/>
                                          <w:marRight w:val="45"/>
                                          <w:marTop w:val="0"/>
                                          <w:marBottom w:val="0"/>
                                          <w:divBdr>
                                            <w:top w:val="none" w:sz="0" w:space="0" w:color="auto"/>
                                            <w:left w:val="none" w:sz="0" w:space="0" w:color="auto"/>
                                            <w:bottom w:val="none" w:sz="0" w:space="0" w:color="auto"/>
                                            <w:right w:val="none" w:sz="0" w:space="0" w:color="auto"/>
                                          </w:divBdr>
                                          <w:divsChild>
                                            <w:div w:id="2092239628">
                                              <w:marLeft w:val="0"/>
                                              <w:marRight w:val="0"/>
                                              <w:marTop w:val="0"/>
                                              <w:marBottom w:val="0"/>
                                              <w:divBdr>
                                                <w:top w:val="none" w:sz="0" w:space="0" w:color="auto"/>
                                                <w:left w:val="none" w:sz="0" w:space="0" w:color="auto"/>
                                                <w:bottom w:val="none" w:sz="0" w:space="0" w:color="auto"/>
                                                <w:right w:val="none" w:sz="0" w:space="0" w:color="auto"/>
                                              </w:divBdr>
                                            </w:div>
                                          </w:divsChild>
                                        </w:div>
                                        <w:div w:id="1953710771">
                                          <w:marLeft w:val="45"/>
                                          <w:marRight w:val="45"/>
                                          <w:marTop w:val="0"/>
                                          <w:marBottom w:val="0"/>
                                          <w:divBdr>
                                            <w:top w:val="none" w:sz="0" w:space="0" w:color="auto"/>
                                            <w:left w:val="none" w:sz="0" w:space="0" w:color="auto"/>
                                            <w:bottom w:val="none" w:sz="0" w:space="0" w:color="auto"/>
                                            <w:right w:val="none" w:sz="0" w:space="0" w:color="auto"/>
                                          </w:divBdr>
                                          <w:divsChild>
                                            <w:div w:id="119611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905909">
      <w:bodyDiv w:val="1"/>
      <w:marLeft w:val="0"/>
      <w:marRight w:val="0"/>
      <w:marTop w:val="0"/>
      <w:marBottom w:val="0"/>
      <w:divBdr>
        <w:top w:val="none" w:sz="0" w:space="0" w:color="auto"/>
        <w:left w:val="none" w:sz="0" w:space="0" w:color="auto"/>
        <w:bottom w:val="none" w:sz="0" w:space="0" w:color="auto"/>
        <w:right w:val="none" w:sz="0" w:space="0" w:color="auto"/>
      </w:divBdr>
      <w:divsChild>
        <w:div w:id="79257281">
          <w:marLeft w:val="0"/>
          <w:marRight w:val="0"/>
          <w:marTop w:val="0"/>
          <w:marBottom w:val="150"/>
          <w:divBdr>
            <w:top w:val="none" w:sz="0" w:space="0" w:color="auto"/>
            <w:left w:val="none" w:sz="0" w:space="0" w:color="auto"/>
            <w:bottom w:val="none" w:sz="0" w:space="0" w:color="auto"/>
            <w:right w:val="none" w:sz="0" w:space="0" w:color="auto"/>
          </w:divBdr>
        </w:div>
        <w:div w:id="2074690198">
          <w:marLeft w:val="0"/>
          <w:marRight w:val="0"/>
          <w:marTop w:val="0"/>
          <w:marBottom w:val="0"/>
          <w:divBdr>
            <w:top w:val="none" w:sz="0" w:space="0" w:color="auto"/>
            <w:left w:val="none" w:sz="0" w:space="0" w:color="auto"/>
            <w:bottom w:val="none" w:sz="0" w:space="0" w:color="auto"/>
            <w:right w:val="none" w:sz="0" w:space="0" w:color="auto"/>
          </w:divBdr>
          <w:divsChild>
            <w:div w:id="413433614">
              <w:marLeft w:val="0"/>
              <w:marRight w:val="150"/>
              <w:marTop w:val="0"/>
              <w:marBottom w:val="0"/>
              <w:divBdr>
                <w:top w:val="none" w:sz="0" w:space="0" w:color="auto"/>
                <w:left w:val="none" w:sz="0" w:space="0" w:color="auto"/>
                <w:bottom w:val="none" w:sz="0" w:space="0" w:color="auto"/>
                <w:right w:val="none" w:sz="0" w:space="0" w:color="auto"/>
              </w:divBdr>
            </w:div>
            <w:div w:id="16974612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93604302">
      <w:bodyDiv w:val="1"/>
      <w:marLeft w:val="0"/>
      <w:marRight w:val="0"/>
      <w:marTop w:val="0"/>
      <w:marBottom w:val="0"/>
      <w:divBdr>
        <w:top w:val="none" w:sz="0" w:space="0" w:color="auto"/>
        <w:left w:val="none" w:sz="0" w:space="0" w:color="auto"/>
        <w:bottom w:val="none" w:sz="0" w:space="0" w:color="auto"/>
        <w:right w:val="none" w:sz="0" w:space="0" w:color="auto"/>
      </w:divBdr>
      <w:divsChild>
        <w:div w:id="1838879817">
          <w:marLeft w:val="330"/>
          <w:marRight w:val="330"/>
          <w:marTop w:val="0"/>
          <w:marBottom w:val="300"/>
          <w:divBdr>
            <w:top w:val="none" w:sz="0" w:space="0" w:color="auto"/>
            <w:left w:val="none" w:sz="0" w:space="0" w:color="auto"/>
            <w:bottom w:val="none" w:sz="0" w:space="0" w:color="auto"/>
            <w:right w:val="none" w:sz="0" w:space="0" w:color="auto"/>
          </w:divBdr>
        </w:div>
        <w:div w:id="1460880584">
          <w:marLeft w:val="330"/>
          <w:marRight w:val="330"/>
          <w:marTop w:val="0"/>
          <w:marBottom w:val="300"/>
          <w:divBdr>
            <w:top w:val="none" w:sz="0" w:space="0" w:color="auto"/>
            <w:left w:val="none" w:sz="0" w:space="0" w:color="auto"/>
            <w:bottom w:val="none" w:sz="0" w:space="0" w:color="auto"/>
            <w:right w:val="none" w:sz="0" w:space="0" w:color="auto"/>
          </w:divBdr>
          <w:divsChild>
            <w:div w:id="851528915">
              <w:marLeft w:val="0"/>
              <w:marRight w:val="0"/>
              <w:marTop w:val="0"/>
              <w:marBottom w:val="0"/>
              <w:divBdr>
                <w:top w:val="none" w:sz="0" w:space="0" w:color="auto"/>
                <w:left w:val="none" w:sz="0" w:space="0" w:color="auto"/>
                <w:bottom w:val="none" w:sz="0" w:space="0" w:color="auto"/>
                <w:right w:val="none" w:sz="0" w:space="0" w:color="auto"/>
              </w:divBdr>
            </w:div>
          </w:divsChild>
        </w:div>
        <w:div w:id="582376666">
          <w:marLeft w:val="330"/>
          <w:marRight w:val="330"/>
          <w:marTop w:val="0"/>
          <w:marBottom w:val="0"/>
          <w:divBdr>
            <w:top w:val="none" w:sz="0" w:space="0" w:color="auto"/>
            <w:left w:val="none" w:sz="0" w:space="0" w:color="auto"/>
            <w:bottom w:val="none" w:sz="0" w:space="0" w:color="auto"/>
            <w:right w:val="none" w:sz="0" w:space="0" w:color="auto"/>
          </w:divBdr>
          <w:divsChild>
            <w:div w:id="1984239291">
              <w:marLeft w:val="0"/>
              <w:marRight w:val="300"/>
              <w:marTop w:val="0"/>
              <w:marBottom w:val="330"/>
              <w:divBdr>
                <w:top w:val="none" w:sz="0" w:space="0" w:color="auto"/>
                <w:left w:val="none" w:sz="0" w:space="0" w:color="auto"/>
                <w:bottom w:val="none" w:sz="0" w:space="0" w:color="auto"/>
                <w:right w:val="none" w:sz="0" w:space="0" w:color="auto"/>
              </w:divBdr>
              <w:divsChild>
                <w:div w:id="618071965">
                  <w:marLeft w:val="0"/>
                  <w:marRight w:val="225"/>
                  <w:marTop w:val="0"/>
                  <w:marBottom w:val="0"/>
                  <w:divBdr>
                    <w:top w:val="none" w:sz="0" w:space="0" w:color="auto"/>
                    <w:left w:val="none" w:sz="0" w:space="0" w:color="auto"/>
                    <w:bottom w:val="none" w:sz="0" w:space="0" w:color="auto"/>
                    <w:right w:val="none" w:sz="0" w:space="0" w:color="auto"/>
                  </w:divBdr>
                  <w:divsChild>
                    <w:div w:id="1278105607">
                      <w:marLeft w:val="0"/>
                      <w:marRight w:val="0"/>
                      <w:marTop w:val="0"/>
                      <w:marBottom w:val="45"/>
                      <w:divBdr>
                        <w:top w:val="none" w:sz="0" w:space="0" w:color="auto"/>
                        <w:left w:val="none" w:sz="0" w:space="0" w:color="auto"/>
                        <w:bottom w:val="none" w:sz="0" w:space="0" w:color="auto"/>
                        <w:right w:val="none" w:sz="0" w:space="0" w:color="auto"/>
                      </w:divBdr>
                    </w:div>
                  </w:divsChild>
                </w:div>
                <w:div w:id="364478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2013975">
          <w:marLeft w:val="0"/>
          <w:marRight w:val="0"/>
          <w:marTop w:val="0"/>
          <w:marBottom w:val="300"/>
          <w:divBdr>
            <w:top w:val="none" w:sz="0" w:space="0" w:color="auto"/>
            <w:left w:val="none" w:sz="0" w:space="0" w:color="auto"/>
            <w:bottom w:val="none" w:sz="0" w:space="0" w:color="auto"/>
            <w:right w:val="none" w:sz="0" w:space="0" w:color="auto"/>
          </w:divBdr>
          <w:divsChild>
            <w:div w:id="249505440">
              <w:marLeft w:val="0"/>
              <w:marRight w:val="0"/>
              <w:marTop w:val="0"/>
              <w:marBottom w:val="0"/>
              <w:divBdr>
                <w:top w:val="none" w:sz="0" w:space="0" w:color="auto"/>
                <w:left w:val="none" w:sz="0" w:space="0" w:color="auto"/>
                <w:bottom w:val="none" w:sz="0" w:space="0" w:color="auto"/>
                <w:right w:val="none" w:sz="0" w:space="0" w:color="auto"/>
              </w:divBdr>
              <w:divsChild>
                <w:div w:id="1797335770">
                  <w:marLeft w:val="0"/>
                  <w:marRight w:val="0"/>
                  <w:marTop w:val="0"/>
                  <w:marBottom w:val="0"/>
                  <w:divBdr>
                    <w:top w:val="none" w:sz="0" w:space="0" w:color="auto"/>
                    <w:left w:val="none" w:sz="0" w:space="0" w:color="auto"/>
                    <w:bottom w:val="none" w:sz="0" w:space="0" w:color="auto"/>
                    <w:right w:val="none" w:sz="0" w:space="0" w:color="auto"/>
                  </w:divBdr>
                  <w:divsChild>
                    <w:div w:id="100243910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426077492">
              <w:marLeft w:val="0"/>
              <w:marRight w:val="0"/>
              <w:marTop w:val="0"/>
              <w:marBottom w:val="420"/>
              <w:divBdr>
                <w:top w:val="none" w:sz="0" w:space="0" w:color="auto"/>
                <w:left w:val="none" w:sz="0" w:space="0" w:color="auto"/>
                <w:bottom w:val="none" w:sz="0" w:space="0" w:color="auto"/>
                <w:right w:val="none" w:sz="0" w:space="0" w:color="auto"/>
              </w:divBdr>
              <w:divsChild>
                <w:div w:id="1245334430">
                  <w:marLeft w:val="0"/>
                  <w:marRight w:val="0"/>
                  <w:marTop w:val="0"/>
                  <w:marBottom w:val="0"/>
                  <w:divBdr>
                    <w:top w:val="none" w:sz="0" w:space="0" w:color="auto"/>
                    <w:left w:val="none" w:sz="0" w:space="0" w:color="auto"/>
                    <w:bottom w:val="none" w:sz="0" w:space="0" w:color="auto"/>
                    <w:right w:val="none" w:sz="0" w:space="0" w:color="auto"/>
                  </w:divBdr>
                </w:div>
              </w:divsChild>
            </w:div>
            <w:div w:id="110832063">
              <w:marLeft w:val="0"/>
              <w:marRight w:val="0"/>
              <w:marTop w:val="0"/>
              <w:marBottom w:val="420"/>
              <w:divBdr>
                <w:top w:val="none" w:sz="0" w:space="0" w:color="auto"/>
                <w:left w:val="none" w:sz="0" w:space="0" w:color="auto"/>
                <w:bottom w:val="none" w:sz="0" w:space="0" w:color="auto"/>
                <w:right w:val="none" w:sz="0" w:space="0" w:color="auto"/>
              </w:divBdr>
            </w:div>
            <w:div w:id="528840364">
              <w:marLeft w:val="0"/>
              <w:marRight w:val="0"/>
              <w:marTop w:val="0"/>
              <w:marBottom w:val="420"/>
              <w:divBdr>
                <w:top w:val="none" w:sz="0" w:space="0" w:color="auto"/>
                <w:left w:val="none" w:sz="0" w:space="0" w:color="auto"/>
                <w:bottom w:val="none" w:sz="0" w:space="0" w:color="auto"/>
                <w:right w:val="none" w:sz="0" w:space="0" w:color="auto"/>
              </w:divBdr>
              <w:divsChild>
                <w:div w:id="677543172">
                  <w:marLeft w:val="0"/>
                  <w:marRight w:val="0"/>
                  <w:marTop w:val="0"/>
                  <w:marBottom w:val="0"/>
                  <w:divBdr>
                    <w:top w:val="none" w:sz="0" w:space="0" w:color="auto"/>
                    <w:left w:val="none" w:sz="0" w:space="0" w:color="auto"/>
                    <w:bottom w:val="none" w:sz="0" w:space="0" w:color="auto"/>
                    <w:right w:val="none" w:sz="0" w:space="0" w:color="auto"/>
                  </w:divBdr>
                </w:div>
              </w:divsChild>
            </w:div>
            <w:div w:id="1672219301">
              <w:marLeft w:val="0"/>
              <w:marRight w:val="0"/>
              <w:marTop w:val="0"/>
              <w:marBottom w:val="420"/>
              <w:divBdr>
                <w:top w:val="none" w:sz="0" w:space="0" w:color="auto"/>
                <w:left w:val="none" w:sz="0" w:space="0" w:color="auto"/>
                <w:bottom w:val="none" w:sz="0" w:space="0" w:color="auto"/>
                <w:right w:val="none" w:sz="0" w:space="0" w:color="auto"/>
              </w:divBdr>
              <w:divsChild>
                <w:div w:id="1530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36097">
      <w:bodyDiv w:val="1"/>
      <w:marLeft w:val="0"/>
      <w:marRight w:val="0"/>
      <w:marTop w:val="0"/>
      <w:marBottom w:val="0"/>
      <w:divBdr>
        <w:top w:val="none" w:sz="0" w:space="0" w:color="auto"/>
        <w:left w:val="none" w:sz="0" w:space="0" w:color="auto"/>
        <w:bottom w:val="none" w:sz="0" w:space="0" w:color="auto"/>
        <w:right w:val="none" w:sz="0" w:space="0" w:color="auto"/>
      </w:divBdr>
      <w:divsChild>
        <w:div w:id="988361583">
          <w:marLeft w:val="-225"/>
          <w:marRight w:val="-225"/>
          <w:marTop w:val="0"/>
          <w:marBottom w:val="0"/>
          <w:divBdr>
            <w:top w:val="none" w:sz="0" w:space="0" w:color="auto"/>
            <w:left w:val="none" w:sz="0" w:space="0" w:color="auto"/>
            <w:bottom w:val="none" w:sz="0" w:space="0" w:color="auto"/>
            <w:right w:val="none" w:sz="0" w:space="0" w:color="auto"/>
          </w:divBdr>
          <w:divsChild>
            <w:div w:id="623657029">
              <w:marLeft w:val="0"/>
              <w:marRight w:val="0"/>
              <w:marTop w:val="0"/>
              <w:marBottom w:val="0"/>
              <w:divBdr>
                <w:top w:val="none" w:sz="0" w:space="0" w:color="auto"/>
                <w:left w:val="none" w:sz="0" w:space="0" w:color="auto"/>
                <w:bottom w:val="none" w:sz="0" w:space="0" w:color="auto"/>
                <w:right w:val="none" w:sz="0" w:space="0" w:color="auto"/>
              </w:divBdr>
              <w:divsChild>
                <w:div w:id="807356996">
                  <w:marLeft w:val="0"/>
                  <w:marRight w:val="0"/>
                  <w:marTop w:val="240"/>
                  <w:marBottom w:val="240"/>
                  <w:divBdr>
                    <w:top w:val="none" w:sz="0" w:space="0" w:color="auto"/>
                    <w:left w:val="none" w:sz="0" w:space="0" w:color="auto"/>
                    <w:bottom w:val="none" w:sz="0" w:space="0" w:color="auto"/>
                    <w:right w:val="none" w:sz="0" w:space="0" w:color="auto"/>
                  </w:divBdr>
                  <w:divsChild>
                    <w:div w:id="578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97076">
          <w:marLeft w:val="-225"/>
          <w:marRight w:val="-225"/>
          <w:marTop w:val="0"/>
          <w:marBottom w:val="0"/>
          <w:divBdr>
            <w:top w:val="none" w:sz="0" w:space="0" w:color="auto"/>
            <w:left w:val="none" w:sz="0" w:space="0" w:color="auto"/>
            <w:bottom w:val="none" w:sz="0" w:space="0" w:color="auto"/>
            <w:right w:val="none" w:sz="0" w:space="0" w:color="auto"/>
          </w:divBdr>
          <w:divsChild>
            <w:div w:id="1445926222">
              <w:marLeft w:val="0"/>
              <w:marRight w:val="0"/>
              <w:marTop w:val="0"/>
              <w:marBottom w:val="0"/>
              <w:divBdr>
                <w:top w:val="none" w:sz="0" w:space="0" w:color="auto"/>
                <w:left w:val="none" w:sz="0" w:space="0" w:color="auto"/>
                <w:bottom w:val="none" w:sz="0" w:space="0" w:color="auto"/>
                <w:right w:val="none" w:sz="0" w:space="0" w:color="auto"/>
              </w:divBdr>
              <w:divsChild>
                <w:div w:id="294651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6515013">
      <w:bodyDiv w:val="1"/>
      <w:marLeft w:val="0"/>
      <w:marRight w:val="0"/>
      <w:marTop w:val="0"/>
      <w:marBottom w:val="0"/>
      <w:divBdr>
        <w:top w:val="none" w:sz="0" w:space="0" w:color="auto"/>
        <w:left w:val="none" w:sz="0" w:space="0" w:color="auto"/>
        <w:bottom w:val="none" w:sz="0" w:space="0" w:color="auto"/>
        <w:right w:val="none" w:sz="0" w:space="0" w:color="auto"/>
      </w:divBdr>
      <w:divsChild>
        <w:div w:id="43063405">
          <w:marLeft w:val="0"/>
          <w:marRight w:val="0"/>
          <w:marTop w:val="0"/>
          <w:marBottom w:val="0"/>
          <w:divBdr>
            <w:top w:val="none" w:sz="0" w:space="0" w:color="auto"/>
            <w:left w:val="none" w:sz="0" w:space="0" w:color="auto"/>
            <w:bottom w:val="dotted" w:sz="6" w:space="5" w:color="666666"/>
            <w:right w:val="none" w:sz="0" w:space="0" w:color="auto"/>
          </w:divBdr>
        </w:div>
        <w:div w:id="82991428">
          <w:marLeft w:val="0"/>
          <w:marRight w:val="0"/>
          <w:marTop w:val="0"/>
          <w:marBottom w:val="0"/>
          <w:divBdr>
            <w:top w:val="none" w:sz="0" w:space="0" w:color="auto"/>
            <w:left w:val="none" w:sz="0" w:space="0" w:color="auto"/>
            <w:bottom w:val="none" w:sz="0" w:space="0" w:color="auto"/>
            <w:right w:val="none" w:sz="0" w:space="0" w:color="auto"/>
          </w:divBdr>
        </w:div>
        <w:div w:id="381364207">
          <w:marLeft w:val="0"/>
          <w:marRight w:val="0"/>
          <w:marTop w:val="0"/>
          <w:marBottom w:val="375"/>
          <w:divBdr>
            <w:top w:val="none" w:sz="0" w:space="0" w:color="auto"/>
            <w:left w:val="none" w:sz="0" w:space="0" w:color="auto"/>
            <w:bottom w:val="none" w:sz="0" w:space="0" w:color="auto"/>
            <w:right w:val="none" w:sz="0" w:space="0" w:color="auto"/>
          </w:divBdr>
        </w:div>
        <w:div w:id="492182985">
          <w:marLeft w:val="0"/>
          <w:marRight w:val="0"/>
          <w:marTop w:val="0"/>
          <w:marBottom w:val="450"/>
          <w:divBdr>
            <w:top w:val="none" w:sz="0" w:space="0" w:color="auto"/>
            <w:left w:val="none" w:sz="0" w:space="0" w:color="auto"/>
            <w:bottom w:val="none" w:sz="0" w:space="0" w:color="auto"/>
            <w:right w:val="none" w:sz="0" w:space="0" w:color="auto"/>
          </w:divBdr>
        </w:div>
        <w:div w:id="560673260">
          <w:marLeft w:val="0"/>
          <w:marRight w:val="0"/>
          <w:marTop w:val="60"/>
          <w:marBottom w:val="180"/>
          <w:divBdr>
            <w:top w:val="none" w:sz="0" w:space="0" w:color="auto"/>
            <w:left w:val="none" w:sz="0" w:space="0" w:color="auto"/>
            <w:bottom w:val="none" w:sz="0" w:space="0" w:color="auto"/>
            <w:right w:val="none" w:sz="0" w:space="0" w:color="auto"/>
          </w:divBdr>
        </w:div>
        <w:div w:id="725106546">
          <w:marLeft w:val="0"/>
          <w:marRight w:val="0"/>
          <w:marTop w:val="0"/>
          <w:marBottom w:val="0"/>
          <w:divBdr>
            <w:top w:val="none" w:sz="0" w:space="0" w:color="auto"/>
            <w:left w:val="none" w:sz="0" w:space="0" w:color="auto"/>
            <w:bottom w:val="dotted" w:sz="6" w:space="5" w:color="666666"/>
            <w:right w:val="none" w:sz="0" w:space="0" w:color="auto"/>
          </w:divBdr>
        </w:div>
        <w:div w:id="1409227985">
          <w:marLeft w:val="0"/>
          <w:marRight w:val="0"/>
          <w:marTop w:val="0"/>
          <w:marBottom w:val="30"/>
          <w:divBdr>
            <w:top w:val="none" w:sz="0" w:space="0" w:color="auto"/>
            <w:left w:val="none" w:sz="0" w:space="0" w:color="auto"/>
            <w:bottom w:val="none" w:sz="0" w:space="0" w:color="auto"/>
            <w:right w:val="none" w:sz="0" w:space="0" w:color="auto"/>
          </w:divBdr>
        </w:div>
        <w:div w:id="1806006384">
          <w:marLeft w:val="0"/>
          <w:marRight w:val="0"/>
          <w:marTop w:val="150"/>
          <w:marBottom w:val="0"/>
          <w:divBdr>
            <w:top w:val="none" w:sz="0" w:space="0" w:color="auto"/>
            <w:left w:val="none" w:sz="0" w:space="0" w:color="auto"/>
            <w:bottom w:val="none" w:sz="0" w:space="0" w:color="auto"/>
            <w:right w:val="none" w:sz="0" w:space="0" w:color="auto"/>
          </w:divBdr>
          <w:divsChild>
            <w:div w:id="6833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84171">
      <w:bodyDiv w:val="1"/>
      <w:marLeft w:val="0"/>
      <w:marRight w:val="0"/>
      <w:marTop w:val="0"/>
      <w:marBottom w:val="0"/>
      <w:divBdr>
        <w:top w:val="none" w:sz="0" w:space="0" w:color="auto"/>
        <w:left w:val="none" w:sz="0" w:space="0" w:color="auto"/>
        <w:bottom w:val="none" w:sz="0" w:space="0" w:color="auto"/>
        <w:right w:val="none" w:sz="0" w:space="0" w:color="auto"/>
      </w:divBdr>
      <w:divsChild>
        <w:div w:id="2086222870">
          <w:marLeft w:val="0"/>
          <w:marRight w:val="0"/>
          <w:marTop w:val="0"/>
          <w:marBottom w:val="0"/>
          <w:divBdr>
            <w:top w:val="none" w:sz="0" w:space="0" w:color="auto"/>
            <w:left w:val="none" w:sz="0" w:space="0" w:color="auto"/>
            <w:bottom w:val="none" w:sz="0" w:space="0" w:color="auto"/>
            <w:right w:val="none" w:sz="0" w:space="0" w:color="auto"/>
          </w:divBdr>
          <w:divsChild>
            <w:div w:id="78675360">
              <w:marLeft w:val="0"/>
              <w:marRight w:val="0"/>
              <w:marTop w:val="0"/>
              <w:marBottom w:val="0"/>
              <w:divBdr>
                <w:top w:val="none" w:sz="0" w:space="0" w:color="auto"/>
                <w:left w:val="none" w:sz="0" w:space="0" w:color="auto"/>
                <w:bottom w:val="none" w:sz="0" w:space="0" w:color="auto"/>
                <w:right w:val="none" w:sz="0" w:space="0" w:color="auto"/>
              </w:divBdr>
            </w:div>
            <w:div w:id="86773090">
              <w:marLeft w:val="0"/>
              <w:marRight w:val="0"/>
              <w:marTop w:val="0"/>
              <w:marBottom w:val="0"/>
              <w:divBdr>
                <w:top w:val="none" w:sz="0" w:space="0" w:color="auto"/>
                <w:left w:val="none" w:sz="0" w:space="0" w:color="auto"/>
                <w:bottom w:val="none" w:sz="0" w:space="0" w:color="auto"/>
                <w:right w:val="none" w:sz="0" w:space="0" w:color="auto"/>
              </w:divBdr>
            </w:div>
          </w:divsChild>
        </w:div>
        <w:div w:id="376861897">
          <w:marLeft w:val="0"/>
          <w:marRight w:val="0"/>
          <w:marTop w:val="0"/>
          <w:marBottom w:val="0"/>
          <w:divBdr>
            <w:top w:val="none" w:sz="0" w:space="0" w:color="auto"/>
            <w:left w:val="none" w:sz="0" w:space="0" w:color="auto"/>
            <w:bottom w:val="none" w:sz="0" w:space="0" w:color="auto"/>
            <w:right w:val="none" w:sz="0" w:space="0" w:color="auto"/>
          </w:divBdr>
          <w:divsChild>
            <w:div w:id="1265268924">
              <w:marLeft w:val="0"/>
              <w:marRight w:val="0"/>
              <w:marTop w:val="0"/>
              <w:marBottom w:val="0"/>
              <w:divBdr>
                <w:top w:val="single" w:sz="6" w:space="9" w:color="E6E6E6"/>
                <w:left w:val="none" w:sz="0" w:space="0" w:color="auto"/>
                <w:bottom w:val="single" w:sz="6" w:space="9" w:color="E6E6E6"/>
                <w:right w:val="none" w:sz="0" w:space="0" w:color="auto"/>
              </w:divBdr>
              <w:divsChild>
                <w:div w:id="1793593667">
                  <w:marLeft w:val="0"/>
                  <w:marRight w:val="0"/>
                  <w:marTop w:val="0"/>
                  <w:marBottom w:val="225"/>
                  <w:divBdr>
                    <w:top w:val="none" w:sz="0" w:space="0" w:color="auto"/>
                    <w:left w:val="none" w:sz="0" w:space="0" w:color="auto"/>
                    <w:bottom w:val="none" w:sz="0" w:space="0" w:color="auto"/>
                    <w:right w:val="none" w:sz="0" w:space="0" w:color="auto"/>
                  </w:divBdr>
                </w:div>
                <w:div w:id="1467241363">
                  <w:marLeft w:val="0"/>
                  <w:marRight w:val="0"/>
                  <w:marTop w:val="0"/>
                  <w:marBottom w:val="0"/>
                  <w:divBdr>
                    <w:top w:val="none" w:sz="0" w:space="0" w:color="auto"/>
                    <w:left w:val="none" w:sz="0" w:space="0" w:color="auto"/>
                    <w:bottom w:val="none" w:sz="0" w:space="0" w:color="auto"/>
                    <w:right w:val="none" w:sz="0" w:space="0" w:color="auto"/>
                  </w:divBdr>
                </w:div>
              </w:divsChild>
            </w:div>
            <w:div w:id="1088308152">
              <w:marLeft w:val="0"/>
              <w:marRight w:val="0"/>
              <w:marTop w:val="0"/>
              <w:marBottom w:val="375"/>
              <w:divBdr>
                <w:top w:val="none" w:sz="0" w:space="0" w:color="auto"/>
                <w:left w:val="none" w:sz="0" w:space="0" w:color="auto"/>
                <w:bottom w:val="none" w:sz="0" w:space="0" w:color="auto"/>
                <w:right w:val="none" w:sz="0" w:space="0" w:color="auto"/>
              </w:divBdr>
              <w:divsChild>
                <w:div w:id="173207819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73837056">
          <w:marLeft w:val="0"/>
          <w:marRight w:val="0"/>
          <w:marTop w:val="0"/>
          <w:marBottom w:val="0"/>
          <w:divBdr>
            <w:top w:val="none" w:sz="0" w:space="0" w:color="auto"/>
            <w:left w:val="none" w:sz="0" w:space="0" w:color="auto"/>
            <w:bottom w:val="none" w:sz="0" w:space="0" w:color="auto"/>
            <w:right w:val="none" w:sz="0" w:space="0" w:color="auto"/>
          </w:divBdr>
          <w:divsChild>
            <w:div w:id="400563208">
              <w:marLeft w:val="0"/>
              <w:marRight w:val="0"/>
              <w:marTop w:val="0"/>
              <w:marBottom w:val="375"/>
              <w:divBdr>
                <w:top w:val="none" w:sz="0" w:space="0" w:color="auto"/>
                <w:left w:val="none" w:sz="0" w:space="0" w:color="auto"/>
                <w:bottom w:val="none" w:sz="0" w:space="0" w:color="auto"/>
                <w:right w:val="none" w:sz="0" w:space="0" w:color="auto"/>
              </w:divBdr>
              <w:divsChild>
                <w:div w:id="168651459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034234164">
      <w:bodyDiv w:val="1"/>
      <w:marLeft w:val="0"/>
      <w:marRight w:val="0"/>
      <w:marTop w:val="0"/>
      <w:marBottom w:val="0"/>
      <w:divBdr>
        <w:top w:val="none" w:sz="0" w:space="0" w:color="auto"/>
        <w:left w:val="none" w:sz="0" w:space="0" w:color="auto"/>
        <w:bottom w:val="none" w:sz="0" w:space="0" w:color="auto"/>
        <w:right w:val="none" w:sz="0" w:space="0" w:color="auto"/>
      </w:divBdr>
      <w:divsChild>
        <w:div w:id="315494860">
          <w:marLeft w:val="0"/>
          <w:marRight w:val="0"/>
          <w:marTop w:val="0"/>
          <w:marBottom w:val="0"/>
          <w:divBdr>
            <w:top w:val="none" w:sz="0" w:space="0" w:color="auto"/>
            <w:left w:val="none" w:sz="0" w:space="0" w:color="auto"/>
            <w:bottom w:val="none" w:sz="0" w:space="0" w:color="auto"/>
            <w:right w:val="none" w:sz="0" w:space="0" w:color="auto"/>
          </w:divBdr>
        </w:div>
        <w:div w:id="1622375323">
          <w:marLeft w:val="0"/>
          <w:marRight w:val="0"/>
          <w:marTop w:val="0"/>
          <w:marBottom w:val="330"/>
          <w:divBdr>
            <w:top w:val="none" w:sz="0" w:space="0" w:color="auto"/>
            <w:left w:val="none" w:sz="0" w:space="0" w:color="auto"/>
            <w:bottom w:val="none" w:sz="0" w:space="0" w:color="auto"/>
            <w:right w:val="none" w:sz="0" w:space="0" w:color="auto"/>
          </w:divBdr>
          <w:divsChild>
            <w:div w:id="1011180163">
              <w:marLeft w:val="0"/>
              <w:marRight w:val="0"/>
              <w:marTop w:val="285"/>
              <w:marBottom w:val="330"/>
              <w:divBdr>
                <w:top w:val="none" w:sz="0" w:space="0" w:color="auto"/>
                <w:left w:val="none" w:sz="0" w:space="0" w:color="auto"/>
                <w:bottom w:val="none" w:sz="0" w:space="0" w:color="auto"/>
                <w:right w:val="none" w:sz="0" w:space="0" w:color="auto"/>
              </w:divBdr>
              <w:divsChild>
                <w:div w:id="832333422">
                  <w:marLeft w:val="0"/>
                  <w:marRight w:val="0"/>
                  <w:marTop w:val="0"/>
                  <w:marBottom w:val="0"/>
                  <w:divBdr>
                    <w:top w:val="none" w:sz="0" w:space="0" w:color="auto"/>
                    <w:left w:val="none" w:sz="0" w:space="0" w:color="auto"/>
                    <w:bottom w:val="none" w:sz="0" w:space="0" w:color="auto"/>
                    <w:right w:val="none" w:sz="0" w:space="0" w:color="auto"/>
                  </w:divBdr>
                  <w:divsChild>
                    <w:div w:id="1771851472">
                      <w:marLeft w:val="0"/>
                      <w:marRight w:val="0"/>
                      <w:marTop w:val="105"/>
                      <w:marBottom w:val="0"/>
                      <w:divBdr>
                        <w:top w:val="none" w:sz="0" w:space="0" w:color="auto"/>
                        <w:left w:val="none" w:sz="0" w:space="0" w:color="auto"/>
                        <w:bottom w:val="none" w:sz="0" w:space="0" w:color="auto"/>
                        <w:right w:val="none" w:sz="0" w:space="0" w:color="auto"/>
                      </w:divBdr>
                    </w:div>
                  </w:divsChild>
                </w:div>
                <w:div w:id="2097438858">
                  <w:marLeft w:val="0"/>
                  <w:marRight w:val="0"/>
                  <w:marTop w:val="0"/>
                  <w:marBottom w:val="0"/>
                  <w:divBdr>
                    <w:top w:val="none" w:sz="0" w:space="0" w:color="auto"/>
                    <w:left w:val="none" w:sz="0" w:space="0" w:color="auto"/>
                    <w:bottom w:val="none" w:sz="0" w:space="0" w:color="auto"/>
                    <w:right w:val="none" w:sz="0" w:space="0" w:color="auto"/>
                  </w:divBdr>
                  <w:divsChild>
                    <w:div w:id="766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974">
              <w:marLeft w:val="0"/>
              <w:marRight w:val="0"/>
              <w:marTop w:val="0"/>
              <w:marBottom w:val="0"/>
              <w:divBdr>
                <w:top w:val="none" w:sz="0" w:space="0" w:color="auto"/>
                <w:left w:val="none" w:sz="0" w:space="0" w:color="auto"/>
                <w:bottom w:val="none" w:sz="0" w:space="0" w:color="auto"/>
                <w:right w:val="none" w:sz="0" w:space="0" w:color="auto"/>
              </w:divBdr>
              <w:divsChild>
                <w:div w:id="3239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76143">
      <w:bodyDiv w:val="1"/>
      <w:marLeft w:val="0"/>
      <w:marRight w:val="0"/>
      <w:marTop w:val="0"/>
      <w:marBottom w:val="0"/>
      <w:divBdr>
        <w:top w:val="none" w:sz="0" w:space="0" w:color="auto"/>
        <w:left w:val="none" w:sz="0" w:space="0" w:color="auto"/>
        <w:bottom w:val="none" w:sz="0" w:space="0" w:color="auto"/>
        <w:right w:val="none" w:sz="0" w:space="0" w:color="auto"/>
      </w:divBdr>
      <w:divsChild>
        <w:div w:id="419106209">
          <w:marLeft w:val="0"/>
          <w:marRight w:val="0"/>
          <w:marTop w:val="0"/>
          <w:marBottom w:val="0"/>
          <w:divBdr>
            <w:top w:val="none" w:sz="0" w:space="0" w:color="auto"/>
            <w:left w:val="none" w:sz="0" w:space="0" w:color="auto"/>
            <w:bottom w:val="none" w:sz="0" w:space="0" w:color="auto"/>
            <w:right w:val="none" w:sz="0" w:space="0" w:color="auto"/>
          </w:divBdr>
        </w:div>
        <w:div w:id="683239897">
          <w:marLeft w:val="0"/>
          <w:marRight w:val="0"/>
          <w:marTop w:val="150"/>
          <w:marBottom w:val="75"/>
          <w:divBdr>
            <w:top w:val="none" w:sz="0" w:space="0" w:color="auto"/>
            <w:left w:val="none" w:sz="0" w:space="0" w:color="auto"/>
            <w:bottom w:val="none" w:sz="0" w:space="0" w:color="auto"/>
            <w:right w:val="none" w:sz="0" w:space="0" w:color="auto"/>
          </w:divBdr>
          <w:divsChild>
            <w:div w:id="1262029372">
              <w:marLeft w:val="0"/>
              <w:marRight w:val="0"/>
              <w:marTop w:val="0"/>
              <w:marBottom w:val="0"/>
              <w:divBdr>
                <w:top w:val="none" w:sz="0" w:space="0" w:color="auto"/>
                <w:left w:val="none" w:sz="0" w:space="0" w:color="auto"/>
                <w:bottom w:val="none" w:sz="0" w:space="0" w:color="auto"/>
                <w:right w:val="none" w:sz="0" w:space="0" w:color="auto"/>
              </w:divBdr>
              <w:divsChild>
                <w:div w:id="1914508208">
                  <w:marLeft w:val="0"/>
                  <w:marRight w:val="-45"/>
                  <w:marTop w:val="0"/>
                  <w:marBottom w:val="0"/>
                  <w:divBdr>
                    <w:top w:val="none" w:sz="0" w:space="0" w:color="auto"/>
                    <w:left w:val="none" w:sz="0" w:space="0" w:color="auto"/>
                    <w:bottom w:val="none" w:sz="0" w:space="0" w:color="auto"/>
                    <w:right w:val="none" w:sz="0" w:space="0" w:color="auto"/>
                  </w:divBdr>
                  <w:divsChild>
                    <w:div w:id="1337659513">
                      <w:marLeft w:val="0"/>
                      <w:marRight w:val="0"/>
                      <w:marTop w:val="0"/>
                      <w:marBottom w:val="0"/>
                      <w:divBdr>
                        <w:top w:val="single" w:sz="6" w:space="0" w:color="A7A7A7"/>
                        <w:left w:val="single" w:sz="6" w:space="0" w:color="A7A7A7"/>
                        <w:bottom w:val="single" w:sz="6" w:space="0" w:color="A7A7A7"/>
                        <w:right w:val="single" w:sz="6" w:space="0" w:color="A7A7A7"/>
                      </w:divBdr>
                    </w:div>
                  </w:divsChild>
                </w:div>
              </w:divsChild>
            </w:div>
          </w:divsChild>
        </w:div>
        <w:div w:id="1794441546">
          <w:marLeft w:val="0"/>
          <w:marRight w:val="0"/>
          <w:marTop w:val="75"/>
          <w:marBottom w:val="75"/>
          <w:divBdr>
            <w:top w:val="none" w:sz="0" w:space="0" w:color="auto"/>
            <w:left w:val="none" w:sz="0" w:space="0" w:color="auto"/>
            <w:bottom w:val="none" w:sz="0" w:space="0" w:color="auto"/>
            <w:right w:val="none" w:sz="0" w:space="0" w:color="auto"/>
          </w:divBdr>
        </w:div>
        <w:div w:id="1959875732">
          <w:marLeft w:val="0"/>
          <w:marRight w:val="0"/>
          <w:marTop w:val="0"/>
          <w:marBottom w:val="0"/>
          <w:divBdr>
            <w:top w:val="none" w:sz="0" w:space="0" w:color="auto"/>
            <w:left w:val="none" w:sz="0" w:space="0" w:color="auto"/>
            <w:bottom w:val="none" w:sz="0" w:space="0" w:color="auto"/>
            <w:right w:val="none" w:sz="0" w:space="0" w:color="auto"/>
          </w:divBdr>
        </w:div>
      </w:divsChild>
    </w:div>
    <w:div w:id="1072896089">
      <w:bodyDiv w:val="1"/>
      <w:marLeft w:val="0"/>
      <w:marRight w:val="0"/>
      <w:marTop w:val="0"/>
      <w:marBottom w:val="0"/>
      <w:divBdr>
        <w:top w:val="none" w:sz="0" w:space="0" w:color="auto"/>
        <w:left w:val="none" w:sz="0" w:space="0" w:color="auto"/>
        <w:bottom w:val="none" w:sz="0" w:space="0" w:color="auto"/>
        <w:right w:val="none" w:sz="0" w:space="0" w:color="auto"/>
      </w:divBdr>
      <w:divsChild>
        <w:div w:id="75980945">
          <w:marLeft w:val="0"/>
          <w:marRight w:val="4800"/>
          <w:marTop w:val="0"/>
          <w:marBottom w:val="0"/>
          <w:divBdr>
            <w:top w:val="none" w:sz="0" w:space="0" w:color="auto"/>
            <w:left w:val="none" w:sz="0" w:space="0" w:color="auto"/>
            <w:bottom w:val="none" w:sz="0" w:space="0" w:color="auto"/>
            <w:right w:val="none" w:sz="0" w:space="0" w:color="auto"/>
          </w:divBdr>
          <w:divsChild>
            <w:div w:id="1245992502">
              <w:marLeft w:val="0"/>
              <w:marRight w:val="0"/>
              <w:marTop w:val="0"/>
              <w:marBottom w:val="0"/>
              <w:divBdr>
                <w:top w:val="none" w:sz="0" w:space="0" w:color="auto"/>
                <w:left w:val="none" w:sz="0" w:space="0" w:color="auto"/>
                <w:bottom w:val="none" w:sz="0" w:space="0" w:color="auto"/>
                <w:right w:val="none" w:sz="0" w:space="0" w:color="auto"/>
              </w:divBdr>
              <w:divsChild>
                <w:div w:id="427892545">
                  <w:marLeft w:val="0"/>
                  <w:marRight w:val="0"/>
                  <w:marTop w:val="0"/>
                  <w:marBottom w:val="0"/>
                  <w:divBdr>
                    <w:top w:val="none" w:sz="0" w:space="0" w:color="auto"/>
                    <w:left w:val="none" w:sz="0" w:space="0" w:color="auto"/>
                    <w:bottom w:val="none" w:sz="0" w:space="0" w:color="auto"/>
                    <w:right w:val="none" w:sz="0" w:space="0" w:color="auto"/>
                  </w:divBdr>
                  <w:divsChild>
                    <w:div w:id="1771660946">
                      <w:marLeft w:val="0"/>
                      <w:marRight w:val="0"/>
                      <w:marTop w:val="150"/>
                      <w:marBottom w:val="150"/>
                      <w:divBdr>
                        <w:top w:val="none" w:sz="0" w:space="0" w:color="auto"/>
                        <w:left w:val="none" w:sz="0" w:space="0" w:color="auto"/>
                        <w:bottom w:val="none" w:sz="0" w:space="0" w:color="auto"/>
                        <w:right w:val="none" w:sz="0" w:space="0" w:color="auto"/>
                      </w:divBdr>
                      <w:divsChild>
                        <w:div w:id="13919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45134">
                  <w:marLeft w:val="0"/>
                  <w:marRight w:val="0"/>
                  <w:marTop w:val="0"/>
                  <w:marBottom w:val="225"/>
                  <w:divBdr>
                    <w:top w:val="none" w:sz="0" w:space="0" w:color="auto"/>
                    <w:left w:val="none" w:sz="0" w:space="0" w:color="auto"/>
                    <w:bottom w:val="none" w:sz="0" w:space="0" w:color="auto"/>
                    <w:right w:val="none" w:sz="0" w:space="0" w:color="auto"/>
                  </w:divBdr>
                  <w:divsChild>
                    <w:div w:id="239098304">
                      <w:marLeft w:val="0"/>
                      <w:marRight w:val="0"/>
                      <w:marTop w:val="100"/>
                      <w:marBottom w:val="100"/>
                      <w:divBdr>
                        <w:top w:val="none" w:sz="0" w:space="0" w:color="auto"/>
                        <w:left w:val="none" w:sz="0" w:space="0" w:color="auto"/>
                        <w:bottom w:val="none" w:sz="0" w:space="0" w:color="auto"/>
                        <w:right w:val="none" w:sz="0" w:space="0" w:color="auto"/>
                      </w:divBdr>
                    </w:div>
                  </w:divsChild>
                </w:div>
                <w:div w:id="2088336368">
                  <w:marLeft w:val="0"/>
                  <w:marRight w:val="0"/>
                  <w:marTop w:val="0"/>
                  <w:marBottom w:val="150"/>
                  <w:divBdr>
                    <w:top w:val="none" w:sz="0" w:space="0" w:color="auto"/>
                    <w:left w:val="none" w:sz="0" w:space="0" w:color="auto"/>
                    <w:bottom w:val="none" w:sz="0" w:space="0" w:color="auto"/>
                    <w:right w:val="none" w:sz="0" w:space="0" w:color="auto"/>
                  </w:divBdr>
                  <w:divsChild>
                    <w:div w:id="1275746553">
                      <w:marLeft w:val="0"/>
                      <w:marRight w:val="0"/>
                      <w:marTop w:val="0"/>
                      <w:marBottom w:val="0"/>
                      <w:divBdr>
                        <w:top w:val="none" w:sz="0" w:space="0" w:color="auto"/>
                        <w:left w:val="none" w:sz="0" w:space="0" w:color="auto"/>
                        <w:bottom w:val="none" w:sz="0" w:space="0" w:color="auto"/>
                        <w:right w:val="none" w:sz="0" w:space="0" w:color="auto"/>
                      </w:divBdr>
                      <w:divsChild>
                        <w:div w:id="7471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62719">
          <w:marLeft w:val="0"/>
          <w:marRight w:val="0"/>
          <w:marTop w:val="0"/>
          <w:marBottom w:val="0"/>
          <w:divBdr>
            <w:top w:val="none" w:sz="0" w:space="0" w:color="auto"/>
            <w:left w:val="none" w:sz="0" w:space="0" w:color="auto"/>
            <w:bottom w:val="none" w:sz="0" w:space="0" w:color="auto"/>
            <w:right w:val="none" w:sz="0" w:space="0" w:color="auto"/>
          </w:divBdr>
        </w:div>
      </w:divsChild>
    </w:div>
    <w:div w:id="1085953685">
      <w:bodyDiv w:val="1"/>
      <w:marLeft w:val="0"/>
      <w:marRight w:val="0"/>
      <w:marTop w:val="0"/>
      <w:marBottom w:val="0"/>
      <w:divBdr>
        <w:top w:val="none" w:sz="0" w:space="0" w:color="auto"/>
        <w:left w:val="none" w:sz="0" w:space="0" w:color="auto"/>
        <w:bottom w:val="none" w:sz="0" w:space="0" w:color="auto"/>
        <w:right w:val="none" w:sz="0" w:space="0" w:color="auto"/>
      </w:divBdr>
      <w:divsChild>
        <w:div w:id="297498141">
          <w:marLeft w:val="0"/>
          <w:marRight w:val="0"/>
          <w:marTop w:val="0"/>
          <w:marBottom w:val="0"/>
          <w:divBdr>
            <w:top w:val="none" w:sz="0" w:space="0" w:color="auto"/>
            <w:left w:val="none" w:sz="0" w:space="0" w:color="auto"/>
            <w:bottom w:val="none" w:sz="0" w:space="0" w:color="auto"/>
            <w:right w:val="none" w:sz="0" w:space="0" w:color="auto"/>
          </w:divBdr>
          <w:divsChild>
            <w:div w:id="640186587">
              <w:marLeft w:val="0"/>
              <w:marRight w:val="0"/>
              <w:marTop w:val="240"/>
              <w:marBottom w:val="0"/>
              <w:divBdr>
                <w:top w:val="none" w:sz="0" w:space="0" w:color="auto"/>
                <w:left w:val="none" w:sz="0" w:space="0" w:color="auto"/>
                <w:bottom w:val="none" w:sz="0" w:space="0" w:color="auto"/>
                <w:right w:val="none" w:sz="0" w:space="0" w:color="auto"/>
              </w:divBdr>
              <w:divsChild>
                <w:div w:id="640571806">
                  <w:marLeft w:val="0"/>
                  <w:marRight w:val="0"/>
                  <w:marTop w:val="0"/>
                  <w:marBottom w:val="0"/>
                  <w:divBdr>
                    <w:top w:val="none" w:sz="0" w:space="0" w:color="auto"/>
                    <w:left w:val="none" w:sz="0" w:space="0" w:color="auto"/>
                    <w:bottom w:val="none" w:sz="0" w:space="0" w:color="auto"/>
                    <w:right w:val="none" w:sz="0" w:space="0" w:color="auto"/>
                  </w:divBdr>
                </w:div>
              </w:divsChild>
            </w:div>
            <w:div w:id="1657151728">
              <w:marLeft w:val="0"/>
              <w:marRight w:val="0"/>
              <w:marTop w:val="0"/>
              <w:marBottom w:val="0"/>
              <w:divBdr>
                <w:top w:val="none" w:sz="0" w:space="0" w:color="auto"/>
                <w:left w:val="none" w:sz="0" w:space="0" w:color="auto"/>
                <w:bottom w:val="none" w:sz="0" w:space="0" w:color="auto"/>
                <w:right w:val="none" w:sz="0" w:space="0" w:color="auto"/>
              </w:divBdr>
            </w:div>
          </w:divsChild>
        </w:div>
        <w:div w:id="702369312">
          <w:marLeft w:val="0"/>
          <w:marRight w:val="0"/>
          <w:marTop w:val="0"/>
          <w:marBottom w:val="0"/>
          <w:divBdr>
            <w:top w:val="none" w:sz="0" w:space="0" w:color="auto"/>
            <w:left w:val="none" w:sz="0" w:space="0" w:color="auto"/>
            <w:bottom w:val="none" w:sz="0" w:space="0" w:color="auto"/>
            <w:right w:val="none" w:sz="0" w:space="0" w:color="auto"/>
          </w:divBdr>
          <w:divsChild>
            <w:div w:id="473253808">
              <w:marLeft w:val="0"/>
              <w:marRight w:val="0"/>
              <w:marTop w:val="0"/>
              <w:marBottom w:val="180"/>
              <w:divBdr>
                <w:top w:val="none" w:sz="0" w:space="0" w:color="auto"/>
                <w:left w:val="none" w:sz="0" w:space="0" w:color="auto"/>
                <w:bottom w:val="none" w:sz="0" w:space="0" w:color="auto"/>
                <w:right w:val="none" w:sz="0" w:space="0" w:color="auto"/>
              </w:divBdr>
              <w:divsChild>
                <w:div w:id="1235551853">
                  <w:marLeft w:val="0"/>
                  <w:marRight w:val="0"/>
                  <w:marTop w:val="45"/>
                  <w:marBottom w:val="0"/>
                  <w:divBdr>
                    <w:top w:val="none" w:sz="0" w:space="0" w:color="auto"/>
                    <w:left w:val="none" w:sz="0" w:space="0" w:color="auto"/>
                    <w:bottom w:val="none" w:sz="0" w:space="0" w:color="auto"/>
                    <w:right w:val="none" w:sz="0" w:space="0" w:color="auto"/>
                  </w:divBdr>
                  <w:divsChild>
                    <w:div w:id="524249052">
                      <w:marLeft w:val="0"/>
                      <w:marRight w:val="75"/>
                      <w:marTop w:val="0"/>
                      <w:marBottom w:val="0"/>
                      <w:divBdr>
                        <w:top w:val="none" w:sz="0" w:space="0" w:color="auto"/>
                        <w:left w:val="none" w:sz="0" w:space="0" w:color="auto"/>
                        <w:bottom w:val="none" w:sz="0" w:space="0" w:color="auto"/>
                        <w:right w:val="none" w:sz="0" w:space="0" w:color="auto"/>
                      </w:divBdr>
                    </w:div>
                  </w:divsChild>
                </w:div>
                <w:div w:id="1812403312">
                  <w:marLeft w:val="0"/>
                  <w:marRight w:val="0"/>
                  <w:marTop w:val="0"/>
                  <w:marBottom w:val="0"/>
                  <w:divBdr>
                    <w:top w:val="none" w:sz="0" w:space="0" w:color="auto"/>
                    <w:left w:val="none" w:sz="0" w:space="0" w:color="auto"/>
                    <w:bottom w:val="none" w:sz="0" w:space="0" w:color="auto"/>
                    <w:right w:val="none" w:sz="0" w:space="0" w:color="auto"/>
                  </w:divBdr>
                </w:div>
              </w:divsChild>
            </w:div>
            <w:div w:id="1818764191">
              <w:marLeft w:val="0"/>
              <w:marRight w:val="0"/>
              <w:marTop w:val="0"/>
              <w:marBottom w:val="0"/>
              <w:divBdr>
                <w:top w:val="none" w:sz="0" w:space="0" w:color="auto"/>
                <w:left w:val="none" w:sz="0" w:space="0" w:color="auto"/>
                <w:bottom w:val="none" w:sz="0" w:space="0" w:color="auto"/>
                <w:right w:val="none" w:sz="0" w:space="0" w:color="auto"/>
              </w:divBdr>
              <w:divsChild>
                <w:div w:id="575286945">
                  <w:marLeft w:val="0"/>
                  <w:marRight w:val="0"/>
                  <w:marTop w:val="0"/>
                  <w:marBottom w:val="0"/>
                  <w:divBdr>
                    <w:top w:val="none" w:sz="0" w:space="0" w:color="auto"/>
                    <w:left w:val="none" w:sz="0" w:space="0" w:color="auto"/>
                    <w:bottom w:val="none" w:sz="0" w:space="0" w:color="auto"/>
                    <w:right w:val="none" w:sz="0" w:space="0" w:color="auto"/>
                  </w:divBdr>
                </w:div>
                <w:div w:id="818811189">
                  <w:marLeft w:val="0"/>
                  <w:marRight w:val="75"/>
                  <w:marTop w:val="0"/>
                  <w:marBottom w:val="0"/>
                  <w:divBdr>
                    <w:top w:val="single" w:sz="6" w:space="2" w:color="CCCCCC"/>
                    <w:left w:val="single" w:sz="6" w:space="2" w:color="CCCCCC"/>
                    <w:bottom w:val="single" w:sz="6" w:space="2" w:color="CCCCCC"/>
                    <w:right w:val="single" w:sz="6" w:space="2" w:color="CCCCCC"/>
                  </w:divBdr>
                  <w:divsChild>
                    <w:div w:id="360785717">
                      <w:marLeft w:val="0"/>
                      <w:marRight w:val="0"/>
                      <w:marTop w:val="0"/>
                      <w:marBottom w:val="0"/>
                      <w:divBdr>
                        <w:top w:val="none" w:sz="0" w:space="0" w:color="auto"/>
                        <w:left w:val="none" w:sz="0" w:space="0" w:color="auto"/>
                        <w:bottom w:val="none" w:sz="0" w:space="0" w:color="auto"/>
                        <w:right w:val="none" w:sz="0" w:space="0" w:color="auto"/>
                      </w:divBdr>
                      <w:divsChild>
                        <w:div w:id="2664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018">
              <w:marLeft w:val="0"/>
              <w:marRight w:val="0"/>
              <w:marTop w:val="0"/>
              <w:marBottom w:val="300"/>
              <w:divBdr>
                <w:top w:val="none" w:sz="0" w:space="0" w:color="auto"/>
                <w:left w:val="none" w:sz="0" w:space="0" w:color="auto"/>
                <w:bottom w:val="none" w:sz="0" w:space="0" w:color="auto"/>
                <w:right w:val="none" w:sz="0" w:space="0" w:color="auto"/>
              </w:divBdr>
              <w:divsChild>
                <w:div w:id="668562700">
                  <w:marLeft w:val="0"/>
                  <w:marRight w:val="0"/>
                  <w:marTop w:val="0"/>
                  <w:marBottom w:val="0"/>
                  <w:divBdr>
                    <w:top w:val="single" w:sz="6" w:space="5" w:color="D1D5D5"/>
                    <w:left w:val="single" w:sz="6" w:space="5" w:color="D1D5D5"/>
                    <w:bottom w:val="single" w:sz="6" w:space="5" w:color="D1D5D5"/>
                    <w:right w:val="single" w:sz="6" w:space="2" w:color="D1D5D5"/>
                  </w:divBdr>
                  <w:divsChild>
                    <w:div w:id="1020620620">
                      <w:marLeft w:val="225"/>
                      <w:marRight w:val="0"/>
                      <w:marTop w:val="15"/>
                      <w:marBottom w:val="0"/>
                      <w:divBdr>
                        <w:top w:val="none" w:sz="0" w:space="4" w:color="auto"/>
                        <w:left w:val="dotted" w:sz="6" w:space="3" w:color="777777"/>
                        <w:bottom w:val="none" w:sz="0" w:space="0" w:color="auto"/>
                        <w:right w:val="none" w:sz="0" w:space="3" w:color="auto"/>
                      </w:divBdr>
                    </w:div>
                    <w:div w:id="1791778602">
                      <w:marLeft w:val="0"/>
                      <w:marRight w:val="0"/>
                      <w:marTop w:val="15"/>
                      <w:marBottom w:val="0"/>
                      <w:divBdr>
                        <w:top w:val="none" w:sz="0" w:space="0" w:color="auto"/>
                        <w:left w:val="none" w:sz="0" w:space="0" w:color="auto"/>
                        <w:bottom w:val="none" w:sz="0" w:space="0" w:color="auto"/>
                        <w:right w:val="none" w:sz="0" w:space="0" w:color="auto"/>
                      </w:divBdr>
                    </w:div>
                  </w:divsChild>
                </w:div>
                <w:div w:id="960454968">
                  <w:marLeft w:val="0"/>
                  <w:marRight w:val="75"/>
                  <w:marTop w:val="0"/>
                  <w:marBottom w:val="0"/>
                  <w:divBdr>
                    <w:top w:val="single" w:sz="6" w:space="8" w:color="D1D5D5"/>
                    <w:left w:val="single" w:sz="6" w:space="11" w:color="D1D5D5"/>
                    <w:bottom w:val="single" w:sz="6" w:space="8" w:color="D1D5D5"/>
                    <w:right w:val="single" w:sz="6" w:space="11" w:color="D1D5D5"/>
                  </w:divBdr>
                </w:div>
                <w:div w:id="1082219798">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sChild>
    </w:div>
    <w:div w:id="1093434982">
      <w:bodyDiv w:val="1"/>
      <w:marLeft w:val="0"/>
      <w:marRight w:val="0"/>
      <w:marTop w:val="0"/>
      <w:marBottom w:val="0"/>
      <w:divBdr>
        <w:top w:val="none" w:sz="0" w:space="0" w:color="auto"/>
        <w:left w:val="none" w:sz="0" w:space="0" w:color="auto"/>
        <w:bottom w:val="none" w:sz="0" w:space="0" w:color="auto"/>
        <w:right w:val="none" w:sz="0" w:space="0" w:color="auto"/>
      </w:divBdr>
      <w:divsChild>
        <w:div w:id="86123245">
          <w:marLeft w:val="0"/>
          <w:marRight w:val="0"/>
          <w:marTop w:val="0"/>
          <w:marBottom w:val="0"/>
          <w:divBdr>
            <w:top w:val="none" w:sz="0" w:space="0" w:color="auto"/>
            <w:left w:val="none" w:sz="0" w:space="0" w:color="auto"/>
            <w:bottom w:val="none" w:sz="0" w:space="0" w:color="auto"/>
            <w:right w:val="none" w:sz="0" w:space="0" w:color="auto"/>
          </w:divBdr>
        </w:div>
        <w:div w:id="1544361718">
          <w:marLeft w:val="0"/>
          <w:marRight w:val="0"/>
          <w:marTop w:val="0"/>
          <w:marBottom w:val="150"/>
          <w:divBdr>
            <w:top w:val="none" w:sz="0" w:space="0" w:color="auto"/>
            <w:left w:val="none" w:sz="0" w:space="0" w:color="auto"/>
            <w:bottom w:val="none" w:sz="0" w:space="0" w:color="auto"/>
            <w:right w:val="none" w:sz="0" w:space="0" w:color="auto"/>
          </w:divBdr>
        </w:div>
        <w:div w:id="1886018488">
          <w:marLeft w:val="0"/>
          <w:marRight w:val="0"/>
          <w:marTop w:val="120"/>
          <w:marBottom w:val="0"/>
          <w:divBdr>
            <w:top w:val="none" w:sz="0" w:space="0" w:color="auto"/>
            <w:left w:val="none" w:sz="0" w:space="0" w:color="auto"/>
            <w:bottom w:val="none" w:sz="0" w:space="0" w:color="auto"/>
            <w:right w:val="none" w:sz="0" w:space="0" w:color="auto"/>
          </w:divBdr>
        </w:div>
        <w:div w:id="1920291275">
          <w:marLeft w:val="0"/>
          <w:marRight w:val="0"/>
          <w:marTop w:val="0"/>
          <w:marBottom w:val="0"/>
          <w:divBdr>
            <w:top w:val="none" w:sz="0" w:space="0" w:color="auto"/>
            <w:left w:val="none" w:sz="0" w:space="0" w:color="auto"/>
            <w:bottom w:val="none" w:sz="0" w:space="0" w:color="auto"/>
            <w:right w:val="none" w:sz="0" w:space="0" w:color="auto"/>
          </w:divBdr>
        </w:div>
      </w:divsChild>
    </w:div>
    <w:div w:id="1118178569">
      <w:bodyDiv w:val="1"/>
      <w:marLeft w:val="0"/>
      <w:marRight w:val="0"/>
      <w:marTop w:val="0"/>
      <w:marBottom w:val="0"/>
      <w:divBdr>
        <w:top w:val="none" w:sz="0" w:space="0" w:color="auto"/>
        <w:left w:val="none" w:sz="0" w:space="0" w:color="auto"/>
        <w:bottom w:val="none" w:sz="0" w:space="0" w:color="auto"/>
        <w:right w:val="none" w:sz="0" w:space="0" w:color="auto"/>
      </w:divBdr>
      <w:divsChild>
        <w:div w:id="288705145">
          <w:marLeft w:val="-225"/>
          <w:marRight w:val="-225"/>
          <w:marTop w:val="0"/>
          <w:marBottom w:val="0"/>
          <w:divBdr>
            <w:top w:val="none" w:sz="0" w:space="0" w:color="auto"/>
            <w:left w:val="none" w:sz="0" w:space="0" w:color="auto"/>
            <w:bottom w:val="none" w:sz="0" w:space="0" w:color="auto"/>
            <w:right w:val="none" w:sz="0" w:space="0" w:color="auto"/>
          </w:divBdr>
          <w:divsChild>
            <w:div w:id="1580869562">
              <w:marLeft w:val="0"/>
              <w:marRight w:val="0"/>
              <w:marTop w:val="0"/>
              <w:marBottom w:val="0"/>
              <w:divBdr>
                <w:top w:val="none" w:sz="0" w:space="0" w:color="auto"/>
                <w:left w:val="none" w:sz="0" w:space="0" w:color="auto"/>
                <w:bottom w:val="none" w:sz="0" w:space="0" w:color="auto"/>
                <w:right w:val="none" w:sz="0" w:space="0" w:color="auto"/>
              </w:divBdr>
              <w:divsChild>
                <w:div w:id="230701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3997741">
          <w:marLeft w:val="-225"/>
          <w:marRight w:val="-225"/>
          <w:marTop w:val="0"/>
          <w:marBottom w:val="0"/>
          <w:divBdr>
            <w:top w:val="none" w:sz="0" w:space="0" w:color="auto"/>
            <w:left w:val="none" w:sz="0" w:space="0" w:color="auto"/>
            <w:bottom w:val="none" w:sz="0" w:space="0" w:color="auto"/>
            <w:right w:val="none" w:sz="0" w:space="0" w:color="auto"/>
          </w:divBdr>
          <w:divsChild>
            <w:div w:id="2004354299">
              <w:marLeft w:val="0"/>
              <w:marRight w:val="0"/>
              <w:marTop w:val="0"/>
              <w:marBottom w:val="0"/>
              <w:divBdr>
                <w:top w:val="none" w:sz="0" w:space="0" w:color="auto"/>
                <w:left w:val="none" w:sz="0" w:space="0" w:color="auto"/>
                <w:bottom w:val="none" w:sz="0" w:space="0" w:color="auto"/>
                <w:right w:val="none" w:sz="0" w:space="0" w:color="auto"/>
              </w:divBdr>
              <w:divsChild>
                <w:div w:id="1078674063">
                  <w:marLeft w:val="0"/>
                  <w:marRight w:val="0"/>
                  <w:marTop w:val="0"/>
                  <w:marBottom w:val="0"/>
                  <w:divBdr>
                    <w:top w:val="none" w:sz="0" w:space="0" w:color="auto"/>
                    <w:left w:val="none" w:sz="0" w:space="0" w:color="auto"/>
                    <w:bottom w:val="none" w:sz="0" w:space="0" w:color="auto"/>
                    <w:right w:val="none" w:sz="0" w:space="0" w:color="auto"/>
                  </w:divBdr>
                </w:div>
                <w:div w:id="1241526163">
                  <w:marLeft w:val="0"/>
                  <w:marRight w:val="0"/>
                  <w:marTop w:val="240"/>
                  <w:marBottom w:val="240"/>
                  <w:divBdr>
                    <w:top w:val="none" w:sz="0" w:space="0" w:color="auto"/>
                    <w:left w:val="none" w:sz="0" w:space="0" w:color="auto"/>
                    <w:bottom w:val="none" w:sz="0" w:space="0" w:color="auto"/>
                    <w:right w:val="none" w:sz="0" w:space="0" w:color="auto"/>
                  </w:divBdr>
                  <w:divsChild>
                    <w:div w:id="69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39085">
      <w:bodyDiv w:val="1"/>
      <w:marLeft w:val="0"/>
      <w:marRight w:val="0"/>
      <w:marTop w:val="0"/>
      <w:marBottom w:val="0"/>
      <w:divBdr>
        <w:top w:val="none" w:sz="0" w:space="0" w:color="auto"/>
        <w:left w:val="none" w:sz="0" w:space="0" w:color="auto"/>
        <w:bottom w:val="none" w:sz="0" w:space="0" w:color="auto"/>
        <w:right w:val="none" w:sz="0" w:space="0" w:color="auto"/>
      </w:divBdr>
      <w:divsChild>
        <w:div w:id="1691837028">
          <w:marLeft w:val="-225"/>
          <w:marRight w:val="-225"/>
          <w:marTop w:val="0"/>
          <w:marBottom w:val="0"/>
          <w:divBdr>
            <w:top w:val="none" w:sz="0" w:space="0" w:color="auto"/>
            <w:left w:val="none" w:sz="0" w:space="0" w:color="auto"/>
            <w:bottom w:val="none" w:sz="0" w:space="0" w:color="auto"/>
            <w:right w:val="none" w:sz="0" w:space="0" w:color="auto"/>
          </w:divBdr>
          <w:divsChild>
            <w:div w:id="1633319563">
              <w:marLeft w:val="0"/>
              <w:marRight w:val="0"/>
              <w:marTop w:val="0"/>
              <w:marBottom w:val="0"/>
              <w:divBdr>
                <w:top w:val="none" w:sz="0" w:space="0" w:color="auto"/>
                <w:left w:val="none" w:sz="0" w:space="0" w:color="auto"/>
                <w:bottom w:val="none" w:sz="0" w:space="0" w:color="auto"/>
                <w:right w:val="none" w:sz="0" w:space="0" w:color="auto"/>
              </w:divBdr>
              <w:divsChild>
                <w:div w:id="19478892">
                  <w:marLeft w:val="-225"/>
                  <w:marRight w:val="-225"/>
                  <w:marTop w:val="0"/>
                  <w:marBottom w:val="0"/>
                  <w:divBdr>
                    <w:top w:val="none" w:sz="0" w:space="0" w:color="auto"/>
                    <w:left w:val="none" w:sz="0" w:space="0" w:color="auto"/>
                    <w:bottom w:val="none" w:sz="0" w:space="0" w:color="auto"/>
                    <w:right w:val="none" w:sz="0" w:space="0" w:color="auto"/>
                  </w:divBdr>
                </w:div>
                <w:div w:id="950622794">
                  <w:marLeft w:val="-225"/>
                  <w:marRight w:val="-225"/>
                  <w:marTop w:val="0"/>
                  <w:marBottom w:val="0"/>
                  <w:divBdr>
                    <w:top w:val="none" w:sz="0" w:space="0" w:color="auto"/>
                    <w:left w:val="none" w:sz="0" w:space="0" w:color="auto"/>
                    <w:bottom w:val="none" w:sz="0" w:space="0" w:color="auto"/>
                    <w:right w:val="none" w:sz="0" w:space="0" w:color="auto"/>
                  </w:divBdr>
                  <w:divsChild>
                    <w:div w:id="26610343">
                      <w:marLeft w:val="0"/>
                      <w:marRight w:val="0"/>
                      <w:marTop w:val="0"/>
                      <w:marBottom w:val="0"/>
                      <w:divBdr>
                        <w:top w:val="none" w:sz="0" w:space="0" w:color="auto"/>
                        <w:left w:val="none" w:sz="0" w:space="0" w:color="auto"/>
                        <w:bottom w:val="none" w:sz="0" w:space="0" w:color="auto"/>
                        <w:right w:val="none" w:sz="0" w:space="0" w:color="auto"/>
                      </w:divBdr>
                    </w:div>
                  </w:divsChild>
                </w:div>
                <w:div w:id="1916888882">
                  <w:marLeft w:val="-225"/>
                  <w:marRight w:val="-225"/>
                  <w:marTop w:val="0"/>
                  <w:marBottom w:val="0"/>
                  <w:divBdr>
                    <w:top w:val="none" w:sz="0" w:space="0" w:color="auto"/>
                    <w:left w:val="none" w:sz="0" w:space="0" w:color="auto"/>
                    <w:bottom w:val="none" w:sz="0" w:space="0" w:color="auto"/>
                    <w:right w:val="none" w:sz="0" w:space="0" w:color="auto"/>
                  </w:divBdr>
                  <w:divsChild>
                    <w:div w:id="2083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67203">
          <w:marLeft w:val="-225"/>
          <w:marRight w:val="-225"/>
          <w:marTop w:val="0"/>
          <w:marBottom w:val="0"/>
          <w:divBdr>
            <w:top w:val="none" w:sz="0" w:space="0" w:color="auto"/>
            <w:left w:val="none" w:sz="0" w:space="0" w:color="auto"/>
            <w:bottom w:val="none" w:sz="0" w:space="0" w:color="auto"/>
            <w:right w:val="none" w:sz="0" w:space="0" w:color="auto"/>
          </w:divBdr>
        </w:div>
      </w:divsChild>
    </w:div>
    <w:div w:id="1121876262">
      <w:bodyDiv w:val="1"/>
      <w:marLeft w:val="0"/>
      <w:marRight w:val="0"/>
      <w:marTop w:val="0"/>
      <w:marBottom w:val="0"/>
      <w:divBdr>
        <w:top w:val="none" w:sz="0" w:space="0" w:color="auto"/>
        <w:left w:val="none" w:sz="0" w:space="0" w:color="auto"/>
        <w:bottom w:val="none" w:sz="0" w:space="0" w:color="auto"/>
        <w:right w:val="none" w:sz="0" w:space="0" w:color="auto"/>
      </w:divBdr>
      <w:divsChild>
        <w:div w:id="614599466">
          <w:marLeft w:val="0"/>
          <w:marRight w:val="0"/>
          <w:marTop w:val="0"/>
          <w:marBottom w:val="300"/>
          <w:divBdr>
            <w:top w:val="none" w:sz="0" w:space="0" w:color="auto"/>
            <w:left w:val="none" w:sz="0" w:space="0" w:color="auto"/>
            <w:bottom w:val="none" w:sz="0" w:space="0" w:color="auto"/>
            <w:right w:val="none" w:sz="0" w:space="0" w:color="auto"/>
          </w:divBdr>
          <w:divsChild>
            <w:div w:id="172033199">
              <w:marLeft w:val="0"/>
              <w:marRight w:val="0"/>
              <w:marTop w:val="0"/>
              <w:marBottom w:val="0"/>
              <w:divBdr>
                <w:top w:val="none" w:sz="0" w:space="0" w:color="auto"/>
                <w:left w:val="none" w:sz="0" w:space="0" w:color="auto"/>
                <w:bottom w:val="none" w:sz="0" w:space="0" w:color="auto"/>
                <w:right w:val="none" w:sz="0" w:space="0" w:color="auto"/>
              </w:divBdr>
              <w:divsChild>
                <w:div w:id="1157451252">
                  <w:marLeft w:val="0"/>
                  <w:marRight w:val="0"/>
                  <w:marTop w:val="0"/>
                  <w:marBottom w:val="300"/>
                  <w:divBdr>
                    <w:top w:val="none" w:sz="0" w:space="0" w:color="auto"/>
                    <w:left w:val="none" w:sz="0" w:space="0" w:color="auto"/>
                    <w:bottom w:val="none" w:sz="0" w:space="0" w:color="auto"/>
                    <w:right w:val="none" w:sz="0" w:space="0" w:color="auto"/>
                  </w:divBdr>
                </w:div>
                <w:div w:id="2015915780">
                  <w:marLeft w:val="0"/>
                  <w:marRight w:val="0"/>
                  <w:marTop w:val="0"/>
                  <w:marBottom w:val="300"/>
                  <w:divBdr>
                    <w:top w:val="none" w:sz="0" w:space="0" w:color="auto"/>
                    <w:left w:val="none" w:sz="0" w:space="0" w:color="auto"/>
                    <w:bottom w:val="none" w:sz="0" w:space="0" w:color="auto"/>
                    <w:right w:val="none" w:sz="0" w:space="0" w:color="auto"/>
                  </w:divBdr>
                  <w:divsChild>
                    <w:div w:id="399015594">
                      <w:marLeft w:val="0"/>
                      <w:marRight w:val="0"/>
                      <w:marTop w:val="0"/>
                      <w:marBottom w:val="0"/>
                      <w:divBdr>
                        <w:top w:val="none" w:sz="0" w:space="0" w:color="auto"/>
                        <w:left w:val="none" w:sz="0" w:space="0" w:color="auto"/>
                        <w:bottom w:val="none" w:sz="0" w:space="0" w:color="auto"/>
                        <w:right w:val="none" w:sz="0" w:space="0" w:color="auto"/>
                      </w:divBdr>
                      <w:divsChild>
                        <w:div w:id="1304506779">
                          <w:marLeft w:val="0"/>
                          <w:marRight w:val="0"/>
                          <w:marTop w:val="0"/>
                          <w:marBottom w:val="0"/>
                          <w:divBdr>
                            <w:top w:val="none" w:sz="0" w:space="0" w:color="auto"/>
                            <w:left w:val="none" w:sz="0" w:space="0" w:color="auto"/>
                            <w:bottom w:val="none" w:sz="0" w:space="0" w:color="auto"/>
                            <w:right w:val="none" w:sz="0" w:space="0" w:color="auto"/>
                          </w:divBdr>
                          <w:divsChild>
                            <w:div w:id="617492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37408">
          <w:marLeft w:val="0"/>
          <w:marRight w:val="0"/>
          <w:marTop w:val="300"/>
          <w:marBottom w:val="300"/>
          <w:divBdr>
            <w:top w:val="none" w:sz="0" w:space="0" w:color="auto"/>
            <w:left w:val="none" w:sz="0" w:space="0" w:color="auto"/>
            <w:bottom w:val="none" w:sz="0" w:space="0" w:color="auto"/>
            <w:right w:val="none" w:sz="0" w:space="0" w:color="auto"/>
          </w:divBdr>
        </w:div>
      </w:divsChild>
    </w:div>
    <w:div w:id="1134523878">
      <w:bodyDiv w:val="1"/>
      <w:marLeft w:val="0"/>
      <w:marRight w:val="0"/>
      <w:marTop w:val="0"/>
      <w:marBottom w:val="0"/>
      <w:divBdr>
        <w:top w:val="none" w:sz="0" w:space="0" w:color="auto"/>
        <w:left w:val="none" w:sz="0" w:space="0" w:color="auto"/>
        <w:bottom w:val="none" w:sz="0" w:space="0" w:color="auto"/>
        <w:right w:val="none" w:sz="0" w:space="0" w:color="auto"/>
      </w:divBdr>
      <w:divsChild>
        <w:div w:id="290479855">
          <w:marLeft w:val="0"/>
          <w:marRight w:val="0"/>
          <w:marTop w:val="0"/>
          <w:marBottom w:val="0"/>
          <w:divBdr>
            <w:top w:val="none" w:sz="0" w:space="0" w:color="auto"/>
            <w:left w:val="none" w:sz="0" w:space="0" w:color="auto"/>
            <w:bottom w:val="none" w:sz="0" w:space="0" w:color="auto"/>
            <w:right w:val="none" w:sz="0" w:space="0" w:color="auto"/>
          </w:divBdr>
        </w:div>
        <w:div w:id="744842946">
          <w:marLeft w:val="0"/>
          <w:marRight w:val="0"/>
          <w:marTop w:val="0"/>
          <w:marBottom w:val="0"/>
          <w:divBdr>
            <w:top w:val="none" w:sz="0" w:space="0" w:color="auto"/>
            <w:left w:val="none" w:sz="0" w:space="0" w:color="auto"/>
            <w:bottom w:val="none" w:sz="0" w:space="0" w:color="auto"/>
            <w:right w:val="none" w:sz="0" w:space="0" w:color="auto"/>
          </w:divBdr>
          <w:divsChild>
            <w:div w:id="886256673">
              <w:marLeft w:val="0"/>
              <w:marRight w:val="180"/>
              <w:marTop w:val="120"/>
              <w:marBottom w:val="60"/>
              <w:divBdr>
                <w:top w:val="none" w:sz="0" w:space="0" w:color="auto"/>
                <w:left w:val="none" w:sz="0" w:space="0" w:color="auto"/>
                <w:bottom w:val="none" w:sz="0" w:space="0" w:color="auto"/>
                <w:right w:val="none" w:sz="0" w:space="0" w:color="auto"/>
              </w:divBdr>
            </w:div>
            <w:div w:id="1005522412">
              <w:marLeft w:val="0"/>
              <w:marRight w:val="180"/>
              <w:marTop w:val="120"/>
              <w:marBottom w:val="60"/>
              <w:divBdr>
                <w:top w:val="none" w:sz="0" w:space="4" w:color="auto"/>
                <w:left w:val="single" w:sz="6" w:space="9" w:color="E0E0E0"/>
                <w:bottom w:val="none" w:sz="0" w:space="4" w:color="auto"/>
                <w:right w:val="none" w:sz="0" w:space="0" w:color="auto"/>
              </w:divBdr>
            </w:div>
            <w:div w:id="1843663631">
              <w:marLeft w:val="0"/>
              <w:marRight w:val="180"/>
              <w:marTop w:val="120"/>
              <w:marBottom w:val="60"/>
              <w:divBdr>
                <w:top w:val="none" w:sz="0" w:space="4" w:color="auto"/>
                <w:left w:val="single" w:sz="6" w:space="9" w:color="E0E0E0"/>
                <w:bottom w:val="none" w:sz="0" w:space="4" w:color="auto"/>
                <w:right w:val="none" w:sz="0" w:space="0" w:color="auto"/>
              </w:divBdr>
            </w:div>
          </w:divsChild>
        </w:div>
        <w:div w:id="1198784730">
          <w:marLeft w:val="0"/>
          <w:marRight w:val="0"/>
          <w:marTop w:val="0"/>
          <w:marBottom w:val="0"/>
          <w:divBdr>
            <w:top w:val="none" w:sz="0" w:space="0" w:color="auto"/>
            <w:left w:val="none" w:sz="0" w:space="0" w:color="auto"/>
            <w:bottom w:val="none" w:sz="0" w:space="0" w:color="auto"/>
            <w:right w:val="none" w:sz="0" w:space="0" w:color="auto"/>
          </w:divBdr>
          <w:divsChild>
            <w:div w:id="6132505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50748438">
      <w:bodyDiv w:val="1"/>
      <w:marLeft w:val="0"/>
      <w:marRight w:val="0"/>
      <w:marTop w:val="0"/>
      <w:marBottom w:val="0"/>
      <w:divBdr>
        <w:top w:val="none" w:sz="0" w:space="0" w:color="auto"/>
        <w:left w:val="none" w:sz="0" w:space="0" w:color="auto"/>
        <w:bottom w:val="none" w:sz="0" w:space="0" w:color="auto"/>
        <w:right w:val="none" w:sz="0" w:space="0" w:color="auto"/>
      </w:divBdr>
      <w:divsChild>
        <w:div w:id="905843135">
          <w:marLeft w:val="0"/>
          <w:marRight w:val="0"/>
          <w:marTop w:val="0"/>
          <w:marBottom w:val="0"/>
          <w:divBdr>
            <w:top w:val="none" w:sz="0" w:space="0" w:color="auto"/>
            <w:left w:val="none" w:sz="0" w:space="0" w:color="auto"/>
            <w:bottom w:val="none" w:sz="0" w:space="0" w:color="auto"/>
            <w:right w:val="none" w:sz="0" w:space="0" w:color="auto"/>
          </w:divBdr>
          <w:divsChild>
            <w:div w:id="261885013">
              <w:marLeft w:val="0"/>
              <w:marRight w:val="0"/>
              <w:marTop w:val="0"/>
              <w:marBottom w:val="0"/>
              <w:divBdr>
                <w:top w:val="none" w:sz="0" w:space="0" w:color="auto"/>
                <w:left w:val="none" w:sz="0" w:space="0" w:color="auto"/>
                <w:bottom w:val="none" w:sz="0" w:space="0" w:color="auto"/>
                <w:right w:val="none" w:sz="0" w:space="0" w:color="auto"/>
              </w:divBdr>
              <w:divsChild>
                <w:div w:id="145398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738779">
          <w:marLeft w:val="0"/>
          <w:marRight w:val="0"/>
          <w:marTop w:val="0"/>
          <w:marBottom w:val="0"/>
          <w:divBdr>
            <w:top w:val="none" w:sz="0" w:space="0" w:color="auto"/>
            <w:left w:val="none" w:sz="0" w:space="0" w:color="auto"/>
            <w:bottom w:val="none" w:sz="0" w:space="0" w:color="auto"/>
            <w:right w:val="none" w:sz="0" w:space="0" w:color="auto"/>
          </w:divBdr>
          <w:divsChild>
            <w:div w:id="362292229">
              <w:marLeft w:val="0"/>
              <w:marRight w:val="0"/>
              <w:marTop w:val="0"/>
              <w:marBottom w:val="0"/>
              <w:divBdr>
                <w:top w:val="none" w:sz="0" w:space="0" w:color="auto"/>
                <w:left w:val="none" w:sz="0" w:space="0" w:color="auto"/>
                <w:bottom w:val="none" w:sz="0" w:space="0" w:color="auto"/>
                <w:right w:val="none" w:sz="0" w:space="0" w:color="auto"/>
              </w:divBdr>
              <w:divsChild>
                <w:div w:id="379204622">
                  <w:marLeft w:val="0"/>
                  <w:marRight w:val="0"/>
                  <w:marTop w:val="0"/>
                  <w:marBottom w:val="0"/>
                  <w:divBdr>
                    <w:top w:val="none" w:sz="0" w:space="0" w:color="auto"/>
                    <w:left w:val="none" w:sz="0" w:space="0" w:color="auto"/>
                    <w:bottom w:val="none" w:sz="0" w:space="0" w:color="auto"/>
                    <w:right w:val="none" w:sz="0" w:space="0" w:color="auto"/>
                  </w:divBdr>
                </w:div>
              </w:divsChild>
            </w:div>
            <w:div w:id="2095545947">
              <w:marLeft w:val="0"/>
              <w:marRight w:val="0"/>
              <w:marTop w:val="0"/>
              <w:marBottom w:val="0"/>
              <w:divBdr>
                <w:top w:val="none" w:sz="0" w:space="0" w:color="auto"/>
                <w:left w:val="none" w:sz="0" w:space="0" w:color="auto"/>
                <w:bottom w:val="none" w:sz="0" w:space="0" w:color="auto"/>
                <w:right w:val="none" w:sz="0" w:space="0" w:color="auto"/>
              </w:divBdr>
              <w:divsChild>
                <w:div w:id="113712877">
                  <w:marLeft w:val="0"/>
                  <w:marRight w:val="0"/>
                  <w:marTop w:val="0"/>
                  <w:marBottom w:val="0"/>
                  <w:divBdr>
                    <w:top w:val="none" w:sz="0" w:space="0" w:color="auto"/>
                    <w:left w:val="none" w:sz="0" w:space="0" w:color="auto"/>
                    <w:bottom w:val="none" w:sz="0" w:space="0" w:color="auto"/>
                    <w:right w:val="none" w:sz="0" w:space="0" w:color="auto"/>
                  </w:divBdr>
                  <w:divsChild>
                    <w:div w:id="742144624">
                      <w:marLeft w:val="0"/>
                      <w:marRight w:val="0"/>
                      <w:marTop w:val="0"/>
                      <w:marBottom w:val="0"/>
                      <w:divBdr>
                        <w:top w:val="none" w:sz="0" w:space="0" w:color="auto"/>
                        <w:left w:val="none" w:sz="0" w:space="0" w:color="auto"/>
                        <w:bottom w:val="none" w:sz="0" w:space="0" w:color="auto"/>
                        <w:right w:val="none" w:sz="0" w:space="0" w:color="auto"/>
                      </w:divBdr>
                      <w:divsChild>
                        <w:div w:id="1289313121">
                          <w:marLeft w:val="0"/>
                          <w:marRight w:val="0"/>
                          <w:marTop w:val="0"/>
                          <w:marBottom w:val="0"/>
                          <w:divBdr>
                            <w:top w:val="none" w:sz="0" w:space="0" w:color="auto"/>
                            <w:left w:val="none" w:sz="0" w:space="0" w:color="auto"/>
                            <w:bottom w:val="none" w:sz="0" w:space="0" w:color="auto"/>
                            <w:right w:val="none" w:sz="0" w:space="0" w:color="auto"/>
                          </w:divBdr>
                          <w:divsChild>
                            <w:div w:id="1560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66548">
      <w:bodyDiv w:val="1"/>
      <w:marLeft w:val="0"/>
      <w:marRight w:val="0"/>
      <w:marTop w:val="0"/>
      <w:marBottom w:val="0"/>
      <w:divBdr>
        <w:top w:val="none" w:sz="0" w:space="0" w:color="auto"/>
        <w:left w:val="none" w:sz="0" w:space="0" w:color="auto"/>
        <w:bottom w:val="none" w:sz="0" w:space="0" w:color="auto"/>
        <w:right w:val="none" w:sz="0" w:space="0" w:color="auto"/>
      </w:divBdr>
      <w:divsChild>
        <w:div w:id="251548736">
          <w:marLeft w:val="0"/>
          <w:marRight w:val="0"/>
          <w:marTop w:val="0"/>
          <w:marBottom w:val="0"/>
          <w:divBdr>
            <w:top w:val="none" w:sz="0" w:space="0" w:color="auto"/>
            <w:left w:val="none" w:sz="0" w:space="0" w:color="auto"/>
            <w:bottom w:val="none" w:sz="0" w:space="0" w:color="auto"/>
            <w:right w:val="none" w:sz="0" w:space="0" w:color="auto"/>
          </w:divBdr>
          <w:divsChild>
            <w:div w:id="1577980095">
              <w:marLeft w:val="0"/>
              <w:marRight w:val="0"/>
              <w:marTop w:val="0"/>
              <w:marBottom w:val="0"/>
              <w:divBdr>
                <w:top w:val="none" w:sz="0" w:space="0" w:color="auto"/>
                <w:left w:val="none" w:sz="0" w:space="0" w:color="auto"/>
                <w:bottom w:val="none" w:sz="0" w:space="0" w:color="auto"/>
                <w:right w:val="none" w:sz="0" w:space="0" w:color="auto"/>
              </w:divBdr>
              <w:divsChild>
                <w:div w:id="895120158">
                  <w:marLeft w:val="0"/>
                  <w:marRight w:val="0"/>
                  <w:marTop w:val="0"/>
                  <w:marBottom w:val="0"/>
                  <w:divBdr>
                    <w:top w:val="none" w:sz="0" w:space="0" w:color="auto"/>
                    <w:left w:val="none" w:sz="0" w:space="0" w:color="auto"/>
                    <w:bottom w:val="none" w:sz="0" w:space="0" w:color="auto"/>
                    <w:right w:val="none" w:sz="0" w:space="0" w:color="auto"/>
                  </w:divBdr>
                  <w:divsChild>
                    <w:div w:id="1622803404">
                      <w:marLeft w:val="0"/>
                      <w:marRight w:val="0"/>
                      <w:marTop w:val="0"/>
                      <w:marBottom w:val="0"/>
                      <w:divBdr>
                        <w:top w:val="none" w:sz="0" w:space="0" w:color="auto"/>
                        <w:left w:val="none" w:sz="0" w:space="0" w:color="auto"/>
                        <w:bottom w:val="none" w:sz="0" w:space="0" w:color="auto"/>
                        <w:right w:val="none" w:sz="0" w:space="0" w:color="auto"/>
                      </w:divBdr>
                      <w:divsChild>
                        <w:div w:id="661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6860">
          <w:marLeft w:val="0"/>
          <w:marRight w:val="0"/>
          <w:marTop w:val="0"/>
          <w:marBottom w:val="0"/>
          <w:divBdr>
            <w:top w:val="none" w:sz="0" w:space="0" w:color="auto"/>
            <w:left w:val="none" w:sz="0" w:space="0" w:color="auto"/>
            <w:bottom w:val="none" w:sz="0" w:space="0" w:color="auto"/>
            <w:right w:val="none" w:sz="0" w:space="0" w:color="auto"/>
          </w:divBdr>
          <w:divsChild>
            <w:div w:id="1599410091">
              <w:marLeft w:val="0"/>
              <w:marRight w:val="0"/>
              <w:marTop w:val="0"/>
              <w:marBottom w:val="0"/>
              <w:divBdr>
                <w:top w:val="none" w:sz="0" w:space="0" w:color="auto"/>
                <w:left w:val="none" w:sz="0" w:space="0" w:color="auto"/>
                <w:bottom w:val="none" w:sz="0" w:space="0" w:color="auto"/>
                <w:right w:val="none" w:sz="0" w:space="0" w:color="auto"/>
              </w:divBdr>
              <w:divsChild>
                <w:div w:id="1505046877">
                  <w:marLeft w:val="0"/>
                  <w:marRight w:val="0"/>
                  <w:marTop w:val="0"/>
                  <w:marBottom w:val="0"/>
                  <w:divBdr>
                    <w:top w:val="none" w:sz="0" w:space="0" w:color="auto"/>
                    <w:left w:val="none" w:sz="0" w:space="0" w:color="auto"/>
                    <w:bottom w:val="none" w:sz="0" w:space="0" w:color="auto"/>
                    <w:right w:val="none" w:sz="0" w:space="0" w:color="auto"/>
                  </w:divBdr>
                  <w:divsChild>
                    <w:div w:id="1107506295">
                      <w:marLeft w:val="0"/>
                      <w:marRight w:val="0"/>
                      <w:marTop w:val="0"/>
                      <w:marBottom w:val="0"/>
                      <w:divBdr>
                        <w:top w:val="none" w:sz="0" w:space="0" w:color="auto"/>
                        <w:left w:val="none" w:sz="0" w:space="0" w:color="auto"/>
                        <w:bottom w:val="none" w:sz="0" w:space="0" w:color="auto"/>
                        <w:right w:val="none" w:sz="0" w:space="0" w:color="auto"/>
                      </w:divBdr>
                      <w:divsChild>
                        <w:div w:id="20640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349">
          <w:marLeft w:val="0"/>
          <w:marRight w:val="0"/>
          <w:marTop w:val="0"/>
          <w:marBottom w:val="0"/>
          <w:divBdr>
            <w:top w:val="none" w:sz="0" w:space="0" w:color="auto"/>
            <w:left w:val="none" w:sz="0" w:space="0" w:color="auto"/>
            <w:bottom w:val="none" w:sz="0" w:space="0" w:color="auto"/>
            <w:right w:val="none" w:sz="0" w:space="0" w:color="auto"/>
          </w:divBdr>
          <w:divsChild>
            <w:div w:id="1837184651">
              <w:marLeft w:val="0"/>
              <w:marRight w:val="0"/>
              <w:marTop w:val="0"/>
              <w:marBottom w:val="0"/>
              <w:divBdr>
                <w:top w:val="none" w:sz="0" w:space="0" w:color="auto"/>
                <w:left w:val="none" w:sz="0" w:space="0" w:color="auto"/>
                <w:bottom w:val="none" w:sz="0" w:space="0" w:color="auto"/>
                <w:right w:val="none" w:sz="0" w:space="0" w:color="auto"/>
              </w:divBdr>
            </w:div>
          </w:divsChild>
        </w:div>
        <w:div w:id="676804978">
          <w:marLeft w:val="0"/>
          <w:marRight w:val="0"/>
          <w:marTop w:val="0"/>
          <w:marBottom w:val="90"/>
          <w:divBdr>
            <w:top w:val="none" w:sz="0" w:space="0" w:color="auto"/>
            <w:left w:val="none" w:sz="0" w:space="0" w:color="auto"/>
            <w:bottom w:val="none" w:sz="0" w:space="0" w:color="auto"/>
            <w:right w:val="none" w:sz="0" w:space="0" w:color="auto"/>
          </w:divBdr>
          <w:divsChild>
            <w:div w:id="219482247">
              <w:marLeft w:val="0"/>
              <w:marRight w:val="0"/>
              <w:marTop w:val="0"/>
              <w:marBottom w:val="0"/>
              <w:divBdr>
                <w:top w:val="none" w:sz="0" w:space="0" w:color="auto"/>
                <w:left w:val="none" w:sz="0" w:space="0" w:color="auto"/>
                <w:bottom w:val="none" w:sz="0" w:space="0" w:color="auto"/>
                <w:right w:val="none" w:sz="0" w:space="0" w:color="auto"/>
              </w:divBdr>
            </w:div>
          </w:divsChild>
        </w:div>
        <w:div w:id="682129623">
          <w:marLeft w:val="0"/>
          <w:marRight w:val="0"/>
          <w:marTop w:val="45"/>
          <w:marBottom w:val="90"/>
          <w:divBdr>
            <w:top w:val="none" w:sz="0" w:space="0" w:color="auto"/>
            <w:left w:val="none" w:sz="0" w:space="0" w:color="auto"/>
            <w:bottom w:val="none" w:sz="0" w:space="0" w:color="auto"/>
            <w:right w:val="none" w:sz="0" w:space="0" w:color="auto"/>
          </w:divBdr>
          <w:divsChild>
            <w:div w:id="29452570">
              <w:marLeft w:val="0"/>
              <w:marRight w:val="0"/>
              <w:marTop w:val="0"/>
              <w:marBottom w:val="0"/>
              <w:divBdr>
                <w:top w:val="none" w:sz="0" w:space="0" w:color="auto"/>
                <w:left w:val="none" w:sz="0" w:space="0" w:color="auto"/>
                <w:bottom w:val="none" w:sz="0" w:space="0" w:color="auto"/>
                <w:right w:val="none" w:sz="0" w:space="0" w:color="auto"/>
              </w:divBdr>
              <w:divsChild>
                <w:div w:id="1021005192">
                  <w:marLeft w:val="0"/>
                  <w:marRight w:val="0"/>
                  <w:marTop w:val="0"/>
                  <w:marBottom w:val="0"/>
                  <w:divBdr>
                    <w:top w:val="none" w:sz="0" w:space="0" w:color="auto"/>
                    <w:left w:val="none" w:sz="0" w:space="0" w:color="auto"/>
                    <w:bottom w:val="none" w:sz="0" w:space="0" w:color="auto"/>
                    <w:right w:val="none" w:sz="0" w:space="0" w:color="auto"/>
                  </w:divBdr>
                  <w:divsChild>
                    <w:div w:id="1682049496">
                      <w:marLeft w:val="0"/>
                      <w:marRight w:val="0"/>
                      <w:marTop w:val="0"/>
                      <w:marBottom w:val="0"/>
                      <w:divBdr>
                        <w:top w:val="none" w:sz="0" w:space="0" w:color="auto"/>
                        <w:left w:val="none" w:sz="0" w:space="0" w:color="auto"/>
                        <w:bottom w:val="none" w:sz="0" w:space="0" w:color="auto"/>
                        <w:right w:val="none" w:sz="0" w:space="0" w:color="auto"/>
                      </w:divBdr>
                      <w:divsChild>
                        <w:div w:id="9190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8215">
          <w:marLeft w:val="0"/>
          <w:marRight w:val="0"/>
          <w:marTop w:val="0"/>
          <w:marBottom w:val="0"/>
          <w:divBdr>
            <w:top w:val="none" w:sz="0" w:space="0" w:color="auto"/>
            <w:left w:val="none" w:sz="0" w:space="0" w:color="auto"/>
            <w:bottom w:val="none" w:sz="0" w:space="0" w:color="auto"/>
            <w:right w:val="none" w:sz="0" w:space="0" w:color="auto"/>
          </w:divBdr>
          <w:divsChild>
            <w:div w:id="1528330108">
              <w:marLeft w:val="0"/>
              <w:marRight w:val="0"/>
              <w:marTop w:val="0"/>
              <w:marBottom w:val="0"/>
              <w:divBdr>
                <w:top w:val="none" w:sz="0" w:space="0" w:color="auto"/>
                <w:left w:val="none" w:sz="0" w:space="0" w:color="auto"/>
                <w:bottom w:val="none" w:sz="0" w:space="0" w:color="auto"/>
                <w:right w:val="none" w:sz="0" w:space="0" w:color="auto"/>
              </w:divBdr>
              <w:divsChild>
                <w:div w:id="1139495914">
                  <w:marLeft w:val="0"/>
                  <w:marRight w:val="0"/>
                  <w:marTop w:val="0"/>
                  <w:marBottom w:val="0"/>
                  <w:divBdr>
                    <w:top w:val="none" w:sz="0" w:space="0" w:color="auto"/>
                    <w:left w:val="none" w:sz="0" w:space="0" w:color="auto"/>
                    <w:bottom w:val="none" w:sz="0" w:space="0" w:color="auto"/>
                    <w:right w:val="none" w:sz="0" w:space="0" w:color="auto"/>
                  </w:divBdr>
                  <w:divsChild>
                    <w:div w:id="1273975929">
                      <w:marLeft w:val="0"/>
                      <w:marRight w:val="0"/>
                      <w:marTop w:val="0"/>
                      <w:marBottom w:val="0"/>
                      <w:divBdr>
                        <w:top w:val="none" w:sz="0" w:space="0" w:color="auto"/>
                        <w:left w:val="none" w:sz="0" w:space="0" w:color="auto"/>
                        <w:bottom w:val="none" w:sz="0" w:space="0" w:color="auto"/>
                        <w:right w:val="none" w:sz="0" w:space="0" w:color="auto"/>
                      </w:divBdr>
                      <w:divsChild>
                        <w:div w:id="1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7899">
          <w:marLeft w:val="0"/>
          <w:marRight w:val="0"/>
          <w:marTop w:val="150"/>
          <w:marBottom w:val="0"/>
          <w:divBdr>
            <w:top w:val="none" w:sz="0" w:space="0" w:color="auto"/>
            <w:left w:val="none" w:sz="0" w:space="0" w:color="auto"/>
            <w:bottom w:val="none" w:sz="0" w:space="0" w:color="auto"/>
            <w:right w:val="none" w:sz="0" w:space="0" w:color="auto"/>
          </w:divBdr>
          <w:divsChild>
            <w:div w:id="2044206308">
              <w:marLeft w:val="0"/>
              <w:marRight w:val="0"/>
              <w:marTop w:val="0"/>
              <w:marBottom w:val="0"/>
              <w:divBdr>
                <w:top w:val="none" w:sz="0" w:space="0" w:color="auto"/>
                <w:left w:val="none" w:sz="0" w:space="0" w:color="auto"/>
                <w:bottom w:val="none" w:sz="0" w:space="0" w:color="auto"/>
                <w:right w:val="none" w:sz="0" w:space="0" w:color="auto"/>
              </w:divBdr>
              <w:divsChild>
                <w:div w:id="1689604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673158">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360">
      <w:bodyDiv w:val="1"/>
      <w:marLeft w:val="0"/>
      <w:marRight w:val="0"/>
      <w:marTop w:val="0"/>
      <w:marBottom w:val="0"/>
      <w:divBdr>
        <w:top w:val="none" w:sz="0" w:space="0" w:color="auto"/>
        <w:left w:val="none" w:sz="0" w:space="0" w:color="auto"/>
        <w:bottom w:val="none" w:sz="0" w:space="0" w:color="auto"/>
        <w:right w:val="none" w:sz="0" w:space="0" w:color="auto"/>
      </w:divBdr>
      <w:divsChild>
        <w:div w:id="176890717">
          <w:marLeft w:val="0"/>
          <w:marRight w:val="0"/>
          <w:marTop w:val="0"/>
          <w:marBottom w:val="0"/>
          <w:divBdr>
            <w:top w:val="none" w:sz="0" w:space="0" w:color="auto"/>
            <w:left w:val="none" w:sz="0" w:space="0" w:color="auto"/>
            <w:bottom w:val="none" w:sz="0" w:space="0" w:color="auto"/>
            <w:right w:val="none" w:sz="0" w:space="0" w:color="auto"/>
          </w:divBdr>
          <w:divsChild>
            <w:div w:id="568079654">
              <w:marLeft w:val="-225"/>
              <w:marRight w:val="-225"/>
              <w:marTop w:val="0"/>
              <w:marBottom w:val="300"/>
              <w:divBdr>
                <w:top w:val="none" w:sz="0" w:space="0" w:color="auto"/>
                <w:left w:val="none" w:sz="0" w:space="0" w:color="auto"/>
                <w:bottom w:val="none" w:sz="0" w:space="0" w:color="auto"/>
                <w:right w:val="none" w:sz="0" w:space="0" w:color="auto"/>
              </w:divBdr>
              <w:divsChild>
                <w:div w:id="554128134">
                  <w:marLeft w:val="0"/>
                  <w:marRight w:val="0"/>
                  <w:marTop w:val="0"/>
                  <w:marBottom w:val="0"/>
                  <w:divBdr>
                    <w:top w:val="none" w:sz="0" w:space="0" w:color="auto"/>
                    <w:left w:val="none" w:sz="0" w:space="0" w:color="auto"/>
                    <w:bottom w:val="none" w:sz="0" w:space="0" w:color="auto"/>
                    <w:right w:val="none" w:sz="0" w:space="0" w:color="auto"/>
                  </w:divBdr>
                  <w:divsChild>
                    <w:div w:id="103577963">
                      <w:marLeft w:val="0"/>
                      <w:marRight w:val="0"/>
                      <w:marTop w:val="0"/>
                      <w:marBottom w:val="0"/>
                      <w:divBdr>
                        <w:top w:val="none" w:sz="0" w:space="0" w:color="auto"/>
                        <w:left w:val="none" w:sz="0" w:space="0" w:color="auto"/>
                        <w:bottom w:val="none" w:sz="0" w:space="0" w:color="auto"/>
                        <w:right w:val="none" w:sz="0" w:space="0" w:color="auto"/>
                      </w:divBdr>
                      <w:divsChild>
                        <w:div w:id="804926820">
                          <w:marLeft w:val="0"/>
                          <w:marRight w:val="0"/>
                          <w:marTop w:val="0"/>
                          <w:marBottom w:val="225"/>
                          <w:divBdr>
                            <w:top w:val="none" w:sz="0" w:space="0" w:color="auto"/>
                            <w:left w:val="none" w:sz="0" w:space="0" w:color="auto"/>
                            <w:bottom w:val="none" w:sz="0" w:space="0" w:color="auto"/>
                            <w:right w:val="none" w:sz="0" w:space="0" w:color="auto"/>
                          </w:divBdr>
                          <w:divsChild>
                            <w:div w:id="883247724">
                              <w:marLeft w:val="0"/>
                              <w:marRight w:val="0"/>
                              <w:marTop w:val="0"/>
                              <w:marBottom w:val="0"/>
                              <w:divBdr>
                                <w:top w:val="none" w:sz="0" w:space="0" w:color="auto"/>
                                <w:left w:val="none" w:sz="0" w:space="0" w:color="auto"/>
                                <w:bottom w:val="none" w:sz="0" w:space="0" w:color="auto"/>
                                <w:right w:val="none" w:sz="0" w:space="0" w:color="auto"/>
                              </w:divBdr>
                              <w:divsChild>
                                <w:div w:id="237059238">
                                  <w:marLeft w:val="0"/>
                                  <w:marRight w:val="0"/>
                                  <w:marTop w:val="0"/>
                                  <w:marBottom w:val="15"/>
                                  <w:divBdr>
                                    <w:top w:val="none" w:sz="0" w:space="0" w:color="auto"/>
                                    <w:left w:val="single" w:sz="6" w:space="11" w:color="CCCCCC"/>
                                    <w:bottom w:val="none" w:sz="0" w:space="0" w:color="auto"/>
                                    <w:right w:val="none" w:sz="0" w:space="0" w:color="auto"/>
                                  </w:divBdr>
                                </w:div>
                                <w:div w:id="1248609552">
                                  <w:marLeft w:val="0"/>
                                  <w:marRight w:val="0"/>
                                  <w:marTop w:val="0"/>
                                  <w:marBottom w:val="15"/>
                                  <w:divBdr>
                                    <w:top w:val="none" w:sz="0" w:space="0" w:color="auto"/>
                                    <w:left w:val="single" w:sz="6" w:space="11" w:color="CCCCCC"/>
                                    <w:bottom w:val="none" w:sz="0" w:space="0" w:color="auto"/>
                                    <w:right w:val="none" w:sz="0" w:space="0" w:color="auto"/>
                                  </w:divBdr>
                                </w:div>
                                <w:div w:id="1285624195">
                                  <w:marLeft w:val="0"/>
                                  <w:marRight w:val="0"/>
                                  <w:marTop w:val="0"/>
                                  <w:marBottom w:val="15"/>
                                  <w:divBdr>
                                    <w:top w:val="none" w:sz="0" w:space="0" w:color="auto"/>
                                    <w:left w:val="single" w:sz="6" w:space="11" w:color="CCCCCC"/>
                                    <w:bottom w:val="none" w:sz="0" w:space="0" w:color="auto"/>
                                    <w:right w:val="none" w:sz="0" w:space="0" w:color="auto"/>
                                  </w:divBdr>
                                </w:div>
                                <w:div w:id="1540972599">
                                  <w:marLeft w:val="0"/>
                                  <w:marRight w:val="0"/>
                                  <w:marTop w:val="0"/>
                                  <w:marBottom w:val="15"/>
                                  <w:divBdr>
                                    <w:top w:val="none" w:sz="0" w:space="0" w:color="auto"/>
                                    <w:left w:val="single" w:sz="6" w:space="11" w:color="CCCCCC"/>
                                    <w:bottom w:val="none" w:sz="0" w:space="0" w:color="auto"/>
                                    <w:right w:val="none" w:sz="0" w:space="0" w:color="auto"/>
                                  </w:divBdr>
                                </w:div>
                              </w:divsChild>
                            </w:div>
                            <w:div w:id="1985425444">
                              <w:marLeft w:val="0"/>
                              <w:marRight w:val="0"/>
                              <w:marTop w:val="0"/>
                              <w:marBottom w:val="0"/>
                              <w:divBdr>
                                <w:top w:val="none" w:sz="0" w:space="0" w:color="auto"/>
                                <w:left w:val="none" w:sz="0" w:space="0" w:color="auto"/>
                                <w:bottom w:val="none" w:sz="0" w:space="0" w:color="auto"/>
                                <w:right w:val="none" w:sz="0" w:space="0" w:color="auto"/>
                              </w:divBdr>
                            </w:div>
                          </w:divsChild>
                        </w:div>
                        <w:div w:id="167838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55736467">
          <w:marLeft w:val="0"/>
          <w:marRight w:val="0"/>
          <w:marTop w:val="0"/>
          <w:marBottom w:val="0"/>
          <w:divBdr>
            <w:top w:val="none" w:sz="0" w:space="0" w:color="auto"/>
            <w:left w:val="none" w:sz="0" w:space="0" w:color="auto"/>
            <w:bottom w:val="none" w:sz="0" w:space="0" w:color="auto"/>
            <w:right w:val="none" w:sz="0" w:space="0" w:color="auto"/>
          </w:divBdr>
          <w:divsChild>
            <w:div w:id="171409217">
              <w:marLeft w:val="-225"/>
              <w:marRight w:val="-225"/>
              <w:marTop w:val="0"/>
              <w:marBottom w:val="300"/>
              <w:divBdr>
                <w:top w:val="none" w:sz="0" w:space="0" w:color="auto"/>
                <w:left w:val="none" w:sz="0" w:space="0" w:color="auto"/>
                <w:bottom w:val="none" w:sz="0" w:space="0" w:color="auto"/>
                <w:right w:val="none" w:sz="0" w:space="0" w:color="auto"/>
              </w:divBdr>
              <w:divsChild>
                <w:div w:id="1805853085">
                  <w:marLeft w:val="0"/>
                  <w:marRight w:val="0"/>
                  <w:marTop w:val="300"/>
                  <w:marBottom w:val="0"/>
                  <w:divBdr>
                    <w:top w:val="none" w:sz="0" w:space="0" w:color="auto"/>
                    <w:left w:val="none" w:sz="0" w:space="0" w:color="auto"/>
                    <w:bottom w:val="none" w:sz="0" w:space="0" w:color="auto"/>
                    <w:right w:val="none" w:sz="0" w:space="0" w:color="auto"/>
                  </w:divBdr>
                  <w:divsChild>
                    <w:div w:id="788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7476">
          <w:marLeft w:val="0"/>
          <w:marRight w:val="0"/>
          <w:marTop w:val="0"/>
          <w:marBottom w:val="0"/>
          <w:divBdr>
            <w:top w:val="none" w:sz="0" w:space="0" w:color="auto"/>
            <w:left w:val="none" w:sz="0" w:space="0" w:color="auto"/>
            <w:bottom w:val="none" w:sz="0" w:space="0" w:color="auto"/>
            <w:right w:val="none" w:sz="0" w:space="0" w:color="auto"/>
          </w:divBdr>
        </w:div>
      </w:divsChild>
    </w:div>
    <w:div w:id="1157843053">
      <w:bodyDiv w:val="1"/>
      <w:marLeft w:val="0"/>
      <w:marRight w:val="0"/>
      <w:marTop w:val="0"/>
      <w:marBottom w:val="0"/>
      <w:divBdr>
        <w:top w:val="none" w:sz="0" w:space="0" w:color="auto"/>
        <w:left w:val="none" w:sz="0" w:space="0" w:color="auto"/>
        <w:bottom w:val="none" w:sz="0" w:space="0" w:color="auto"/>
        <w:right w:val="none" w:sz="0" w:space="0" w:color="auto"/>
      </w:divBdr>
      <w:divsChild>
        <w:div w:id="44762238">
          <w:marLeft w:val="0"/>
          <w:marRight w:val="0"/>
          <w:marTop w:val="0"/>
          <w:marBottom w:val="0"/>
          <w:divBdr>
            <w:top w:val="none" w:sz="0" w:space="0" w:color="auto"/>
            <w:left w:val="none" w:sz="0" w:space="0" w:color="auto"/>
            <w:bottom w:val="none" w:sz="0" w:space="0" w:color="auto"/>
            <w:right w:val="none" w:sz="0" w:space="0" w:color="auto"/>
          </w:divBdr>
          <w:divsChild>
            <w:div w:id="1326128366">
              <w:marLeft w:val="0"/>
              <w:marRight w:val="0"/>
              <w:marTop w:val="0"/>
              <w:marBottom w:val="0"/>
              <w:divBdr>
                <w:top w:val="none" w:sz="0" w:space="0" w:color="auto"/>
                <w:left w:val="none" w:sz="0" w:space="0" w:color="auto"/>
                <w:bottom w:val="none" w:sz="0" w:space="0" w:color="auto"/>
                <w:right w:val="none" w:sz="0" w:space="0" w:color="auto"/>
              </w:divBdr>
              <w:divsChild>
                <w:div w:id="95637048">
                  <w:marLeft w:val="0"/>
                  <w:marRight w:val="0"/>
                  <w:marTop w:val="0"/>
                  <w:marBottom w:val="0"/>
                  <w:divBdr>
                    <w:top w:val="none" w:sz="0" w:space="0" w:color="auto"/>
                    <w:left w:val="none" w:sz="0" w:space="0" w:color="auto"/>
                    <w:bottom w:val="none" w:sz="0" w:space="0" w:color="auto"/>
                    <w:right w:val="none" w:sz="0" w:space="0" w:color="auto"/>
                  </w:divBdr>
                </w:div>
              </w:divsChild>
            </w:div>
            <w:div w:id="1686978694">
              <w:marLeft w:val="0"/>
              <w:marRight w:val="0"/>
              <w:marTop w:val="0"/>
              <w:marBottom w:val="0"/>
              <w:divBdr>
                <w:top w:val="none" w:sz="0" w:space="0" w:color="auto"/>
                <w:left w:val="none" w:sz="0" w:space="0" w:color="auto"/>
                <w:bottom w:val="none" w:sz="0" w:space="0" w:color="auto"/>
                <w:right w:val="none" w:sz="0" w:space="0" w:color="auto"/>
              </w:divBdr>
              <w:divsChild>
                <w:div w:id="1577396987">
                  <w:marLeft w:val="0"/>
                  <w:marRight w:val="0"/>
                  <w:marTop w:val="0"/>
                  <w:marBottom w:val="0"/>
                  <w:divBdr>
                    <w:top w:val="none" w:sz="0" w:space="0" w:color="auto"/>
                    <w:left w:val="none" w:sz="0" w:space="0" w:color="auto"/>
                    <w:bottom w:val="none" w:sz="0" w:space="0" w:color="auto"/>
                    <w:right w:val="none" w:sz="0" w:space="0" w:color="auto"/>
                  </w:divBdr>
                </w:div>
              </w:divsChild>
            </w:div>
            <w:div w:id="1969319256">
              <w:marLeft w:val="0"/>
              <w:marRight w:val="0"/>
              <w:marTop w:val="0"/>
              <w:marBottom w:val="0"/>
              <w:divBdr>
                <w:top w:val="none" w:sz="0" w:space="0" w:color="auto"/>
                <w:left w:val="none" w:sz="0" w:space="0" w:color="auto"/>
                <w:bottom w:val="none" w:sz="0" w:space="0" w:color="auto"/>
                <w:right w:val="none" w:sz="0" w:space="0" w:color="auto"/>
              </w:divBdr>
              <w:divsChild>
                <w:div w:id="439380302">
                  <w:marLeft w:val="0"/>
                  <w:marRight w:val="0"/>
                  <w:marTop w:val="0"/>
                  <w:marBottom w:val="0"/>
                  <w:divBdr>
                    <w:top w:val="none" w:sz="0" w:space="0" w:color="auto"/>
                    <w:left w:val="none" w:sz="0" w:space="0" w:color="auto"/>
                    <w:bottom w:val="none" w:sz="0" w:space="0" w:color="auto"/>
                    <w:right w:val="none" w:sz="0" w:space="0" w:color="auto"/>
                  </w:divBdr>
                  <w:divsChild>
                    <w:div w:id="305472879">
                      <w:marLeft w:val="0"/>
                      <w:marRight w:val="0"/>
                      <w:marTop w:val="0"/>
                      <w:marBottom w:val="0"/>
                      <w:divBdr>
                        <w:top w:val="none" w:sz="0" w:space="0" w:color="auto"/>
                        <w:left w:val="none" w:sz="0" w:space="0" w:color="auto"/>
                        <w:bottom w:val="none" w:sz="0" w:space="0" w:color="auto"/>
                        <w:right w:val="none" w:sz="0" w:space="0" w:color="auto"/>
                      </w:divBdr>
                    </w:div>
                    <w:div w:id="609707526">
                      <w:marLeft w:val="0"/>
                      <w:marRight w:val="0"/>
                      <w:marTop w:val="0"/>
                      <w:marBottom w:val="0"/>
                      <w:divBdr>
                        <w:top w:val="none" w:sz="0" w:space="0" w:color="auto"/>
                        <w:left w:val="none" w:sz="0" w:space="0" w:color="auto"/>
                        <w:bottom w:val="none" w:sz="0" w:space="0" w:color="auto"/>
                        <w:right w:val="none" w:sz="0" w:space="0" w:color="auto"/>
                      </w:divBdr>
                    </w:div>
                    <w:div w:id="19980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627">
          <w:marLeft w:val="0"/>
          <w:marRight w:val="0"/>
          <w:marTop w:val="0"/>
          <w:marBottom w:val="0"/>
          <w:divBdr>
            <w:top w:val="none" w:sz="0" w:space="0" w:color="auto"/>
            <w:left w:val="none" w:sz="0" w:space="0" w:color="auto"/>
            <w:bottom w:val="none" w:sz="0" w:space="0" w:color="auto"/>
            <w:right w:val="none" w:sz="0" w:space="0" w:color="auto"/>
          </w:divBdr>
          <w:divsChild>
            <w:div w:id="2114738424">
              <w:marLeft w:val="0"/>
              <w:marRight w:val="0"/>
              <w:marTop w:val="0"/>
              <w:marBottom w:val="0"/>
              <w:divBdr>
                <w:top w:val="none" w:sz="0" w:space="0" w:color="auto"/>
                <w:left w:val="none" w:sz="0" w:space="0" w:color="auto"/>
                <w:bottom w:val="none" w:sz="0" w:space="0" w:color="auto"/>
                <w:right w:val="none" w:sz="0" w:space="0" w:color="auto"/>
              </w:divBdr>
              <w:divsChild>
                <w:div w:id="411658384">
                  <w:marLeft w:val="0"/>
                  <w:marRight w:val="0"/>
                  <w:marTop w:val="0"/>
                  <w:marBottom w:val="0"/>
                  <w:divBdr>
                    <w:top w:val="none" w:sz="0" w:space="0" w:color="auto"/>
                    <w:left w:val="none" w:sz="0" w:space="0" w:color="auto"/>
                    <w:bottom w:val="none" w:sz="0" w:space="0" w:color="auto"/>
                    <w:right w:val="none" w:sz="0" w:space="0" w:color="auto"/>
                  </w:divBdr>
                  <w:divsChild>
                    <w:div w:id="1645624588">
                      <w:marLeft w:val="0"/>
                      <w:marRight w:val="0"/>
                      <w:marTop w:val="0"/>
                      <w:marBottom w:val="0"/>
                      <w:divBdr>
                        <w:top w:val="none" w:sz="0" w:space="0" w:color="auto"/>
                        <w:left w:val="none" w:sz="0" w:space="0" w:color="auto"/>
                        <w:bottom w:val="none" w:sz="0" w:space="0" w:color="auto"/>
                        <w:right w:val="none" w:sz="0" w:space="0" w:color="auto"/>
                      </w:divBdr>
                      <w:divsChild>
                        <w:div w:id="1741364866">
                          <w:marLeft w:val="1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283386">
      <w:bodyDiv w:val="1"/>
      <w:marLeft w:val="0"/>
      <w:marRight w:val="0"/>
      <w:marTop w:val="0"/>
      <w:marBottom w:val="0"/>
      <w:divBdr>
        <w:top w:val="none" w:sz="0" w:space="0" w:color="auto"/>
        <w:left w:val="none" w:sz="0" w:space="0" w:color="auto"/>
        <w:bottom w:val="none" w:sz="0" w:space="0" w:color="auto"/>
        <w:right w:val="none" w:sz="0" w:space="0" w:color="auto"/>
      </w:divBdr>
      <w:divsChild>
        <w:div w:id="145517328">
          <w:marLeft w:val="0"/>
          <w:marRight w:val="0"/>
          <w:marTop w:val="0"/>
          <w:marBottom w:val="0"/>
          <w:divBdr>
            <w:top w:val="none" w:sz="0" w:space="0" w:color="auto"/>
            <w:left w:val="none" w:sz="0" w:space="0" w:color="auto"/>
            <w:bottom w:val="none" w:sz="0" w:space="0" w:color="auto"/>
            <w:right w:val="none" w:sz="0" w:space="0" w:color="auto"/>
          </w:divBdr>
          <w:divsChild>
            <w:div w:id="622880622">
              <w:marLeft w:val="0"/>
              <w:marRight w:val="0"/>
              <w:marTop w:val="450"/>
              <w:marBottom w:val="0"/>
              <w:divBdr>
                <w:top w:val="none" w:sz="0" w:space="0" w:color="auto"/>
                <w:left w:val="none" w:sz="0" w:space="0" w:color="auto"/>
                <w:bottom w:val="none" w:sz="0" w:space="0" w:color="auto"/>
                <w:right w:val="none" w:sz="0" w:space="0" w:color="auto"/>
              </w:divBdr>
              <w:divsChild>
                <w:div w:id="948665957">
                  <w:marLeft w:val="0"/>
                  <w:marRight w:val="0"/>
                  <w:marTop w:val="0"/>
                  <w:marBottom w:val="0"/>
                  <w:divBdr>
                    <w:top w:val="none" w:sz="0" w:space="0" w:color="auto"/>
                    <w:left w:val="none" w:sz="0" w:space="0" w:color="auto"/>
                    <w:bottom w:val="none" w:sz="0" w:space="0" w:color="auto"/>
                    <w:right w:val="none" w:sz="0" w:space="0" w:color="auto"/>
                  </w:divBdr>
                  <w:divsChild>
                    <w:div w:id="74075604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11021353">
          <w:marLeft w:val="0"/>
          <w:marRight w:val="0"/>
          <w:marTop w:val="0"/>
          <w:marBottom w:val="0"/>
          <w:divBdr>
            <w:top w:val="none" w:sz="0" w:space="0" w:color="auto"/>
            <w:left w:val="none" w:sz="0" w:space="0" w:color="auto"/>
            <w:bottom w:val="none" w:sz="0" w:space="0" w:color="auto"/>
            <w:right w:val="none" w:sz="0" w:space="0" w:color="auto"/>
          </w:divBdr>
          <w:divsChild>
            <w:div w:id="1137067322">
              <w:marLeft w:val="0"/>
              <w:marRight w:val="0"/>
              <w:marTop w:val="0"/>
              <w:marBottom w:val="0"/>
              <w:divBdr>
                <w:top w:val="none" w:sz="0" w:space="0" w:color="auto"/>
                <w:left w:val="none" w:sz="0" w:space="0" w:color="auto"/>
                <w:bottom w:val="none" w:sz="0" w:space="0" w:color="auto"/>
                <w:right w:val="none" w:sz="0" w:space="0" w:color="auto"/>
              </w:divBdr>
              <w:divsChild>
                <w:div w:id="332028029">
                  <w:marLeft w:val="0"/>
                  <w:marRight w:val="0"/>
                  <w:marTop w:val="900"/>
                  <w:marBottom w:val="0"/>
                  <w:divBdr>
                    <w:top w:val="none" w:sz="0" w:space="0" w:color="auto"/>
                    <w:left w:val="none" w:sz="0" w:space="0" w:color="auto"/>
                    <w:bottom w:val="none" w:sz="0" w:space="0" w:color="auto"/>
                    <w:right w:val="none" w:sz="0" w:space="0" w:color="auto"/>
                  </w:divBdr>
                  <w:divsChild>
                    <w:div w:id="57676862">
                      <w:marLeft w:val="0"/>
                      <w:marRight w:val="0"/>
                      <w:marTop w:val="0"/>
                      <w:marBottom w:val="900"/>
                      <w:divBdr>
                        <w:top w:val="none" w:sz="0" w:space="0" w:color="auto"/>
                        <w:left w:val="none" w:sz="0" w:space="0" w:color="auto"/>
                        <w:bottom w:val="none" w:sz="0" w:space="0" w:color="auto"/>
                        <w:right w:val="none" w:sz="0" w:space="0" w:color="auto"/>
                      </w:divBdr>
                      <w:divsChild>
                        <w:div w:id="1298877404">
                          <w:marLeft w:val="0"/>
                          <w:marRight w:val="0"/>
                          <w:marTop w:val="0"/>
                          <w:marBottom w:val="750"/>
                          <w:divBdr>
                            <w:top w:val="none" w:sz="0" w:space="0" w:color="auto"/>
                            <w:left w:val="none" w:sz="0" w:space="0" w:color="auto"/>
                            <w:bottom w:val="none" w:sz="0" w:space="0" w:color="auto"/>
                            <w:right w:val="none" w:sz="0" w:space="0" w:color="auto"/>
                          </w:divBdr>
                          <w:divsChild>
                            <w:div w:id="75784417">
                              <w:marLeft w:val="0"/>
                              <w:marRight w:val="0"/>
                              <w:marTop w:val="0"/>
                              <w:marBottom w:val="0"/>
                              <w:divBdr>
                                <w:top w:val="none" w:sz="0" w:space="0" w:color="auto"/>
                                <w:left w:val="none" w:sz="0" w:space="0" w:color="auto"/>
                                <w:bottom w:val="none" w:sz="0" w:space="0" w:color="auto"/>
                                <w:right w:val="none" w:sz="0" w:space="0" w:color="auto"/>
                              </w:divBdr>
                              <w:divsChild>
                                <w:div w:id="1950967618">
                                  <w:marLeft w:val="0"/>
                                  <w:marRight w:val="0"/>
                                  <w:marTop w:val="0"/>
                                  <w:marBottom w:val="0"/>
                                  <w:divBdr>
                                    <w:top w:val="none" w:sz="0" w:space="0" w:color="auto"/>
                                    <w:left w:val="none" w:sz="0" w:space="0" w:color="auto"/>
                                    <w:bottom w:val="none" w:sz="0" w:space="0" w:color="auto"/>
                                    <w:right w:val="none" w:sz="0" w:space="0" w:color="auto"/>
                                  </w:divBdr>
                                  <w:divsChild>
                                    <w:div w:id="1870482841">
                                      <w:marLeft w:val="0"/>
                                      <w:marRight w:val="0"/>
                                      <w:marTop w:val="0"/>
                                      <w:marBottom w:val="0"/>
                                      <w:divBdr>
                                        <w:top w:val="none" w:sz="0" w:space="0" w:color="auto"/>
                                        <w:left w:val="none" w:sz="0" w:space="0" w:color="auto"/>
                                        <w:bottom w:val="none" w:sz="0" w:space="0" w:color="auto"/>
                                        <w:right w:val="none" w:sz="0" w:space="0" w:color="auto"/>
                                      </w:divBdr>
                                    </w:div>
                                    <w:div w:id="20980930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05325844">
                          <w:marLeft w:val="0"/>
                          <w:marRight w:val="0"/>
                          <w:marTop w:val="0"/>
                          <w:marBottom w:val="750"/>
                          <w:divBdr>
                            <w:top w:val="single" w:sz="6" w:space="8" w:color="C1C1C1"/>
                            <w:left w:val="none" w:sz="0" w:space="0" w:color="C1C1C1"/>
                            <w:bottom w:val="single" w:sz="6" w:space="0" w:color="C1C1C1"/>
                            <w:right w:val="none" w:sz="0" w:space="0" w:color="C1C1C1"/>
                          </w:divBdr>
                          <w:divsChild>
                            <w:div w:id="2048219851">
                              <w:marLeft w:val="0"/>
                              <w:marRight w:val="0"/>
                              <w:marTop w:val="0"/>
                              <w:marBottom w:val="0"/>
                              <w:divBdr>
                                <w:top w:val="none" w:sz="0" w:space="0" w:color="auto"/>
                                <w:left w:val="none" w:sz="0" w:space="0" w:color="auto"/>
                                <w:bottom w:val="none" w:sz="0" w:space="0" w:color="auto"/>
                                <w:right w:val="none" w:sz="0" w:space="0" w:color="auto"/>
                              </w:divBdr>
                            </w:div>
                          </w:divsChild>
                        </w:div>
                        <w:div w:id="353306765">
                          <w:marLeft w:val="0"/>
                          <w:marRight w:val="0"/>
                          <w:marTop w:val="0"/>
                          <w:marBottom w:val="0"/>
                          <w:divBdr>
                            <w:top w:val="none" w:sz="0" w:space="0" w:color="auto"/>
                            <w:left w:val="none" w:sz="0" w:space="0" w:color="auto"/>
                            <w:bottom w:val="none" w:sz="0" w:space="0" w:color="auto"/>
                            <w:right w:val="none" w:sz="0" w:space="0" w:color="auto"/>
                          </w:divBdr>
                          <w:divsChild>
                            <w:div w:id="464784589">
                              <w:marLeft w:val="0"/>
                              <w:marRight w:val="0"/>
                              <w:marTop w:val="0"/>
                              <w:marBottom w:val="0"/>
                              <w:divBdr>
                                <w:top w:val="none" w:sz="0" w:space="0" w:color="auto"/>
                                <w:left w:val="none" w:sz="0" w:space="0" w:color="auto"/>
                                <w:bottom w:val="none" w:sz="0" w:space="0" w:color="auto"/>
                                <w:right w:val="none" w:sz="0" w:space="0" w:color="auto"/>
                              </w:divBdr>
                              <w:divsChild>
                                <w:div w:id="1775980734">
                                  <w:marLeft w:val="0"/>
                                  <w:marRight w:val="0"/>
                                  <w:marTop w:val="0"/>
                                  <w:marBottom w:val="0"/>
                                  <w:divBdr>
                                    <w:top w:val="none" w:sz="0" w:space="0" w:color="auto"/>
                                    <w:left w:val="none" w:sz="0" w:space="0" w:color="auto"/>
                                    <w:bottom w:val="none" w:sz="0" w:space="0" w:color="auto"/>
                                    <w:right w:val="none" w:sz="0" w:space="0" w:color="auto"/>
                                  </w:divBdr>
                                  <w:divsChild>
                                    <w:div w:id="381946513">
                                      <w:marLeft w:val="0"/>
                                      <w:marRight w:val="0"/>
                                      <w:marTop w:val="0"/>
                                      <w:marBottom w:val="0"/>
                                      <w:divBdr>
                                        <w:top w:val="none" w:sz="0" w:space="0" w:color="auto"/>
                                        <w:left w:val="none" w:sz="0" w:space="0" w:color="auto"/>
                                        <w:bottom w:val="none" w:sz="0" w:space="0" w:color="auto"/>
                                        <w:right w:val="none" w:sz="0" w:space="0" w:color="auto"/>
                                      </w:divBdr>
                                      <w:divsChild>
                                        <w:div w:id="854811328">
                                          <w:marLeft w:val="0"/>
                                          <w:marRight w:val="0"/>
                                          <w:marTop w:val="0"/>
                                          <w:marBottom w:val="0"/>
                                          <w:divBdr>
                                            <w:top w:val="none" w:sz="0" w:space="0" w:color="auto"/>
                                            <w:left w:val="none" w:sz="0" w:space="0" w:color="auto"/>
                                            <w:bottom w:val="none" w:sz="0" w:space="0" w:color="auto"/>
                                            <w:right w:val="none" w:sz="0" w:space="0" w:color="auto"/>
                                          </w:divBdr>
                                          <w:divsChild>
                                            <w:div w:id="8709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140757">
      <w:bodyDiv w:val="1"/>
      <w:marLeft w:val="0"/>
      <w:marRight w:val="0"/>
      <w:marTop w:val="0"/>
      <w:marBottom w:val="0"/>
      <w:divBdr>
        <w:top w:val="none" w:sz="0" w:space="0" w:color="auto"/>
        <w:left w:val="none" w:sz="0" w:space="0" w:color="auto"/>
        <w:bottom w:val="none" w:sz="0" w:space="0" w:color="auto"/>
        <w:right w:val="none" w:sz="0" w:space="0" w:color="auto"/>
      </w:divBdr>
      <w:divsChild>
        <w:div w:id="131993493">
          <w:marLeft w:val="0"/>
          <w:marRight w:val="0"/>
          <w:marTop w:val="0"/>
          <w:marBottom w:val="0"/>
          <w:divBdr>
            <w:top w:val="none" w:sz="0" w:space="0" w:color="auto"/>
            <w:left w:val="none" w:sz="0" w:space="0" w:color="auto"/>
            <w:bottom w:val="none" w:sz="0" w:space="0" w:color="auto"/>
            <w:right w:val="none" w:sz="0" w:space="0" w:color="auto"/>
          </w:divBdr>
          <w:divsChild>
            <w:div w:id="518546572">
              <w:marLeft w:val="75"/>
              <w:marRight w:val="0"/>
              <w:marTop w:val="0"/>
              <w:marBottom w:val="0"/>
              <w:divBdr>
                <w:top w:val="none" w:sz="0" w:space="0" w:color="auto"/>
                <w:left w:val="none" w:sz="0" w:space="0" w:color="auto"/>
                <w:bottom w:val="none" w:sz="0" w:space="0" w:color="auto"/>
                <w:right w:val="none" w:sz="0" w:space="0" w:color="auto"/>
              </w:divBdr>
            </w:div>
          </w:divsChild>
        </w:div>
        <w:div w:id="141195514">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282158798">
          <w:marLeft w:val="0"/>
          <w:marRight w:val="0"/>
          <w:marTop w:val="0"/>
          <w:marBottom w:val="0"/>
          <w:divBdr>
            <w:top w:val="none" w:sz="0" w:space="0" w:color="auto"/>
            <w:left w:val="none" w:sz="0" w:space="0" w:color="auto"/>
            <w:bottom w:val="none" w:sz="0" w:space="0" w:color="auto"/>
            <w:right w:val="none" w:sz="0" w:space="0" w:color="auto"/>
          </w:divBdr>
          <w:divsChild>
            <w:div w:id="335617640">
              <w:marLeft w:val="0"/>
              <w:marRight w:val="180"/>
              <w:marTop w:val="120"/>
              <w:marBottom w:val="60"/>
              <w:divBdr>
                <w:top w:val="none" w:sz="0" w:space="4" w:color="auto"/>
                <w:left w:val="single" w:sz="6" w:space="9" w:color="E0E0E0"/>
                <w:bottom w:val="none" w:sz="0" w:space="4" w:color="auto"/>
                <w:right w:val="none" w:sz="0" w:space="0" w:color="auto"/>
              </w:divBdr>
            </w:div>
            <w:div w:id="1354576989">
              <w:marLeft w:val="0"/>
              <w:marRight w:val="180"/>
              <w:marTop w:val="120"/>
              <w:marBottom w:val="60"/>
              <w:divBdr>
                <w:top w:val="none" w:sz="0" w:space="0" w:color="auto"/>
                <w:left w:val="none" w:sz="0" w:space="0" w:color="auto"/>
                <w:bottom w:val="none" w:sz="0" w:space="0" w:color="auto"/>
                <w:right w:val="none" w:sz="0" w:space="0" w:color="auto"/>
              </w:divBdr>
            </w:div>
            <w:div w:id="1681275168">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1174959394">
      <w:bodyDiv w:val="1"/>
      <w:marLeft w:val="0"/>
      <w:marRight w:val="0"/>
      <w:marTop w:val="0"/>
      <w:marBottom w:val="0"/>
      <w:divBdr>
        <w:top w:val="none" w:sz="0" w:space="0" w:color="auto"/>
        <w:left w:val="none" w:sz="0" w:space="0" w:color="auto"/>
        <w:bottom w:val="none" w:sz="0" w:space="0" w:color="auto"/>
        <w:right w:val="none" w:sz="0" w:space="0" w:color="auto"/>
      </w:divBdr>
      <w:divsChild>
        <w:div w:id="187719018">
          <w:marLeft w:val="0"/>
          <w:marRight w:val="0"/>
          <w:marTop w:val="0"/>
          <w:marBottom w:val="0"/>
          <w:divBdr>
            <w:top w:val="none" w:sz="0" w:space="0" w:color="auto"/>
            <w:left w:val="none" w:sz="0" w:space="0" w:color="auto"/>
            <w:bottom w:val="none" w:sz="0" w:space="0" w:color="auto"/>
            <w:right w:val="none" w:sz="0" w:space="0" w:color="auto"/>
          </w:divBdr>
          <w:divsChild>
            <w:div w:id="502622546">
              <w:marLeft w:val="0"/>
              <w:marRight w:val="0"/>
              <w:marTop w:val="0"/>
              <w:marBottom w:val="240"/>
              <w:divBdr>
                <w:top w:val="none" w:sz="0" w:space="0" w:color="auto"/>
                <w:left w:val="none" w:sz="0" w:space="0" w:color="auto"/>
                <w:bottom w:val="none" w:sz="0" w:space="0" w:color="auto"/>
                <w:right w:val="none" w:sz="0" w:space="0" w:color="auto"/>
              </w:divBdr>
              <w:divsChild>
                <w:div w:id="918948118">
                  <w:marLeft w:val="0"/>
                  <w:marRight w:val="0"/>
                  <w:marTop w:val="0"/>
                  <w:marBottom w:val="0"/>
                  <w:divBdr>
                    <w:top w:val="none" w:sz="0" w:space="0" w:color="auto"/>
                    <w:left w:val="none" w:sz="0" w:space="0" w:color="auto"/>
                    <w:bottom w:val="none" w:sz="0" w:space="0" w:color="auto"/>
                    <w:right w:val="none" w:sz="0" w:space="0" w:color="auto"/>
                  </w:divBdr>
                </w:div>
                <w:div w:id="146993257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5488863">
          <w:marLeft w:val="0"/>
          <w:marRight w:val="0"/>
          <w:marTop w:val="315"/>
          <w:marBottom w:val="0"/>
          <w:divBdr>
            <w:top w:val="none" w:sz="0" w:space="0" w:color="auto"/>
            <w:left w:val="none" w:sz="0" w:space="0" w:color="auto"/>
            <w:bottom w:val="none" w:sz="0" w:space="0" w:color="auto"/>
            <w:right w:val="none" w:sz="0" w:space="0" w:color="auto"/>
          </w:divBdr>
          <w:divsChild>
            <w:div w:id="1067653122">
              <w:marLeft w:val="0"/>
              <w:marRight w:val="315"/>
              <w:marTop w:val="0"/>
              <w:marBottom w:val="0"/>
              <w:divBdr>
                <w:top w:val="none" w:sz="0" w:space="0" w:color="auto"/>
                <w:left w:val="none" w:sz="0" w:space="0" w:color="auto"/>
                <w:bottom w:val="none" w:sz="0" w:space="0" w:color="auto"/>
                <w:right w:val="none" w:sz="0" w:space="0" w:color="auto"/>
              </w:divBdr>
              <w:divsChild>
                <w:div w:id="158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0744">
          <w:marLeft w:val="0"/>
          <w:marRight w:val="0"/>
          <w:marTop w:val="0"/>
          <w:marBottom w:val="450"/>
          <w:divBdr>
            <w:top w:val="none" w:sz="0" w:space="0" w:color="auto"/>
            <w:left w:val="none" w:sz="0" w:space="0" w:color="auto"/>
            <w:bottom w:val="none" w:sz="0" w:space="0" w:color="auto"/>
            <w:right w:val="none" w:sz="0" w:space="0" w:color="auto"/>
          </w:divBdr>
          <w:divsChild>
            <w:div w:id="71702650">
              <w:marLeft w:val="0"/>
              <w:marRight w:val="0"/>
              <w:marTop w:val="0"/>
              <w:marBottom w:val="0"/>
              <w:divBdr>
                <w:top w:val="none" w:sz="0" w:space="0" w:color="auto"/>
                <w:left w:val="none" w:sz="0" w:space="0" w:color="auto"/>
                <w:bottom w:val="none" w:sz="0" w:space="0" w:color="auto"/>
                <w:right w:val="none" w:sz="0" w:space="0" w:color="auto"/>
              </w:divBdr>
              <w:divsChild>
                <w:div w:id="420873947">
                  <w:marLeft w:val="180"/>
                  <w:marRight w:val="0"/>
                  <w:marTop w:val="0"/>
                  <w:marBottom w:val="0"/>
                  <w:divBdr>
                    <w:top w:val="none" w:sz="0" w:space="0" w:color="auto"/>
                    <w:left w:val="none" w:sz="0" w:space="0" w:color="auto"/>
                    <w:bottom w:val="none" w:sz="0" w:space="0" w:color="auto"/>
                    <w:right w:val="none" w:sz="0" w:space="0" w:color="auto"/>
                  </w:divBdr>
                </w:div>
                <w:div w:id="1005207052">
                  <w:marLeft w:val="180"/>
                  <w:marRight w:val="0"/>
                  <w:marTop w:val="0"/>
                  <w:marBottom w:val="0"/>
                  <w:divBdr>
                    <w:top w:val="none" w:sz="0" w:space="0" w:color="auto"/>
                    <w:left w:val="none" w:sz="0" w:space="0" w:color="auto"/>
                    <w:bottom w:val="none" w:sz="0" w:space="0" w:color="auto"/>
                    <w:right w:val="none" w:sz="0" w:space="0" w:color="auto"/>
                  </w:divBdr>
                </w:div>
              </w:divsChild>
            </w:div>
            <w:div w:id="10304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48412">
      <w:bodyDiv w:val="1"/>
      <w:marLeft w:val="0"/>
      <w:marRight w:val="0"/>
      <w:marTop w:val="0"/>
      <w:marBottom w:val="0"/>
      <w:divBdr>
        <w:top w:val="none" w:sz="0" w:space="0" w:color="auto"/>
        <w:left w:val="none" w:sz="0" w:space="0" w:color="auto"/>
        <w:bottom w:val="none" w:sz="0" w:space="0" w:color="auto"/>
        <w:right w:val="none" w:sz="0" w:space="0" w:color="auto"/>
      </w:divBdr>
      <w:divsChild>
        <w:div w:id="129443018">
          <w:marLeft w:val="0"/>
          <w:marRight w:val="0"/>
          <w:marTop w:val="0"/>
          <w:marBottom w:val="330"/>
          <w:divBdr>
            <w:top w:val="none" w:sz="0" w:space="0" w:color="auto"/>
            <w:left w:val="none" w:sz="0" w:space="0" w:color="auto"/>
            <w:bottom w:val="none" w:sz="0" w:space="0" w:color="auto"/>
            <w:right w:val="none" w:sz="0" w:space="0" w:color="auto"/>
          </w:divBdr>
          <w:divsChild>
            <w:div w:id="353924418">
              <w:marLeft w:val="0"/>
              <w:marRight w:val="0"/>
              <w:marTop w:val="285"/>
              <w:marBottom w:val="330"/>
              <w:divBdr>
                <w:top w:val="none" w:sz="0" w:space="0" w:color="auto"/>
                <w:left w:val="none" w:sz="0" w:space="0" w:color="auto"/>
                <w:bottom w:val="none" w:sz="0" w:space="0" w:color="auto"/>
                <w:right w:val="none" w:sz="0" w:space="0" w:color="auto"/>
              </w:divBdr>
              <w:divsChild>
                <w:div w:id="334113957">
                  <w:marLeft w:val="0"/>
                  <w:marRight w:val="0"/>
                  <w:marTop w:val="0"/>
                  <w:marBottom w:val="0"/>
                  <w:divBdr>
                    <w:top w:val="none" w:sz="0" w:space="0" w:color="auto"/>
                    <w:left w:val="none" w:sz="0" w:space="0" w:color="auto"/>
                    <w:bottom w:val="none" w:sz="0" w:space="0" w:color="auto"/>
                    <w:right w:val="none" w:sz="0" w:space="0" w:color="auto"/>
                  </w:divBdr>
                  <w:divsChild>
                    <w:div w:id="67921397">
                      <w:marLeft w:val="0"/>
                      <w:marRight w:val="0"/>
                      <w:marTop w:val="105"/>
                      <w:marBottom w:val="0"/>
                      <w:divBdr>
                        <w:top w:val="none" w:sz="0" w:space="0" w:color="auto"/>
                        <w:left w:val="none" w:sz="0" w:space="0" w:color="auto"/>
                        <w:bottom w:val="none" w:sz="0" w:space="0" w:color="auto"/>
                        <w:right w:val="none" w:sz="0" w:space="0" w:color="auto"/>
                      </w:divBdr>
                    </w:div>
                  </w:divsChild>
                </w:div>
                <w:div w:id="2102602889">
                  <w:marLeft w:val="0"/>
                  <w:marRight w:val="0"/>
                  <w:marTop w:val="0"/>
                  <w:marBottom w:val="0"/>
                  <w:divBdr>
                    <w:top w:val="none" w:sz="0" w:space="0" w:color="auto"/>
                    <w:left w:val="none" w:sz="0" w:space="0" w:color="auto"/>
                    <w:bottom w:val="none" w:sz="0" w:space="0" w:color="auto"/>
                    <w:right w:val="none" w:sz="0" w:space="0" w:color="auto"/>
                  </w:divBdr>
                  <w:divsChild>
                    <w:div w:id="16823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49294">
              <w:marLeft w:val="0"/>
              <w:marRight w:val="0"/>
              <w:marTop w:val="0"/>
              <w:marBottom w:val="0"/>
              <w:divBdr>
                <w:top w:val="none" w:sz="0" w:space="0" w:color="auto"/>
                <w:left w:val="none" w:sz="0" w:space="0" w:color="auto"/>
                <w:bottom w:val="none" w:sz="0" w:space="0" w:color="auto"/>
                <w:right w:val="none" w:sz="0" w:space="0" w:color="auto"/>
              </w:divBdr>
              <w:divsChild>
                <w:div w:id="900794037">
                  <w:marLeft w:val="0"/>
                  <w:marRight w:val="0"/>
                  <w:marTop w:val="0"/>
                  <w:marBottom w:val="0"/>
                  <w:divBdr>
                    <w:top w:val="none" w:sz="0" w:space="0" w:color="auto"/>
                    <w:left w:val="none" w:sz="0" w:space="0" w:color="auto"/>
                    <w:bottom w:val="none" w:sz="0" w:space="0" w:color="auto"/>
                    <w:right w:val="none" w:sz="0" w:space="0" w:color="auto"/>
                  </w:divBdr>
                </w:div>
              </w:divsChild>
            </w:div>
            <w:div w:id="1727483866">
              <w:marLeft w:val="0"/>
              <w:marRight w:val="0"/>
              <w:marTop w:val="0"/>
              <w:marBottom w:val="0"/>
              <w:divBdr>
                <w:top w:val="none" w:sz="0" w:space="0" w:color="auto"/>
                <w:left w:val="none" w:sz="0" w:space="0" w:color="auto"/>
                <w:bottom w:val="none" w:sz="0" w:space="0" w:color="auto"/>
                <w:right w:val="none" w:sz="0" w:space="0" w:color="auto"/>
              </w:divBdr>
              <w:divsChild>
                <w:div w:id="2446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9199">
          <w:marLeft w:val="0"/>
          <w:marRight w:val="0"/>
          <w:marTop w:val="0"/>
          <w:marBottom w:val="0"/>
          <w:divBdr>
            <w:top w:val="none" w:sz="0" w:space="0" w:color="auto"/>
            <w:left w:val="none" w:sz="0" w:space="0" w:color="auto"/>
            <w:bottom w:val="none" w:sz="0" w:space="0" w:color="auto"/>
            <w:right w:val="none" w:sz="0" w:space="0" w:color="auto"/>
          </w:divBdr>
        </w:div>
      </w:divsChild>
    </w:div>
    <w:div w:id="1175995837">
      <w:bodyDiv w:val="1"/>
      <w:marLeft w:val="0"/>
      <w:marRight w:val="0"/>
      <w:marTop w:val="0"/>
      <w:marBottom w:val="0"/>
      <w:divBdr>
        <w:top w:val="none" w:sz="0" w:space="0" w:color="auto"/>
        <w:left w:val="none" w:sz="0" w:space="0" w:color="auto"/>
        <w:bottom w:val="none" w:sz="0" w:space="0" w:color="auto"/>
        <w:right w:val="none" w:sz="0" w:space="0" w:color="auto"/>
      </w:divBdr>
    </w:div>
    <w:div w:id="1184436333">
      <w:bodyDiv w:val="1"/>
      <w:marLeft w:val="0"/>
      <w:marRight w:val="0"/>
      <w:marTop w:val="0"/>
      <w:marBottom w:val="0"/>
      <w:divBdr>
        <w:top w:val="none" w:sz="0" w:space="0" w:color="auto"/>
        <w:left w:val="none" w:sz="0" w:space="0" w:color="auto"/>
        <w:bottom w:val="none" w:sz="0" w:space="0" w:color="auto"/>
        <w:right w:val="none" w:sz="0" w:space="0" w:color="auto"/>
      </w:divBdr>
      <w:divsChild>
        <w:div w:id="39600162">
          <w:marLeft w:val="0"/>
          <w:marRight w:val="0"/>
          <w:marTop w:val="180"/>
          <w:marBottom w:val="180"/>
          <w:divBdr>
            <w:top w:val="none" w:sz="0" w:space="0" w:color="auto"/>
            <w:left w:val="none" w:sz="0" w:space="0" w:color="auto"/>
            <w:bottom w:val="none" w:sz="0" w:space="0" w:color="auto"/>
            <w:right w:val="none" w:sz="0" w:space="0" w:color="auto"/>
          </w:divBdr>
        </w:div>
        <w:div w:id="1716152059">
          <w:marLeft w:val="0"/>
          <w:marRight w:val="0"/>
          <w:marTop w:val="180"/>
          <w:marBottom w:val="0"/>
          <w:divBdr>
            <w:top w:val="none" w:sz="0" w:space="0" w:color="auto"/>
            <w:left w:val="none" w:sz="0" w:space="0" w:color="auto"/>
            <w:bottom w:val="none" w:sz="0" w:space="0" w:color="auto"/>
            <w:right w:val="none" w:sz="0" w:space="0" w:color="auto"/>
          </w:divBdr>
          <w:divsChild>
            <w:div w:id="127017718">
              <w:marLeft w:val="0"/>
              <w:marRight w:val="0"/>
              <w:marTop w:val="0"/>
              <w:marBottom w:val="0"/>
              <w:divBdr>
                <w:top w:val="none" w:sz="0" w:space="0" w:color="auto"/>
                <w:left w:val="none" w:sz="0" w:space="0" w:color="auto"/>
                <w:bottom w:val="none" w:sz="0" w:space="0" w:color="auto"/>
                <w:right w:val="none" w:sz="0" w:space="0" w:color="auto"/>
              </w:divBdr>
              <w:divsChild>
                <w:div w:id="1172185654">
                  <w:marLeft w:val="0"/>
                  <w:marRight w:val="0"/>
                  <w:marTop w:val="0"/>
                  <w:marBottom w:val="0"/>
                  <w:divBdr>
                    <w:top w:val="none" w:sz="0" w:space="0" w:color="auto"/>
                    <w:left w:val="none" w:sz="0" w:space="0" w:color="auto"/>
                    <w:bottom w:val="none" w:sz="0" w:space="0" w:color="auto"/>
                    <w:right w:val="none" w:sz="0" w:space="0" w:color="auto"/>
                  </w:divBdr>
                </w:div>
              </w:divsChild>
            </w:div>
            <w:div w:id="1242980722">
              <w:marLeft w:val="0"/>
              <w:marRight w:val="0"/>
              <w:marTop w:val="0"/>
              <w:marBottom w:val="0"/>
              <w:divBdr>
                <w:top w:val="none" w:sz="0" w:space="0" w:color="auto"/>
                <w:left w:val="none" w:sz="0" w:space="0" w:color="auto"/>
                <w:bottom w:val="none" w:sz="0" w:space="0" w:color="auto"/>
                <w:right w:val="none" w:sz="0" w:space="0" w:color="auto"/>
              </w:divBdr>
            </w:div>
          </w:divsChild>
        </w:div>
        <w:div w:id="1957634069">
          <w:marLeft w:val="0"/>
          <w:marRight w:val="0"/>
          <w:marTop w:val="300"/>
          <w:marBottom w:val="300"/>
          <w:divBdr>
            <w:top w:val="none" w:sz="0" w:space="0" w:color="auto"/>
            <w:left w:val="none" w:sz="0" w:space="0" w:color="auto"/>
            <w:bottom w:val="none" w:sz="0" w:space="0" w:color="auto"/>
            <w:right w:val="none" w:sz="0" w:space="0" w:color="auto"/>
          </w:divBdr>
        </w:div>
      </w:divsChild>
    </w:div>
    <w:div w:id="1239901438">
      <w:bodyDiv w:val="1"/>
      <w:marLeft w:val="0"/>
      <w:marRight w:val="0"/>
      <w:marTop w:val="0"/>
      <w:marBottom w:val="0"/>
      <w:divBdr>
        <w:top w:val="none" w:sz="0" w:space="0" w:color="auto"/>
        <w:left w:val="none" w:sz="0" w:space="0" w:color="auto"/>
        <w:bottom w:val="none" w:sz="0" w:space="0" w:color="auto"/>
        <w:right w:val="none" w:sz="0" w:space="0" w:color="auto"/>
      </w:divBdr>
      <w:divsChild>
        <w:div w:id="229658513">
          <w:marLeft w:val="0"/>
          <w:marRight w:val="0"/>
          <w:marTop w:val="0"/>
          <w:marBottom w:val="0"/>
          <w:divBdr>
            <w:top w:val="none" w:sz="0" w:space="0" w:color="auto"/>
            <w:left w:val="none" w:sz="0" w:space="0" w:color="auto"/>
            <w:bottom w:val="none" w:sz="0" w:space="0" w:color="auto"/>
            <w:right w:val="none" w:sz="0" w:space="0" w:color="auto"/>
          </w:divBdr>
        </w:div>
        <w:div w:id="367922320">
          <w:marLeft w:val="0"/>
          <w:marRight w:val="0"/>
          <w:marTop w:val="0"/>
          <w:marBottom w:val="360"/>
          <w:divBdr>
            <w:top w:val="none" w:sz="0" w:space="0" w:color="auto"/>
            <w:left w:val="none" w:sz="0" w:space="0" w:color="auto"/>
            <w:bottom w:val="none" w:sz="0" w:space="0" w:color="auto"/>
            <w:right w:val="none" w:sz="0" w:space="0" w:color="auto"/>
          </w:divBdr>
        </w:div>
        <w:div w:id="1817137842">
          <w:marLeft w:val="0"/>
          <w:marRight w:val="0"/>
          <w:marTop w:val="0"/>
          <w:marBottom w:val="360"/>
          <w:divBdr>
            <w:top w:val="single" w:sz="6" w:space="6" w:color="DEDFE2"/>
            <w:left w:val="none" w:sz="0" w:space="0" w:color="auto"/>
            <w:bottom w:val="single" w:sz="6" w:space="6" w:color="DEDFE2"/>
            <w:right w:val="none" w:sz="0" w:space="0" w:color="auto"/>
          </w:divBdr>
          <w:divsChild>
            <w:div w:id="1798643864">
              <w:marLeft w:val="0"/>
              <w:marRight w:val="0"/>
              <w:marTop w:val="0"/>
              <w:marBottom w:val="360"/>
              <w:divBdr>
                <w:top w:val="none" w:sz="0" w:space="0" w:color="auto"/>
                <w:left w:val="none" w:sz="0" w:space="0" w:color="auto"/>
                <w:bottom w:val="none" w:sz="0" w:space="0" w:color="auto"/>
                <w:right w:val="none" w:sz="0" w:space="0" w:color="auto"/>
              </w:divBdr>
            </w:div>
            <w:div w:id="102696343">
              <w:marLeft w:val="0"/>
              <w:marRight w:val="0"/>
              <w:marTop w:val="0"/>
              <w:marBottom w:val="0"/>
              <w:divBdr>
                <w:top w:val="none" w:sz="0" w:space="0" w:color="auto"/>
                <w:left w:val="none" w:sz="0" w:space="0" w:color="auto"/>
                <w:bottom w:val="none" w:sz="0" w:space="0" w:color="auto"/>
                <w:right w:val="none" w:sz="0" w:space="0" w:color="auto"/>
              </w:divBdr>
              <w:divsChild>
                <w:div w:id="3278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9277">
          <w:marLeft w:val="0"/>
          <w:marRight w:val="0"/>
          <w:marTop w:val="0"/>
          <w:marBottom w:val="360"/>
          <w:divBdr>
            <w:top w:val="none" w:sz="0" w:space="0" w:color="auto"/>
            <w:left w:val="none" w:sz="0" w:space="0" w:color="auto"/>
            <w:bottom w:val="none" w:sz="0" w:space="0" w:color="auto"/>
            <w:right w:val="none" w:sz="0" w:space="0" w:color="auto"/>
          </w:divBdr>
          <w:divsChild>
            <w:div w:id="472337070">
              <w:marLeft w:val="0"/>
              <w:marRight w:val="0"/>
              <w:marTop w:val="0"/>
              <w:marBottom w:val="0"/>
              <w:divBdr>
                <w:top w:val="none" w:sz="0" w:space="0" w:color="auto"/>
                <w:left w:val="none" w:sz="0" w:space="0" w:color="auto"/>
                <w:bottom w:val="none" w:sz="0" w:space="0" w:color="auto"/>
                <w:right w:val="none" w:sz="0" w:space="0" w:color="auto"/>
              </w:divBdr>
            </w:div>
          </w:divsChild>
        </w:div>
        <w:div w:id="388920443">
          <w:marLeft w:val="0"/>
          <w:marRight w:val="0"/>
          <w:marTop w:val="0"/>
          <w:marBottom w:val="0"/>
          <w:divBdr>
            <w:top w:val="none" w:sz="0" w:space="0" w:color="auto"/>
            <w:left w:val="none" w:sz="0" w:space="0" w:color="auto"/>
            <w:bottom w:val="none" w:sz="0" w:space="0" w:color="auto"/>
            <w:right w:val="none" w:sz="0" w:space="0" w:color="auto"/>
          </w:divBdr>
          <w:divsChild>
            <w:div w:id="1891568781">
              <w:marLeft w:val="0"/>
              <w:marRight w:val="4590"/>
              <w:marTop w:val="0"/>
              <w:marBottom w:val="0"/>
              <w:divBdr>
                <w:top w:val="none" w:sz="0" w:space="0" w:color="auto"/>
                <w:left w:val="none" w:sz="0" w:space="0" w:color="auto"/>
                <w:bottom w:val="none" w:sz="0" w:space="0" w:color="auto"/>
                <w:right w:val="none" w:sz="0" w:space="0" w:color="auto"/>
              </w:divBdr>
              <w:divsChild>
                <w:div w:id="568657544">
                  <w:marLeft w:val="-2038"/>
                  <w:marRight w:val="0"/>
                  <w:marTop w:val="0"/>
                  <w:marBottom w:val="360"/>
                  <w:divBdr>
                    <w:top w:val="none" w:sz="0" w:space="0" w:color="auto"/>
                    <w:left w:val="none" w:sz="0" w:space="0" w:color="auto"/>
                    <w:bottom w:val="none" w:sz="0" w:space="0" w:color="auto"/>
                    <w:right w:val="none" w:sz="0" w:space="0" w:color="auto"/>
                  </w:divBdr>
                </w:div>
                <w:div w:id="36666300">
                  <w:marLeft w:val="0"/>
                  <w:marRight w:val="0"/>
                  <w:marTop w:val="0"/>
                  <w:marBottom w:val="0"/>
                  <w:divBdr>
                    <w:top w:val="none" w:sz="0" w:space="0" w:color="auto"/>
                    <w:left w:val="none" w:sz="0" w:space="0" w:color="auto"/>
                    <w:bottom w:val="none" w:sz="0" w:space="0" w:color="auto"/>
                    <w:right w:val="none" w:sz="0" w:space="0" w:color="auto"/>
                  </w:divBdr>
                  <w:divsChild>
                    <w:div w:id="1967079915">
                      <w:marLeft w:val="0"/>
                      <w:marRight w:val="0"/>
                      <w:marTop w:val="0"/>
                      <w:marBottom w:val="306"/>
                      <w:divBdr>
                        <w:top w:val="none" w:sz="0" w:space="0" w:color="auto"/>
                        <w:left w:val="none" w:sz="0" w:space="0" w:color="auto"/>
                        <w:bottom w:val="none" w:sz="0" w:space="0" w:color="auto"/>
                        <w:right w:val="none" w:sz="0" w:space="0" w:color="auto"/>
                      </w:divBdr>
                      <w:divsChild>
                        <w:div w:id="16451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89597">
                  <w:marLeft w:val="0"/>
                  <w:marRight w:val="0"/>
                  <w:marTop w:val="0"/>
                  <w:marBottom w:val="0"/>
                  <w:divBdr>
                    <w:top w:val="none" w:sz="0" w:space="0" w:color="auto"/>
                    <w:left w:val="none" w:sz="0" w:space="0" w:color="auto"/>
                    <w:bottom w:val="none" w:sz="0" w:space="0" w:color="auto"/>
                    <w:right w:val="none" w:sz="0" w:space="0" w:color="auto"/>
                  </w:divBdr>
                  <w:divsChild>
                    <w:div w:id="1489444244">
                      <w:marLeft w:val="0"/>
                      <w:marRight w:val="0"/>
                      <w:marTop w:val="0"/>
                      <w:marBottom w:val="0"/>
                      <w:divBdr>
                        <w:top w:val="none" w:sz="0" w:space="0" w:color="auto"/>
                        <w:left w:val="none" w:sz="0" w:space="0" w:color="auto"/>
                        <w:bottom w:val="none" w:sz="0" w:space="0" w:color="auto"/>
                        <w:right w:val="none" w:sz="0" w:space="0" w:color="auto"/>
                      </w:divBdr>
                      <w:divsChild>
                        <w:div w:id="426969965">
                          <w:marLeft w:val="0"/>
                          <w:marRight w:val="0"/>
                          <w:marTop w:val="0"/>
                          <w:marBottom w:val="120"/>
                          <w:divBdr>
                            <w:top w:val="none" w:sz="0" w:space="0" w:color="auto"/>
                            <w:left w:val="none" w:sz="0" w:space="0" w:color="auto"/>
                            <w:bottom w:val="none" w:sz="0" w:space="0" w:color="auto"/>
                            <w:right w:val="none" w:sz="0" w:space="0" w:color="auto"/>
                          </w:divBdr>
                        </w:div>
                        <w:div w:id="2092509129">
                          <w:marLeft w:val="0"/>
                          <w:marRight w:val="0"/>
                          <w:marTop w:val="480"/>
                          <w:marBottom w:val="0"/>
                          <w:divBdr>
                            <w:top w:val="none" w:sz="0" w:space="0" w:color="auto"/>
                            <w:left w:val="none" w:sz="0" w:space="0" w:color="auto"/>
                            <w:bottom w:val="none" w:sz="0" w:space="0" w:color="auto"/>
                            <w:right w:val="none" w:sz="0" w:space="0" w:color="auto"/>
                          </w:divBdr>
                          <w:divsChild>
                            <w:div w:id="17040129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128773">
      <w:bodyDiv w:val="1"/>
      <w:marLeft w:val="0"/>
      <w:marRight w:val="0"/>
      <w:marTop w:val="0"/>
      <w:marBottom w:val="0"/>
      <w:divBdr>
        <w:top w:val="none" w:sz="0" w:space="0" w:color="auto"/>
        <w:left w:val="none" w:sz="0" w:space="0" w:color="auto"/>
        <w:bottom w:val="none" w:sz="0" w:space="0" w:color="auto"/>
        <w:right w:val="none" w:sz="0" w:space="0" w:color="auto"/>
      </w:divBdr>
      <w:divsChild>
        <w:div w:id="101270611">
          <w:marLeft w:val="0"/>
          <w:marRight w:val="0"/>
          <w:marTop w:val="0"/>
          <w:marBottom w:val="0"/>
          <w:divBdr>
            <w:top w:val="none" w:sz="0" w:space="0" w:color="auto"/>
            <w:left w:val="none" w:sz="0" w:space="0" w:color="auto"/>
            <w:bottom w:val="none" w:sz="0" w:space="0" w:color="auto"/>
            <w:right w:val="none" w:sz="0" w:space="0" w:color="auto"/>
          </w:divBdr>
          <w:divsChild>
            <w:div w:id="1972710059">
              <w:marLeft w:val="0"/>
              <w:marRight w:val="4590"/>
              <w:marTop w:val="0"/>
              <w:marBottom w:val="0"/>
              <w:divBdr>
                <w:top w:val="none" w:sz="0" w:space="0" w:color="auto"/>
                <w:left w:val="none" w:sz="0" w:space="0" w:color="auto"/>
                <w:bottom w:val="none" w:sz="0" w:space="0" w:color="auto"/>
                <w:right w:val="none" w:sz="0" w:space="0" w:color="auto"/>
              </w:divBdr>
              <w:divsChild>
                <w:div w:id="214126713">
                  <w:marLeft w:val="-2038"/>
                  <w:marRight w:val="0"/>
                  <w:marTop w:val="0"/>
                  <w:marBottom w:val="360"/>
                  <w:divBdr>
                    <w:top w:val="none" w:sz="0" w:space="0" w:color="auto"/>
                    <w:left w:val="none" w:sz="0" w:space="0" w:color="auto"/>
                    <w:bottom w:val="none" w:sz="0" w:space="0" w:color="auto"/>
                    <w:right w:val="none" w:sz="0" w:space="0" w:color="auto"/>
                  </w:divBdr>
                </w:div>
                <w:div w:id="999235749">
                  <w:marLeft w:val="0"/>
                  <w:marRight w:val="0"/>
                  <w:marTop w:val="0"/>
                  <w:marBottom w:val="0"/>
                  <w:divBdr>
                    <w:top w:val="none" w:sz="0" w:space="0" w:color="auto"/>
                    <w:left w:val="none" w:sz="0" w:space="0" w:color="auto"/>
                    <w:bottom w:val="none" w:sz="0" w:space="0" w:color="auto"/>
                    <w:right w:val="none" w:sz="0" w:space="0" w:color="auto"/>
                  </w:divBdr>
                  <w:divsChild>
                    <w:div w:id="2106261709">
                      <w:marLeft w:val="0"/>
                      <w:marRight w:val="0"/>
                      <w:marTop w:val="0"/>
                      <w:marBottom w:val="0"/>
                      <w:divBdr>
                        <w:top w:val="none" w:sz="0" w:space="0" w:color="auto"/>
                        <w:left w:val="none" w:sz="0" w:space="0" w:color="auto"/>
                        <w:bottom w:val="none" w:sz="0" w:space="0" w:color="auto"/>
                        <w:right w:val="none" w:sz="0" w:space="0" w:color="auto"/>
                      </w:divBdr>
                      <w:divsChild>
                        <w:div w:id="646402207">
                          <w:marLeft w:val="0"/>
                          <w:marRight w:val="0"/>
                          <w:marTop w:val="480"/>
                          <w:marBottom w:val="0"/>
                          <w:divBdr>
                            <w:top w:val="none" w:sz="0" w:space="0" w:color="auto"/>
                            <w:left w:val="none" w:sz="0" w:space="0" w:color="auto"/>
                            <w:bottom w:val="none" w:sz="0" w:space="0" w:color="auto"/>
                            <w:right w:val="none" w:sz="0" w:space="0" w:color="auto"/>
                          </w:divBdr>
                          <w:divsChild>
                            <w:div w:id="555973551">
                              <w:marLeft w:val="0"/>
                              <w:marRight w:val="0"/>
                              <w:marTop w:val="300"/>
                              <w:marBottom w:val="0"/>
                              <w:divBdr>
                                <w:top w:val="none" w:sz="0" w:space="0" w:color="auto"/>
                                <w:left w:val="none" w:sz="0" w:space="0" w:color="auto"/>
                                <w:bottom w:val="none" w:sz="0" w:space="0" w:color="auto"/>
                                <w:right w:val="none" w:sz="0" w:space="0" w:color="auto"/>
                              </w:divBdr>
                            </w:div>
                          </w:divsChild>
                        </w:div>
                        <w:div w:id="10578265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90373336">
                  <w:marLeft w:val="0"/>
                  <w:marRight w:val="0"/>
                  <w:marTop w:val="0"/>
                  <w:marBottom w:val="0"/>
                  <w:divBdr>
                    <w:top w:val="none" w:sz="0" w:space="0" w:color="auto"/>
                    <w:left w:val="none" w:sz="0" w:space="0" w:color="auto"/>
                    <w:bottom w:val="none" w:sz="0" w:space="0" w:color="auto"/>
                    <w:right w:val="none" w:sz="0" w:space="0" w:color="auto"/>
                  </w:divBdr>
                  <w:divsChild>
                    <w:div w:id="1454206980">
                      <w:marLeft w:val="0"/>
                      <w:marRight w:val="0"/>
                      <w:marTop w:val="0"/>
                      <w:marBottom w:val="0"/>
                      <w:divBdr>
                        <w:top w:val="none" w:sz="0" w:space="0" w:color="auto"/>
                        <w:left w:val="none" w:sz="0" w:space="0" w:color="auto"/>
                        <w:bottom w:val="none" w:sz="0" w:space="0" w:color="auto"/>
                        <w:right w:val="none" w:sz="0" w:space="0" w:color="auto"/>
                      </w:divBdr>
                      <w:divsChild>
                        <w:div w:id="530533010">
                          <w:marLeft w:val="0"/>
                          <w:marRight w:val="0"/>
                          <w:marTop w:val="0"/>
                          <w:marBottom w:val="0"/>
                          <w:divBdr>
                            <w:top w:val="none" w:sz="0" w:space="0" w:color="auto"/>
                            <w:left w:val="none" w:sz="0" w:space="0" w:color="auto"/>
                            <w:bottom w:val="none" w:sz="0" w:space="0" w:color="auto"/>
                            <w:right w:val="none" w:sz="0" w:space="0" w:color="auto"/>
                          </w:divBdr>
                        </w:div>
                        <w:div w:id="539514365">
                          <w:marLeft w:val="0"/>
                          <w:marRight w:val="0"/>
                          <w:marTop w:val="0"/>
                          <w:marBottom w:val="0"/>
                          <w:divBdr>
                            <w:top w:val="none" w:sz="0" w:space="0" w:color="auto"/>
                            <w:left w:val="none" w:sz="0" w:space="0" w:color="auto"/>
                            <w:bottom w:val="none" w:sz="0" w:space="0" w:color="auto"/>
                            <w:right w:val="none" w:sz="0" w:space="0" w:color="auto"/>
                          </w:divBdr>
                        </w:div>
                        <w:div w:id="1320696701">
                          <w:marLeft w:val="0"/>
                          <w:marRight w:val="0"/>
                          <w:marTop w:val="0"/>
                          <w:marBottom w:val="0"/>
                          <w:divBdr>
                            <w:top w:val="none" w:sz="0" w:space="0" w:color="auto"/>
                            <w:left w:val="none" w:sz="0" w:space="0" w:color="auto"/>
                            <w:bottom w:val="none" w:sz="0" w:space="0" w:color="auto"/>
                            <w:right w:val="none" w:sz="0" w:space="0" w:color="auto"/>
                          </w:divBdr>
                          <w:divsChild>
                            <w:div w:id="2133205470">
                              <w:marLeft w:val="0"/>
                              <w:marRight w:val="0"/>
                              <w:marTop w:val="0"/>
                              <w:marBottom w:val="0"/>
                              <w:divBdr>
                                <w:top w:val="none" w:sz="0" w:space="0" w:color="auto"/>
                                <w:left w:val="none" w:sz="0" w:space="0" w:color="auto"/>
                                <w:bottom w:val="none" w:sz="0" w:space="0" w:color="auto"/>
                                <w:right w:val="none" w:sz="0" w:space="0" w:color="auto"/>
                              </w:divBdr>
                              <w:divsChild>
                                <w:div w:id="956914301">
                                  <w:marLeft w:val="0"/>
                                  <w:marRight w:val="0"/>
                                  <w:marTop w:val="0"/>
                                  <w:marBottom w:val="0"/>
                                  <w:divBdr>
                                    <w:top w:val="none" w:sz="0" w:space="0" w:color="auto"/>
                                    <w:left w:val="none" w:sz="0" w:space="0" w:color="auto"/>
                                    <w:bottom w:val="none" w:sz="0" w:space="0" w:color="auto"/>
                                    <w:right w:val="none" w:sz="0" w:space="0" w:color="auto"/>
                                  </w:divBdr>
                                  <w:divsChild>
                                    <w:div w:id="28991596">
                                      <w:marLeft w:val="0"/>
                                      <w:marRight w:val="0"/>
                                      <w:marTop w:val="0"/>
                                      <w:marBottom w:val="0"/>
                                      <w:divBdr>
                                        <w:top w:val="none" w:sz="0" w:space="0" w:color="auto"/>
                                        <w:left w:val="none" w:sz="0" w:space="0" w:color="auto"/>
                                        <w:bottom w:val="none" w:sz="0" w:space="0" w:color="auto"/>
                                        <w:right w:val="none" w:sz="0" w:space="0" w:color="auto"/>
                                      </w:divBdr>
                                    </w:div>
                                  </w:divsChild>
                                </w:div>
                                <w:div w:id="14399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98142">
                          <w:marLeft w:val="0"/>
                          <w:marRight w:val="0"/>
                          <w:marTop w:val="0"/>
                          <w:marBottom w:val="0"/>
                          <w:divBdr>
                            <w:top w:val="none" w:sz="0" w:space="0" w:color="auto"/>
                            <w:left w:val="none" w:sz="0" w:space="0" w:color="auto"/>
                            <w:bottom w:val="none" w:sz="0" w:space="0" w:color="auto"/>
                            <w:right w:val="none" w:sz="0" w:space="0" w:color="auto"/>
                          </w:divBdr>
                        </w:div>
                        <w:div w:id="187067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894772">
          <w:marLeft w:val="0"/>
          <w:marRight w:val="0"/>
          <w:marTop w:val="0"/>
          <w:marBottom w:val="360"/>
          <w:divBdr>
            <w:top w:val="none" w:sz="0" w:space="0" w:color="auto"/>
            <w:left w:val="none" w:sz="0" w:space="0" w:color="auto"/>
            <w:bottom w:val="none" w:sz="0" w:space="0" w:color="auto"/>
            <w:right w:val="none" w:sz="0" w:space="0" w:color="auto"/>
          </w:divBdr>
        </w:div>
        <w:div w:id="1149984234">
          <w:marLeft w:val="0"/>
          <w:marRight w:val="0"/>
          <w:marTop w:val="0"/>
          <w:marBottom w:val="360"/>
          <w:divBdr>
            <w:top w:val="none" w:sz="0" w:space="0" w:color="auto"/>
            <w:left w:val="none" w:sz="0" w:space="0" w:color="auto"/>
            <w:bottom w:val="none" w:sz="0" w:space="0" w:color="auto"/>
            <w:right w:val="none" w:sz="0" w:space="0" w:color="auto"/>
          </w:divBdr>
          <w:divsChild>
            <w:div w:id="1611550037">
              <w:marLeft w:val="0"/>
              <w:marRight w:val="0"/>
              <w:marTop w:val="0"/>
              <w:marBottom w:val="0"/>
              <w:divBdr>
                <w:top w:val="none" w:sz="0" w:space="0" w:color="auto"/>
                <w:left w:val="none" w:sz="0" w:space="0" w:color="auto"/>
                <w:bottom w:val="none" w:sz="0" w:space="0" w:color="auto"/>
                <w:right w:val="none" w:sz="0" w:space="0" w:color="auto"/>
              </w:divBdr>
            </w:div>
          </w:divsChild>
        </w:div>
        <w:div w:id="1542547604">
          <w:marLeft w:val="0"/>
          <w:marRight w:val="0"/>
          <w:marTop w:val="0"/>
          <w:marBottom w:val="0"/>
          <w:divBdr>
            <w:top w:val="none" w:sz="0" w:space="0" w:color="auto"/>
            <w:left w:val="none" w:sz="0" w:space="0" w:color="auto"/>
            <w:bottom w:val="none" w:sz="0" w:space="0" w:color="auto"/>
            <w:right w:val="none" w:sz="0" w:space="0" w:color="auto"/>
          </w:divBdr>
        </w:div>
        <w:div w:id="1887719168">
          <w:marLeft w:val="0"/>
          <w:marRight w:val="0"/>
          <w:marTop w:val="0"/>
          <w:marBottom w:val="360"/>
          <w:divBdr>
            <w:top w:val="single" w:sz="6" w:space="6" w:color="DEDFE2"/>
            <w:left w:val="none" w:sz="0" w:space="0" w:color="auto"/>
            <w:bottom w:val="single" w:sz="6" w:space="6" w:color="DEDFE2"/>
            <w:right w:val="none" w:sz="0" w:space="0" w:color="auto"/>
          </w:divBdr>
          <w:divsChild>
            <w:div w:id="1369256316">
              <w:marLeft w:val="0"/>
              <w:marRight w:val="0"/>
              <w:marTop w:val="0"/>
              <w:marBottom w:val="0"/>
              <w:divBdr>
                <w:top w:val="none" w:sz="0" w:space="0" w:color="auto"/>
                <w:left w:val="none" w:sz="0" w:space="0" w:color="auto"/>
                <w:bottom w:val="none" w:sz="0" w:space="0" w:color="auto"/>
                <w:right w:val="none" w:sz="0" w:space="0" w:color="auto"/>
              </w:divBdr>
              <w:divsChild>
                <w:div w:id="680401387">
                  <w:marLeft w:val="0"/>
                  <w:marRight w:val="0"/>
                  <w:marTop w:val="0"/>
                  <w:marBottom w:val="0"/>
                  <w:divBdr>
                    <w:top w:val="none" w:sz="0" w:space="0" w:color="auto"/>
                    <w:left w:val="none" w:sz="0" w:space="0" w:color="auto"/>
                    <w:bottom w:val="none" w:sz="0" w:space="0" w:color="auto"/>
                    <w:right w:val="none" w:sz="0" w:space="0" w:color="auto"/>
                  </w:divBdr>
                </w:div>
              </w:divsChild>
            </w:div>
            <w:div w:id="13933139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59170638">
      <w:bodyDiv w:val="1"/>
      <w:marLeft w:val="0"/>
      <w:marRight w:val="0"/>
      <w:marTop w:val="0"/>
      <w:marBottom w:val="0"/>
      <w:divBdr>
        <w:top w:val="none" w:sz="0" w:space="0" w:color="auto"/>
        <w:left w:val="none" w:sz="0" w:space="0" w:color="auto"/>
        <w:bottom w:val="none" w:sz="0" w:space="0" w:color="auto"/>
        <w:right w:val="none" w:sz="0" w:space="0" w:color="auto"/>
      </w:divBdr>
      <w:divsChild>
        <w:div w:id="206529198">
          <w:marLeft w:val="0"/>
          <w:marRight w:val="0"/>
          <w:marTop w:val="315"/>
          <w:marBottom w:val="0"/>
          <w:divBdr>
            <w:top w:val="single" w:sz="6" w:space="8" w:color="D9D9D9"/>
            <w:left w:val="none" w:sz="0" w:space="0" w:color="auto"/>
            <w:bottom w:val="single" w:sz="6" w:space="8" w:color="D9D9D9"/>
            <w:right w:val="none" w:sz="0" w:space="0" w:color="auto"/>
          </w:divBdr>
        </w:div>
        <w:div w:id="1165972963">
          <w:marLeft w:val="0"/>
          <w:marRight w:val="0"/>
          <w:marTop w:val="0"/>
          <w:marBottom w:val="0"/>
          <w:divBdr>
            <w:top w:val="none" w:sz="0" w:space="0" w:color="auto"/>
            <w:left w:val="none" w:sz="0" w:space="0" w:color="auto"/>
            <w:bottom w:val="none" w:sz="0" w:space="0" w:color="auto"/>
            <w:right w:val="none" w:sz="0" w:space="0" w:color="auto"/>
          </w:divBdr>
        </w:div>
        <w:div w:id="1387601814">
          <w:marLeft w:val="0"/>
          <w:marRight w:val="0"/>
          <w:marTop w:val="0"/>
          <w:marBottom w:val="0"/>
          <w:divBdr>
            <w:top w:val="none" w:sz="0" w:space="0" w:color="auto"/>
            <w:left w:val="none" w:sz="0" w:space="0" w:color="auto"/>
            <w:bottom w:val="none" w:sz="0" w:space="0" w:color="auto"/>
            <w:right w:val="none" w:sz="0" w:space="0" w:color="auto"/>
          </w:divBdr>
          <w:divsChild>
            <w:div w:id="1352956678">
              <w:marLeft w:val="0"/>
              <w:marRight w:val="0"/>
              <w:marTop w:val="0"/>
              <w:marBottom w:val="0"/>
              <w:divBdr>
                <w:top w:val="none" w:sz="0" w:space="0" w:color="auto"/>
                <w:left w:val="none" w:sz="0" w:space="0" w:color="auto"/>
                <w:bottom w:val="none" w:sz="0" w:space="0" w:color="auto"/>
                <w:right w:val="none" w:sz="0" w:space="0" w:color="auto"/>
              </w:divBdr>
              <w:divsChild>
                <w:div w:id="473718519">
                  <w:marLeft w:val="0"/>
                  <w:marRight w:val="0"/>
                  <w:marTop w:val="0"/>
                  <w:marBottom w:val="446"/>
                  <w:divBdr>
                    <w:top w:val="none" w:sz="0" w:space="0" w:color="auto"/>
                    <w:left w:val="none" w:sz="0" w:space="0" w:color="auto"/>
                    <w:bottom w:val="none" w:sz="0" w:space="0" w:color="auto"/>
                    <w:right w:val="none" w:sz="0" w:space="0" w:color="auto"/>
                  </w:divBdr>
                  <w:divsChild>
                    <w:div w:id="1192105109">
                      <w:marLeft w:val="0"/>
                      <w:marRight w:val="0"/>
                      <w:marTop w:val="0"/>
                      <w:marBottom w:val="0"/>
                      <w:divBdr>
                        <w:top w:val="none" w:sz="0" w:space="0" w:color="auto"/>
                        <w:left w:val="none" w:sz="0" w:space="0" w:color="auto"/>
                        <w:bottom w:val="none" w:sz="0" w:space="0" w:color="auto"/>
                        <w:right w:val="none" w:sz="0" w:space="0" w:color="auto"/>
                      </w:divBdr>
                      <w:divsChild>
                        <w:div w:id="996960779">
                          <w:marLeft w:val="0"/>
                          <w:marRight w:val="0"/>
                          <w:marTop w:val="0"/>
                          <w:marBottom w:val="0"/>
                          <w:divBdr>
                            <w:top w:val="single" w:sz="2" w:space="0" w:color="DFDFDF"/>
                            <w:left w:val="single" w:sz="2" w:space="0" w:color="DFDFDF"/>
                            <w:bottom w:val="single" w:sz="2" w:space="0" w:color="DFDFDF"/>
                            <w:right w:val="single" w:sz="2" w:space="0" w:color="DFDFDF"/>
                          </w:divBdr>
                          <w:divsChild>
                            <w:div w:id="136067321">
                              <w:marLeft w:val="-210"/>
                              <w:marRight w:val="0"/>
                              <w:marTop w:val="0"/>
                              <w:marBottom w:val="0"/>
                              <w:divBdr>
                                <w:top w:val="none" w:sz="0" w:space="0" w:color="auto"/>
                                <w:left w:val="none" w:sz="0" w:space="0" w:color="auto"/>
                                <w:bottom w:val="none" w:sz="0" w:space="0" w:color="auto"/>
                                <w:right w:val="none" w:sz="0" w:space="0" w:color="auto"/>
                              </w:divBdr>
                              <w:divsChild>
                                <w:div w:id="43674348">
                                  <w:marLeft w:val="0"/>
                                  <w:marRight w:val="0"/>
                                  <w:marTop w:val="0"/>
                                  <w:marBottom w:val="45"/>
                                  <w:divBdr>
                                    <w:top w:val="single" w:sz="2" w:space="0" w:color="A9A9A9"/>
                                    <w:left w:val="single" w:sz="2" w:space="0" w:color="A9A9A9"/>
                                    <w:bottom w:val="single" w:sz="2" w:space="0" w:color="A9A9A9"/>
                                    <w:right w:val="single" w:sz="2" w:space="0" w:color="A9A9A9"/>
                                  </w:divBdr>
                                  <w:divsChild>
                                    <w:div w:id="1127353548">
                                      <w:marLeft w:val="0"/>
                                      <w:marRight w:val="0"/>
                                      <w:marTop w:val="0"/>
                                      <w:marBottom w:val="0"/>
                                      <w:divBdr>
                                        <w:top w:val="none" w:sz="0" w:space="0" w:color="auto"/>
                                        <w:left w:val="none" w:sz="0" w:space="0" w:color="auto"/>
                                        <w:bottom w:val="none" w:sz="0" w:space="0" w:color="auto"/>
                                        <w:right w:val="none" w:sz="0" w:space="0" w:color="auto"/>
                                      </w:divBdr>
                                      <w:divsChild>
                                        <w:div w:id="899443868">
                                          <w:marLeft w:val="215"/>
                                          <w:marRight w:val="0"/>
                                          <w:marTop w:val="0"/>
                                          <w:marBottom w:val="215"/>
                                          <w:divBdr>
                                            <w:top w:val="single" w:sz="2" w:space="0" w:color="E4E4E4"/>
                                            <w:left w:val="single" w:sz="2" w:space="0" w:color="E4E4E4"/>
                                            <w:bottom w:val="single" w:sz="2" w:space="0" w:color="E4E4E4"/>
                                            <w:right w:val="single" w:sz="2" w:space="0" w:color="E4E4E4"/>
                                          </w:divBdr>
                                        </w:div>
                                        <w:div w:id="1418668858">
                                          <w:marLeft w:val="215"/>
                                          <w:marRight w:val="0"/>
                                          <w:marTop w:val="0"/>
                                          <w:marBottom w:val="215"/>
                                          <w:divBdr>
                                            <w:top w:val="single" w:sz="2" w:space="0" w:color="E4E4E4"/>
                                            <w:left w:val="single" w:sz="2" w:space="0" w:color="E4E4E4"/>
                                            <w:bottom w:val="single" w:sz="2" w:space="0" w:color="E4E4E4"/>
                                            <w:right w:val="single" w:sz="2" w:space="0" w:color="E4E4E4"/>
                                          </w:divBdr>
                                        </w:div>
                                        <w:div w:id="1636527792">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845746799">
                              <w:marLeft w:val="0"/>
                              <w:marRight w:val="0"/>
                              <w:marTop w:val="0"/>
                              <w:marBottom w:val="0"/>
                              <w:divBdr>
                                <w:top w:val="none" w:sz="0" w:space="0" w:color="auto"/>
                                <w:left w:val="none" w:sz="0" w:space="0" w:color="auto"/>
                                <w:bottom w:val="none" w:sz="0" w:space="0" w:color="auto"/>
                                <w:right w:val="none" w:sz="0" w:space="0" w:color="auto"/>
                              </w:divBdr>
                              <w:divsChild>
                                <w:div w:id="692420408">
                                  <w:marLeft w:val="0"/>
                                  <w:marRight w:val="0"/>
                                  <w:marTop w:val="0"/>
                                  <w:marBottom w:val="0"/>
                                  <w:divBdr>
                                    <w:top w:val="none" w:sz="0" w:space="0" w:color="auto"/>
                                    <w:left w:val="none" w:sz="0" w:space="0" w:color="auto"/>
                                    <w:bottom w:val="none" w:sz="0" w:space="0" w:color="auto"/>
                                    <w:right w:val="none" w:sz="0" w:space="0" w:color="auto"/>
                                  </w:divBdr>
                                  <w:divsChild>
                                    <w:div w:id="1492910826">
                                      <w:marLeft w:val="0"/>
                                      <w:marRight w:val="0"/>
                                      <w:marTop w:val="0"/>
                                      <w:marBottom w:val="0"/>
                                      <w:divBdr>
                                        <w:top w:val="none" w:sz="0" w:space="0" w:color="auto"/>
                                        <w:left w:val="none" w:sz="0" w:space="0" w:color="auto"/>
                                        <w:bottom w:val="none" w:sz="0" w:space="0" w:color="auto"/>
                                        <w:right w:val="none" w:sz="0" w:space="0" w:color="auto"/>
                                      </w:divBdr>
                                    </w:div>
                                    <w:div w:id="1630937374">
                                      <w:marLeft w:val="0"/>
                                      <w:marRight w:val="30"/>
                                      <w:marTop w:val="0"/>
                                      <w:marBottom w:val="0"/>
                                      <w:divBdr>
                                        <w:top w:val="none" w:sz="0" w:space="0" w:color="auto"/>
                                        <w:left w:val="none" w:sz="0" w:space="0" w:color="auto"/>
                                        <w:bottom w:val="none" w:sz="0" w:space="0" w:color="auto"/>
                                        <w:right w:val="none" w:sz="0" w:space="0" w:color="auto"/>
                                      </w:divBdr>
                                    </w:div>
                                    <w:div w:id="21130833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7124">
          <w:marLeft w:val="0"/>
          <w:marRight w:val="0"/>
          <w:marTop w:val="0"/>
          <w:marBottom w:val="0"/>
          <w:divBdr>
            <w:top w:val="none" w:sz="0" w:space="0" w:color="auto"/>
            <w:left w:val="none" w:sz="0" w:space="0" w:color="auto"/>
            <w:bottom w:val="none" w:sz="0" w:space="0" w:color="auto"/>
            <w:right w:val="none" w:sz="0" w:space="0" w:color="auto"/>
          </w:divBdr>
        </w:div>
      </w:divsChild>
    </w:div>
    <w:div w:id="1268738673">
      <w:bodyDiv w:val="1"/>
      <w:marLeft w:val="0"/>
      <w:marRight w:val="0"/>
      <w:marTop w:val="0"/>
      <w:marBottom w:val="0"/>
      <w:divBdr>
        <w:top w:val="none" w:sz="0" w:space="0" w:color="auto"/>
        <w:left w:val="none" w:sz="0" w:space="0" w:color="auto"/>
        <w:bottom w:val="none" w:sz="0" w:space="0" w:color="auto"/>
        <w:right w:val="none" w:sz="0" w:space="0" w:color="auto"/>
      </w:divBdr>
      <w:divsChild>
        <w:div w:id="977684310">
          <w:marLeft w:val="0"/>
          <w:marRight w:val="0"/>
          <w:marTop w:val="0"/>
          <w:marBottom w:val="0"/>
          <w:divBdr>
            <w:top w:val="none" w:sz="0" w:space="0" w:color="auto"/>
            <w:left w:val="none" w:sz="0" w:space="0" w:color="auto"/>
            <w:bottom w:val="none" w:sz="0" w:space="0" w:color="auto"/>
            <w:right w:val="none" w:sz="0" w:space="0" w:color="auto"/>
          </w:divBdr>
          <w:divsChild>
            <w:div w:id="924651572">
              <w:marLeft w:val="0"/>
              <w:marRight w:val="0"/>
              <w:marTop w:val="0"/>
              <w:marBottom w:val="0"/>
              <w:divBdr>
                <w:top w:val="none" w:sz="0" w:space="0" w:color="auto"/>
                <w:left w:val="none" w:sz="0" w:space="0" w:color="auto"/>
                <w:bottom w:val="none" w:sz="0" w:space="0" w:color="auto"/>
                <w:right w:val="none" w:sz="0" w:space="0" w:color="auto"/>
              </w:divBdr>
              <w:divsChild>
                <w:div w:id="115147314">
                  <w:marLeft w:val="0"/>
                  <w:marRight w:val="0"/>
                  <w:marTop w:val="0"/>
                  <w:marBottom w:val="0"/>
                  <w:divBdr>
                    <w:top w:val="none" w:sz="0" w:space="0" w:color="auto"/>
                    <w:left w:val="none" w:sz="0" w:space="0" w:color="auto"/>
                    <w:bottom w:val="none" w:sz="0" w:space="0" w:color="auto"/>
                    <w:right w:val="none" w:sz="0" w:space="0" w:color="auto"/>
                  </w:divBdr>
                  <w:divsChild>
                    <w:div w:id="386875333">
                      <w:marLeft w:val="0"/>
                      <w:marRight w:val="0"/>
                      <w:marTop w:val="0"/>
                      <w:marBottom w:val="0"/>
                      <w:divBdr>
                        <w:top w:val="none" w:sz="0" w:space="0" w:color="auto"/>
                        <w:left w:val="none" w:sz="0" w:space="0" w:color="auto"/>
                        <w:bottom w:val="none" w:sz="0" w:space="0" w:color="auto"/>
                        <w:right w:val="none" w:sz="0" w:space="0" w:color="auto"/>
                      </w:divBdr>
                    </w:div>
                  </w:divsChild>
                </w:div>
                <w:div w:id="81842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26294">
          <w:marLeft w:val="0"/>
          <w:marRight w:val="0"/>
          <w:marTop w:val="0"/>
          <w:marBottom w:val="0"/>
          <w:divBdr>
            <w:top w:val="none" w:sz="0" w:space="0" w:color="auto"/>
            <w:left w:val="none" w:sz="0" w:space="0" w:color="auto"/>
            <w:bottom w:val="none" w:sz="0" w:space="0" w:color="auto"/>
            <w:right w:val="none" w:sz="0" w:space="0" w:color="auto"/>
          </w:divBdr>
          <w:divsChild>
            <w:div w:id="648172198">
              <w:marLeft w:val="0"/>
              <w:marRight w:val="0"/>
              <w:marTop w:val="0"/>
              <w:marBottom w:val="0"/>
              <w:divBdr>
                <w:top w:val="none" w:sz="0" w:space="0" w:color="auto"/>
                <w:left w:val="none" w:sz="0" w:space="0" w:color="auto"/>
                <w:bottom w:val="single" w:sz="6" w:space="3" w:color="D3D3D3"/>
                <w:right w:val="none" w:sz="0" w:space="0" w:color="auto"/>
              </w:divBdr>
              <w:divsChild>
                <w:div w:id="282426217">
                  <w:marLeft w:val="0"/>
                  <w:marRight w:val="0"/>
                  <w:marTop w:val="0"/>
                  <w:marBottom w:val="0"/>
                  <w:divBdr>
                    <w:top w:val="none" w:sz="0" w:space="0" w:color="auto"/>
                    <w:left w:val="none" w:sz="0" w:space="0" w:color="auto"/>
                    <w:bottom w:val="none" w:sz="0" w:space="0" w:color="auto"/>
                    <w:right w:val="none" w:sz="0" w:space="0" w:color="auto"/>
                  </w:divBdr>
                  <w:divsChild>
                    <w:div w:id="6543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619663">
      <w:bodyDiv w:val="1"/>
      <w:marLeft w:val="0"/>
      <w:marRight w:val="0"/>
      <w:marTop w:val="0"/>
      <w:marBottom w:val="0"/>
      <w:divBdr>
        <w:top w:val="none" w:sz="0" w:space="0" w:color="auto"/>
        <w:left w:val="none" w:sz="0" w:space="0" w:color="auto"/>
        <w:bottom w:val="none" w:sz="0" w:space="0" w:color="auto"/>
        <w:right w:val="none" w:sz="0" w:space="0" w:color="auto"/>
      </w:divBdr>
      <w:divsChild>
        <w:div w:id="1390421160">
          <w:marLeft w:val="0"/>
          <w:marRight w:val="0"/>
          <w:marTop w:val="0"/>
          <w:marBottom w:val="0"/>
          <w:divBdr>
            <w:top w:val="none" w:sz="0" w:space="0" w:color="auto"/>
            <w:left w:val="none" w:sz="0" w:space="0" w:color="auto"/>
            <w:bottom w:val="none" w:sz="0" w:space="0" w:color="auto"/>
            <w:right w:val="none" w:sz="0" w:space="0" w:color="auto"/>
          </w:divBdr>
          <w:divsChild>
            <w:div w:id="204829626">
              <w:marLeft w:val="0"/>
              <w:marRight w:val="0"/>
              <w:marTop w:val="0"/>
              <w:marBottom w:val="0"/>
              <w:divBdr>
                <w:top w:val="none" w:sz="0" w:space="0" w:color="auto"/>
                <w:left w:val="none" w:sz="0" w:space="0" w:color="auto"/>
                <w:bottom w:val="none" w:sz="0" w:space="0" w:color="auto"/>
                <w:right w:val="none" w:sz="0" w:space="0" w:color="auto"/>
              </w:divBdr>
              <w:divsChild>
                <w:div w:id="981352326">
                  <w:marLeft w:val="0"/>
                  <w:marRight w:val="0"/>
                  <w:marTop w:val="0"/>
                  <w:marBottom w:val="0"/>
                  <w:divBdr>
                    <w:top w:val="none" w:sz="0" w:space="0" w:color="auto"/>
                    <w:left w:val="none" w:sz="0" w:space="0" w:color="auto"/>
                    <w:bottom w:val="none" w:sz="0" w:space="0" w:color="auto"/>
                    <w:right w:val="none" w:sz="0" w:space="0" w:color="auto"/>
                  </w:divBdr>
                </w:div>
                <w:div w:id="1631979589">
                  <w:marLeft w:val="0"/>
                  <w:marRight w:val="0"/>
                  <w:marTop w:val="135"/>
                  <w:marBottom w:val="90"/>
                  <w:divBdr>
                    <w:top w:val="none" w:sz="0" w:space="0" w:color="auto"/>
                    <w:left w:val="none" w:sz="0" w:space="0" w:color="auto"/>
                    <w:bottom w:val="none" w:sz="0" w:space="0" w:color="auto"/>
                    <w:right w:val="none" w:sz="0" w:space="0" w:color="auto"/>
                  </w:divBdr>
                  <w:divsChild>
                    <w:div w:id="638727171">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318">
                  <w:marLeft w:val="0"/>
                  <w:marRight w:val="0"/>
                  <w:marTop w:val="135"/>
                  <w:marBottom w:val="0"/>
                  <w:divBdr>
                    <w:top w:val="none" w:sz="0" w:space="0" w:color="auto"/>
                    <w:left w:val="none" w:sz="0" w:space="0" w:color="auto"/>
                    <w:bottom w:val="none" w:sz="0" w:space="0" w:color="auto"/>
                    <w:right w:val="none" w:sz="0" w:space="0" w:color="auto"/>
                  </w:divBdr>
                </w:div>
              </w:divsChild>
            </w:div>
            <w:div w:id="618805585">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210"/>
              <w:marBottom w:val="180"/>
              <w:divBdr>
                <w:top w:val="none" w:sz="0" w:space="0" w:color="auto"/>
                <w:left w:val="none" w:sz="0" w:space="0" w:color="auto"/>
                <w:bottom w:val="none" w:sz="0" w:space="0" w:color="auto"/>
                <w:right w:val="none" w:sz="0" w:space="0" w:color="auto"/>
              </w:divBdr>
            </w:div>
            <w:div w:id="1904096234">
              <w:marLeft w:val="0"/>
              <w:marRight w:val="0"/>
              <w:marTop w:val="0"/>
              <w:marBottom w:val="0"/>
              <w:divBdr>
                <w:top w:val="none" w:sz="0" w:space="0" w:color="auto"/>
                <w:left w:val="none" w:sz="0" w:space="0" w:color="auto"/>
                <w:bottom w:val="none" w:sz="0" w:space="0" w:color="auto"/>
                <w:right w:val="none" w:sz="0" w:space="0" w:color="auto"/>
              </w:divBdr>
              <w:divsChild>
                <w:div w:id="379746415">
                  <w:marLeft w:val="0"/>
                  <w:marRight w:val="0"/>
                  <w:marTop w:val="0"/>
                  <w:marBottom w:val="180"/>
                  <w:divBdr>
                    <w:top w:val="none" w:sz="0" w:space="0" w:color="auto"/>
                    <w:left w:val="none" w:sz="0" w:space="0" w:color="auto"/>
                    <w:bottom w:val="none" w:sz="0" w:space="0" w:color="auto"/>
                    <w:right w:val="none" w:sz="0" w:space="0" w:color="auto"/>
                  </w:divBdr>
                  <w:divsChild>
                    <w:div w:id="421487787">
                      <w:marLeft w:val="0"/>
                      <w:marRight w:val="0"/>
                      <w:marTop w:val="0"/>
                      <w:marBottom w:val="0"/>
                      <w:divBdr>
                        <w:top w:val="none" w:sz="0" w:space="0" w:color="auto"/>
                        <w:left w:val="none" w:sz="0" w:space="0" w:color="auto"/>
                        <w:bottom w:val="none" w:sz="0" w:space="0" w:color="auto"/>
                        <w:right w:val="none" w:sz="0" w:space="0" w:color="auto"/>
                      </w:divBdr>
                      <w:divsChild>
                        <w:div w:id="1661958840">
                          <w:marLeft w:val="0"/>
                          <w:marRight w:val="0"/>
                          <w:marTop w:val="0"/>
                          <w:marBottom w:val="0"/>
                          <w:divBdr>
                            <w:top w:val="none" w:sz="0" w:space="0" w:color="auto"/>
                            <w:left w:val="none" w:sz="0" w:space="0" w:color="auto"/>
                            <w:bottom w:val="none" w:sz="0" w:space="0" w:color="auto"/>
                            <w:right w:val="none" w:sz="0" w:space="0" w:color="auto"/>
                          </w:divBdr>
                          <w:divsChild>
                            <w:div w:id="2026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159">
              <w:marLeft w:val="0"/>
              <w:marRight w:val="0"/>
              <w:marTop w:val="0"/>
              <w:marBottom w:val="0"/>
              <w:divBdr>
                <w:top w:val="none" w:sz="0" w:space="0" w:color="auto"/>
                <w:left w:val="none" w:sz="0" w:space="0" w:color="auto"/>
                <w:bottom w:val="none" w:sz="0" w:space="0" w:color="auto"/>
                <w:right w:val="none" w:sz="0" w:space="0" w:color="auto"/>
              </w:divBdr>
              <w:divsChild>
                <w:div w:id="494108490">
                  <w:marLeft w:val="0"/>
                  <w:marRight w:val="0"/>
                  <w:marTop w:val="0"/>
                  <w:marBottom w:val="0"/>
                  <w:divBdr>
                    <w:top w:val="none" w:sz="0" w:space="0" w:color="auto"/>
                    <w:left w:val="none" w:sz="0" w:space="0" w:color="auto"/>
                    <w:bottom w:val="none" w:sz="0" w:space="0" w:color="auto"/>
                    <w:right w:val="none" w:sz="0" w:space="0" w:color="auto"/>
                  </w:divBdr>
                  <w:divsChild>
                    <w:div w:id="343409772">
                      <w:marLeft w:val="0"/>
                      <w:marRight w:val="0"/>
                      <w:marTop w:val="0"/>
                      <w:marBottom w:val="0"/>
                      <w:divBdr>
                        <w:top w:val="none" w:sz="0" w:space="0" w:color="auto"/>
                        <w:left w:val="none" w:sz="0" w:space="0" w:color="auto"/>
                        <w:bottom w:val="none" w:sz="0" w:space="0" w:color="auto"/>
                        <w:right w:val="none" w:sz="0" w:space="0" w:color="auto"/>
                      </w:divBdr>
                      <w:divsChild>
                        <w:div w:id="30805749">
                          <w:marLeft w:val="0"/>
                          <w:marRight w:val="0"/>
                          <w:marTop w:val="0"/>
                          <w:marBottom w:val="75"/>
                          <w:divBdr>
                            <w:top w:val="none" w:sz="0" w:space="0" w:color="auto"/>
                            <w:left w:val="none" w:sz="0" w:space="0" w:color="auto"/>
                            <w:bottom w:val="none" w:sz="0" w:space="0" w:color="auto"/>
                            <w:right w:val="none" w:sz="0" w:space="0" w:color="auto"/>
                          </w:divBdr>
                          <w:divsChild>
                            <w:div w:id="1794247757">
                              <w:marLeft w:val="0"/>
                              <w:marRight w:val="0"/>
                              <w:marTop w:val="0"/>
                              <w:marBottom w:val="0"/>
                              <w:divBdr>
                                <w:top w:val="none" w:sz="0" w:space="0" w:color="auto"/>
                                <w:left w:val="none" w:sz="0" w:space="0" w:color="auto"/>
                                <w:bottom w:val="none" w:sz="0" w:space="0" w:color="auto"/>
                                <w:right w:val="none" w:sz="0" w:space="0" w:color="auto"/>
                              </w:divBdr>
                              <w:divsChild>
                                <w:div w:id="298652629">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603536950">
                          <w:marLeft w:val="0"/>
                          <w:marRight w:val="0"/>
                          <w:marTop w:val="0"/>
                          <w:marBottom w:val="75"/>
                          <w:divBdr>
                            <w:top w:val="none" w:sz="0" w:space="0" w:color="auto"/>
                            <w:left w:val="none" w:sz="0" w:space="0" w:color="auto"/>
                            <w:bottom w:val="none" w:sz="0" w:space="0" w:color="auto"/>
                            <w:right w:val="none" w:sz="0" w:space="0" w:color="auto"/>
                          </w:divBdr>
                          <w:divsChild>
                            <w:div w:id="158736110">
                              <w:marLeft w:val="0"/>
                              <w:marRight w:val="0"/>
                              <w:marTop w:val="0"/>
                              <w:marBottom w:val="0"/>
                              <w:divBdr>
                                <w:top w:val="none" w:sz="0" w:space="0" w:color="auto"/>
                                <w:left w:val="none" w:sz="0" w:space="0" w:color="auto"/>
                                <w:bottom w:val="none" w:sz="0" w:space="0" w:color="auto"/>
                                <w:right w:val="none" w:sz="0" w:space="0" w:color="auto"/>
                              </w:divBdr>
                              <w:divsChild>
                                <w:div w:id="1682972257">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20950451">
                          <w:marLeft w:val="0"/>
                          <w:marRight w:val="0"/>
                          <w:marTop w:val="0"/>
                          <w:marBottom w:val="75"/>
                          <w:divBdr>
                            <w:top w:val="none" w:sz="0" w:space="0" w:color="auto"/>
                            <w:left w:val="none" w:sz="0" w:space="0" w:color="auto"/>
                            <w:bottom w:val="none" w:sz="0" w:space="0" w:color="auto"/>
                            <w:right w:val="none" w:sz="0" w:space="0" w:color="auto"/>
                          </w:divBdr>
                          <w:divsChild>
                            <w:div w:id="2015373795">
                              <w:marLeft w:val="0"/>
                              <w:marRight w:val="0"/>
                              <w:marTop w:val="0"/>
                              <w:marBottom w:val="0"/>
                              <w:divBdr>
                                <w:top w:val="none" w:sz="0" w:space="0" w:color="auto"/>
                                <w:left w:val="none" w:sz="0" w:space="0" w:color="auto"/>
                                <w:bottom w:val="none" w:sz="0" w:space="0" w:color="auto"/>
                                <w:right w:val="none" w:sz="0" w:space="0" w:color="auto"/>
                              </w:divBdr>
                              <w:divsChild>
                                <w:div w:id="2106461218">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71987536">
                          <w:marLeft w:val="0"/>
                          <w:marRight w:val="0"/>
                          <w:marTop w:val="0"/>
                          <w:marBottom w:val="75"/>
                          <w:divBdr>
                            <w:top w:val="none" w:sz="0" w:space="0" w:color="auto"/>
                            <w:left w:val="none" w:sz="0" w:space="0" w:color="auto"/>
                            <w:bottom w:val="none" w:sz="0" w:space="0" w:color="auto"/>
                            <w:right w:val="none" w:sz="0" w:space="0" w:color="auto"/>
                          </w:divBdr>
                          <w:divsChild>
                            <w:div w:id="1155995833">
                              <w:marLeft w:val="0"/>
                              <w:marRight w:val="0"/>
                              <w:marTop w:val="0"/>
                              <w:marBottom w:val="0"/>
                              <w:divBdr>
                                <w:top w:val="none" w:sz="0" w:space="0" w:color="auto"/>
                                <w:left w:val="none" w:sz="0" w:space="0" w:color="auto"/>
                                <w:bottom w:val="none" w:sz="0" w:space="0" w:color="auto"/>
                                <w:right w:val="none" w:sz="0" w:space="0" w:color="auto"/>
                              </w:divBdr>
                              <w:divsChild>
                                <w:div w:id="1503397210">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sChild>
                    </w:div>
                  </w:divsChild>
                </w:div>
              </w:divsChild>
            </w:div>
          </w:divsChild>
        </w:div>
        <w:div w:id="1863739092">
          <w:marLeft w:val="0"/>
          <w:marRight w:val="0"/>
          <w:marTop w:val="0"/>
          <w:marBottom w:val="0"/>
          <w:divBdr>
            <w:top w:val="none" w:sz="0" w:space="0" w:color="auto"/>
            <w:left w:val="none" w:sz="0" w:space="0" w:color="auto"/>
            <w:bottom w:val="none" w:sz="0" w:space="0" w:color="auto"/>
            <w:right w:val="none" w:sz="0" w:space="0" w:color="auto"/>
          </w:divBdr>
          <w:divsChild>
            <w:div w:id="326980507">
              <w:marLeft w:val="0"/>
              <w:marRight w:val="0"/>
              <w:marTop w:val="0"/>
              <w:marBottom w:val="0"/>
              <w:divBdr>
                <w:top w:val="none" w:sz="0" w:space="0" w:color="auto"/>
                <w:left w:val="none" w:sz="0" w:space="0" w:color="auto"/>
                <w:bottom w:val="none" w:sz="0" w:space="0" w:color="auto"/>
                <w:right w:val="none" w:sz="0" w:space="0" w:color="auto"/>
              </w:divBdr>
            </w:div>
            <w:div w:id="4223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652">
      <w:bodyDiv w:val="1"/>
      <w:marLeft w:val="0"/>
      <w:marRight w:val="0"/>
      <w:marTop w:val="0"/>
      <w:marBottom w:val="0"/>
      <w:divBdr>
        <w:top w:val="none" w:sz="0" w:space="0" w:color="auto"/>
        <w:left w:val="none" w:sz="0" w:space="0" w:color="auto"/>
        <w:bottom w:val="none" w:sz="0" w:space="0" w:color="auto"/>
        <w:right w:val="none" w:sz="0" w:space="0" w:color="auto"/>
      </w:divBdr>
    </w:div>
    <w:div w:id="1291746220">
      <w:bodyDiv w:val="1"/>
      <w:marLeft w:val="0"/>
      <w:marRight w:val="0"/>
      <w:marTop w:val="0"/>
      <w:marBottom w:val="0"/>
      <w:divBdr>
        <w:top w:val="none" w:sz="0" w:space="0" w:color="auto"/>
        <w:left w:val="none" w:sz="0" w:space="0" w:color="auto"/>
        <w:bottom w:val="none" w:sz="0" w:space="0" w:color="auto"/>
        <w:right w:val="none" w:sz="0" w:space="0" w:color="auto"/>
      </w:divBdr>
    </w:div>
    <w:div w:id="1293369990">
      <w:bodyDiv w:val="1"/>
      <w:marLeft w:val="0"/>
      <w:marRight w:val="0"/>
      <w:marTop w:val="0"/>
      <w:marBottom w:val="0"/>
      <w:divBdr>
        <w:top w:val="none" w:sz="0" w:space="0" w:color="auto"/>
        <w:left w:val="none" w:sz="0" w:space="0" w:color="auto"/>
        <w:bottom w:val="none" w:sz="0" w:space="0" w:color="auto"/>
        <w:right w:val="none" w:sz="0" w:space="0" w:color="auto"/>
      </w:divBdr>
      <w:divsChild>
        <w:div w:id="815879596">
          <w:marLeft w:val="0"/>
          <w:marRight w:val="0"/>
          <w:marTop w:val="0"/>
          <w:marBottom w:val="0"/>
          <w:divBdr>
            <w:top w:val="none" w:sz="0" w:space="0" w:color="auto"/>
            <w:left w:val="none" w:sz="0" w:space="0" w:color="auto"/>
            <w:bottom w:val="none" w:sz="0" w:space="0" w:color="auto"/>
            <w:right w:val="none" w:sz="0" w:space="0" w:color="auto"/>
          </w:divBdr>
        </w:div>
        <w:div w:id="1344477958">
          <w:marLeft w:val="0"/>
          <w:marRight w:val="0"/>
          <w:marTop w:val="0"/>
          <w:marBottom w:val="0"/>
          <w:divBdr>
            <w:top w:val="none" w:sz="0" w:space="0" w:color="auto"/>
            <w:left w:val="none" w:sz="0" w:space="0" w:color="auto"/>
            <w:bottom w:val="none" w:sz="0" w:space="0" w:color="auto"/>
            <w:right w:val="none" w:sz="0" w:space="0" w:color="auto"/>
          </w:divBdr>
          <w:divsChild>
            <w:div w:id="266620265">
              <w:marLeft w:val="0"/>
              <w:marRight w:val="180"/>
              <w:marTop w:val="120"/>
              <w:marBottom w:val="60"/>
              <w:divBdr>
                <w:top w:val="none" w:sz="0" w:space="4" w:color="auto"/>
                <w:left w:val="single" w:sz="6" w:space="9" w:color="E0E0E0"/>
                <w:bottom w:val="none" w:sz="0" w:space="4" w:color="auto"/>
                <w:right w:val="none" w:sz="0" w:space="0" w:color="auto"/>
              </w:divBdr>
            </w:div>
            <w:div w:id="559901379">
              <w:marLeft w:val="0"/>
              <w:marRight w:val="180"/>
              <w:marTop w:val="120"/>
              <w:marBottom w:val="60"/>
              <w:divBdr>
                <w:top w:val="none" w:sz="0" w:space="0" w:color="auto"/>
                <w:left w:val="none" w:sz="0" w:space="0" w:color="auto"/>
                <w:bottom w:val="none" w:sz="0" w:space="0" w:color="auto"/>
                <w:right w:val="none" w:sz="0" w:space="0" w:color="auto"/>
              </w:divBdr>
            </w:div>
            <w:div w:id="1395158237">
              <w:marLeft w:val="0"/>
              <w:marRight w:val="180"/>
              <w:marTop w:val="120"/>
              <w:marBottom w:val="60"/>
              <w:divBdr>
                <w:top w:val="none" w:sz="0" w:space="4" w:color="auto"/>
                <w:left w:val="single" w:sz="6" w:space="9" w:color="E0E0E0"/>
                <w:bottom w:val="none" w:sz="0" w:space="4" w:color="auto"/>
                <w:right w:val="none" w:sz="0" w:space="0" w:color="auto"/>
              </w:divBdr>
            </w:div>
          </w:divsChild>
        </w:div>
        <w:div w:id="1592617302">
          <w:marLeft w:val="0"/>
          <w:marRight w:val="0"/>
          <w:marTop w:val="0"/>
          <w:marBottom w:val="0"/>
          <w:divBdr>
            <w:top w:val="none" w:sz="0" w:space="0" w:color="auto"/>
            <w:left w:val="none" w:sz="0" w:space="0" w:color="auto"/>
            <w:bottom w:val="none" w:sz="0" w:space="0" w:color="auto"/>
            <w:right w:val="none" w:sz="0" w:space="0" w:color="auto"/>
          </w:divBdr>
          <w:divsChild>
            <w:div w:id="1757550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98796157">
      <w:bodyDiv w:val="1"/>
      <w:marLeft w:val="0"/>
      <w:marRight w:val="0"/>
      <w:marTop w:val="0"/>
      <w:marBottom w:val="0"/>
      <w:divBdr>
        <w:top w:val="none" w:sz="0" w:space="0" w:color="auto"/>
        <w:left w:val="none" w:sz="0" w:space="0" w:color="auto"/>
        <w:bottom w:val="none" w:sz="0" w:space="0" w:color="auto"/>
        <w:right w:val="none" w:sz="0" w:space="0" w:color="auto"/>
      </w:divBdr>
      <w:divsChild>
        <w:div w:id="1452432866">
          <w:marLeft w:val="0"/>
          <w:marRight w:val="0"/>
          <w:marTop w:val="0"/>
          <w:marBottom w:val="0"/>
          <w:divBdr>
            <w:top w:val="none" w:sz="0" w:space="0" w:color="auto"/>
            <w:left w:val="none" w:sz="0" w:space="0" w:color="auto"/>
            <w:bottom w:val="none" w:sz="0" w:space="0" w:color="auto"/>
            <w:right w:val="none" w:sz="0" w:space="0" w:color="auto"/>
          </w:divBdr>
          <w:divsChild>
            <w:div w:id="695929005">
              <w:marLeft w:val="0"/>
              <w:marRight w:val="0"/>
              <w:marTop w:val="0"/>
              <w:marBottom w:val="0"/>
              <w:divBdr>
                <w:top w:val="none" w:sz="0" w:space="0" w:color="auto"/>
                <w:left w:val="none" w:sz="0" w:space="0" w:color="auto"/>
                <w:bottom w:val="none" w:sz="0" w:space="0" w:color="auto"/>
                <w:right w:val="none" w:sz="0" w:space="0" w:color="auto"/>
              </w:divBdr>
              <w:divsChild>
                <w:div w:id="29691185">
                  <w:marLeft w:val="0"/>
                  <w:marRight w:val="0"/>
                  <w:marTop w:val="0"/>
                  <w:marBottom w:val="0"/>
                  <w:divBdr>
                    <w:top w:val="none" w:sz="0" w:space="0" w:color="auto"/>
                    <w:left w:val="none" w:sz="0" w:space="0" w:color="auto"/>
                    <w:bottom w:val="none" w:sz="0" w:space="0" w:color="auto"/>
                    <w:right w:val="none" w:sz="0" w:space="0" w:color="auto"/>
                  </w:divBdr>
                  <w:divsChild>
                    <w:div w:id="1086420009">
                      <w:marLeft w:val="0"/>
                      <w:marRight w:val="0"/>
                      <w:marTop w:val="0"/>
                      <w:marBottom w:val="0"/>
                      <w:divBdr>
                        <w:top w:val="none" w:sz="0" w:space="0" w:color="auto"/>
                        <w:left w:val="none" w:sz="0" w:space="0" w:color="auto"/>
                        <w:bottom w:val="none" w:sz="0" w:space="0" w:color="auto"/>
                        <w:right w:val="none" w:sz="0" w:space="0" w:color="auto"/>
                      </w:divBdr>
                    </w:div>
                  </w:divsChild>
                </w:div>
                <w:div w:id="1064722504">
                  <w:marLeft w:val="0"/>
                  <w:marRight w:val="0"/>
                  <w:marTop w:val="0"/>
                  <w:marBottom w:val="0"/>
                  <w:divBdr>
                    <w:top w:val="none" w:sz="0" w:space="0" w:color="auto"/>
                    <w:left w:val="none" w:sz="0" w:space="0" w:color="auto"/>
                    <w:bottom w:val="none" w:sz="0" w:space="0" w:color="auto"/>
                    <w:right w:val="none" w:sz="0" w:space="0" w:color="auto"/>
                  </w:divBdr>
                  <w:divsChild>
                    <w:div w:id="8957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34695">
          <w:marLeft w:val="0"/>
          <w:marRight w:val="0"/>
          <w:marTop w:val="0"/>
          <w:marBottom w:val="0"/>
          <w:divBdr>
            <w:top w:val="none" w:sz="0" w:space="0" w:color="auto"/>
            <w:left w:val="none" w:sz="0" w:space="0" w:color="auto"/>
            <w:bottom w:val="none" w:sz="0" w:space="0" w:color="auto"/>
            <w:right w:val="none" w:sz="0" w:space="0" w:color="auto"/>
          </w:divBdr>
          <w:divsChild>
            <w:div w:id="239171097">
              <w:marLeft w:val="0"/>
              <w:marRight w:val="0"/>
              <w:marTop w:val="0"/>
              <w:marBottom w:val="0"/>
              <w:divBdr>
                <w:top w:val="none" w:sz="0" w:space="0" w:color="auto"/>
                <w:left w:val="none" w:sz="0" w:space="0" w:color="auto"/>
                <w:bottom w:val="none" w:sz="0" w:space="0" w:color="auto"/>
                <w:right w:val="none" w:sz="0" w:space="0" w:color="auto"/>
              </w:divBdr>
              <w:divsChild>
                <w:div w:id="673847518">
                  <w:marLeft w:val="0"/>
                  <w:marRight w:val="0"/>
                  <w:marTop w:val="0"/>
                  <w:marBottom w:val="0"/>
                  <w:divBdr>
                    <w:top w:val="none" w:sz="0" w:space="0" w:color="auto"/>
                    <w:left w:val="none" w:sz="0" w:space="0" w:color="auto"/>
                    <w:bottom w:val="none" w:sz="0" w:space="0" w:color="auto"/>
                    <w:right w:val="none" w:sz="0" w:space="0" w:color="auto"/>
                  </w:divBdr>
                </w:div>
                <w:div w:id="1459641191">
                  <w:marLeft w:val="0"/>
                  <w:marRight w:val="0"/>
                  <w:marTop w:val="0"/>
                  <w:marBottom w:val="0"/>
                  <w:divBdr>
                    <w:top w:val="none" w:sz="0" w:space="0" w:color="auto"/>
                    <w:left w:val="none" w:sz="0" w:space="0" w:color="auto"/>
                    <w:bottom w:val="none" w:sz="0" w:space="0" w:color="auto"/>
                    <w:right w:val="none" w:sz="0" w:space="0" w:color="auto"/>
                  </w:divBdr>
                </w:div>
              </w:divsChild>
            </w:div>
            <w:div w:id="886838836">
              <w:marLeft w:val="0"/>
              <w:marRight w:val="0"/>
              <w:marTop w:val="0"/>
              <w:marBottom w:val="0"/>
              <w:divBdr>
                <w:top w:val="none" w:sz="0" w:space="0" w:color="auto"/>
                <w:left w:val="none" w:sz="0" w:space="0" w:color="auto"/>
                <w:bottom w:val="none" w:sz="0" w:space="0" w:color="auto"/>
                <w:right w:val="none" w:sz="0" w:space="0" w:color="auto"/>
              </w:divBdr>
              <w:divsChild>
                <w:div w:id="1350109309">
                  <w:marLeft w:val="0"/>
                  <w:marRight w:val="0"/>
                  <w:marTop w:val="0"/>
                  <w:marBottom w:val="0"/>
                  <w:divBdr>
                    <w:top w:val="none" w:sz="0" w:space="0" w:color="auto"/>
                    <w:left w:val="none" w:sz="0" w:space="0" w:color="auto"/>
                    <w:bottom w:val="none" w:sz="0" w:space="0" w:color="auto"/>
                    <w:right w:val="none" w:sz="0" w:space="0" w:color="auto"/>
                  </w:divBdr>
                  <w:divsChild>
                    <w:div w:id="389771708">
                      <w:marLeft w:val="45"/>
                      <w:marRight w:val="45"/>
                      <w:marTop w:val="120"/>
                      <w:marBottom w:val="0"/>
                      <w:divBdr>
                        <w:top w:val="none" w:sz="0" w:space="0" w:color="auto"/>
                        <w:left w:val="none" w:sz="0" w:space="0" w:color="auto"/>
                        <w:bottom w:val="none" w:sz="0" w:space="0" w:color="auto"/>
                        <w:right w:val="none" w:sz="0" w:space="0" w:color="auto"/>
                      </w:divBdr>
                      <w:divsChild>
                        <w:div w:id="141474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721560981">
          <w:marLeft w:val="0"/>
          <w:marRight w:val="0"/>
          <w:marTop w:val="0"/>
          <w:marBottom w:val="450"/>
          <w:divBdr>
            <w:top w:val="none" w:sz="0" w:space="0" w:color="auto"/>
            <w:left w:val="none" w:sz="0" w:space="0" w:color="auto"/>
            <w:bottom w:val="none" w:sz="0" w:space="0" w:color="auto"/>
            <w:right w:val="none" w:sz="0" w:space="0" w:color="auto"/>
          </w:divBdr>
        </w:div>
        <w:div w:id="966619549">
          <w:marLeft w:val="-225"/>
          <w:marRight w:val="-225"/>
          <w:marTop w:val="0"/>
          <w:marBottom w:val="450"/>
          <w:divBdr>
            <w:top w:val="none" w:sz="0" w:space="0" w:color="auto"/>
            <w:left w:val="none" w:sz="0" w:space="0" w:color="auto"/>
            <w:bottom w:val="none" w:sz="0" w:space="0" w:color="auto"/>
            <w:right w:val="none" w:sz="0" w:space="0" w:color="auto"/>
          </w:divBdr>
          <w:divsChild>
            <w:div w:id="1362627122">
              <w:marLeft w:val="0"/>
              <w:marRight w:val="0"/>
              <w:marTop w:val="0"/>
              <w:marBottom w:val="0"/>
              <w:divBdr>
                <w:top w:val="none" w:sz="0" w:space="0" w:color="auto"/>
                <w:left w:val="none" w:sz="0" w:space="0" w:color="auto"/>
                <w:bottom w:val="none" w:sz="0" w:space="0" w:color="auto"/>
                <w:right w:val="none" w:sz="0" w:space="0" w:color="auto"/>
              </w:divBdr>
              <w:divsChild>
                <w:div w:id="1639801611">
                  <w:marLeft w:val="0"/>
                  <w:marRight w:val="0"/>
                  <w:marTop w:val="0"/>
                  <w:marBottom w:val="150"/>
                  <w:divBdr>
                    <w:top w:val="none" w:sz="0" w:space="0" w:color="auto"/>
                    <w:left w:val="none" w:sz="0" w:space="0" w:color="auto"/>
                    <w:bottom w:val="single" w:sz="6" w:space="0" w:color="D8D8D8"/>
                    <w:right w:val="none" w:sz="0" w:space="0" w:color="auto"/>
                  </w:divBdr>
                </w:div>
              </w:divsChild>
            </w:div>
          </w:divsChild>
        </w:div>
        <w:div w:id="1816265021">
          <w:marLeft w:val="0"/>
          <w:marRight w:val="0"/>
          <w:marTop w:val="0"/>
          <w:marBottom w:val="450"/>
          <w:divBdr>
            <w:top w:val="none" w:sz="0" w:space="0" w:color="auto"/>
            <w:left w:val="none" w:sz="0" w:space="0" w:color="auto"/>
            <w:bottom w:val="none" w:sz="0" w:space="0" w:color="auto"/>
            <w:right w:val="none" w:sz="0" w:space="0" w:color="auto"/>
          </w:divBdr>
        </w:div>
      </w:divsChild>
    </w:div>
    <w:div w:id="1323045421">
      <w:bodyDiv w:val="1"/>
      <w:marLeft w:val="0"/>
      <w:marRight w:val="0"/>
      <w:marTop w:val="0"/>
      <w:marBottom w:val="0"/>
      <w:divBdr>
        <w:top w:val="none" w:sz="0" w:space="0" w:color="auto"/>
        <w:left w:val="none" w:sz="0" w:space="0" w:color="auto"/>
        <w:bottom w:val="none" w:sz="0" w:space="0" w:color="auto"/>
        <w:right w:val="none" w:sz="0" w:space="0" w:color="auto"/>
      </w:divBdr>
      <w:divsChild>
        <w:div w:id="971250775">
          <w:marLeft w:val="0"/>
          <w:marRight w:val="0"/>
          <w:marTop w:val="0"/>
          <w:marBottom w:val="0"/>
          <w:divBdr>
            <w:top w:val="none" w:sz="0" w:space="0" w:color="auto"/>
            <w:left w:val="none" w:sz="0" w:space="0" w:color="auto"/>
            <w:bottom w:val="none" w:sz="0" w:space="0" w:color="auto"/>
            <w:right w:val="none" w:sz="0" w:space="0" w:color="auto"/>
          </w:divBdr>
          <w:divsChild>
            <w:div w:id="1681925928">
              <w:marLeft w:val="0"/>
              <w:marRight w:val="0"/>
              <w:marTop w:val="0"/>
              <w:marBottom w:val="0"/>
              <w:divBdr>
                <w:top w:val="none" w:sz="0" w:space="0" w:color="auto"/>
                <w:left w:val="none" w:sz="0" w:space="0" w:color="auto"/>
                <w:bottom w:val="none" w:sz="0" w:space="0" w:color="auto"/>
                <w:right w:val="none" w:sz="0" w:space="0" w:color="auto"/>
              </w:divBdr>
              <w:divsChild>
                <w:div w:id="954093056">
                  <w:marLeft w:val="0"/>
                  <w:marRight w:val="0"/>
                  <w:marTop w:val="0"/>
                  <w:marBottom w:val="0"/>
                  <w:divBdr>
                    <w:top w:val="single" w:sz="12" w:space="0" w:color="D41F42"/>
                    <w:left w:val="none" w:sz="0" w:space="0" w:color="auto"/>
                    <w:bottom w:val="none" w:sz="0" w:space="0" w:color="auto"/>
                    <w:right w:val="none" w:sz="0" w:space="0" w:color="auto"/>
                  </w:divBdr>
                </w:div>
              </w:divsChild>
            </w:div>
          </w:divsChild>
        </w:div>
        <w:div w:id="2087216007">
          <w:marLeft w:val="0"/>
          <w:marRight w:val="0"/>
          <w:marTop w:val="0"/>
          <w:marBottom w:val="0"/>
          <w:divBdr>
            <w:top w:val="none" w:sz="0" w:space="0" w:color="auto"/>
            <w:left w:val="none" w:sz="0" w:space="0" w:color="auto"/>
            <w:bottom w:val="none" w:sz="0" w:space="0" w:color="auto"/>
            <w:right w:val="none" w:sz="0" w:space="0" w:color="auto"/>
          </w:divBdr>
          <w:divsChild>
            <w:div w:id="628171288">
              <w:marLeft w:val="0"/>
              <w:marRight w:val="0"/>
              <w:marTop w:val="300"/>
              <w:marBottom w:val="300"/>
              <w:divBdr>
                <w:top w:val="none" w:sz="0" w:space="0" w:color="auto"/>
                <w:left w:val="none" w:sz="0" w:space="0" w:color="auto"/>
                <w:bottom w:val="none" w:sz="0" w:space="0" w:color="auto"/>
                <w:right w:val="none" w:sz="0" w:space="0" w:color="auto"/>
              </w:divBdr>
              <w:divsChild>
                <w:div w:id="1600597634">
                  <w:marLeft w:val="0"/>
                  <w:marRight w:val="0"/>
                  <w:marTop w:val="0"/>
                  <w:marBottom w:val="0"/>
                  <w:divBdr>
                    <w:top w:val="none" w:sz="0" w:space="0" w:color="auto"/>
                    <w:left w:val="none" w:sz="0" w:space="0" w:color="auto"/>
                    <w:bottom w:val="none" w:sz="0" w:space="0" w:color="auto"/>
                    <w:right w:val="none" w:sz="0" w:space="0" w:color="auto"/>
                  </w:divBdr>
                </w:div>
                <w:div w:id="1085568162">
                  <w:marLeft w:val="0"/>
                  <w:marRight w:val="0"/>
                  <w:marTop w:val="0"/>
                  <w:marBottom w:val="0"/>
                  <w:divBdr>
                    <w:top w:val="none" w:sz="0" w:space="0" w:color="CF2623"/>
                    <w:left w:val="none" w:sz="0" w:space="0" w:color="CF2623"/>
                    <w:bottom w:val="none" w:sz="0" w:space="0" w:color="CF2623"/>
                    <w:right w:val="none" w:sz="0" w:space="0" w:color="CF2623"/>
                  </w:divBdr>
                </w:div>
              </w:divsChild>
            </w:div>
          </w:divsChild>
        </w:div>
      </w:divsChild>
    </w:div>
    <w:div w:id="1331836292">
      <w:bodyDiv w:val="1"/>
      <w:marLeft w:val="0"/>
      <w:marRight w:val="0"/>
      <w:marTop w:val="0"/>
      <w:marBottom w:val="0"/>
      <w:divBdr>
        <w:top w:val="none" w:sz="0" w:space="0" w:color="auto"/>
        <w:left w:val="none" w:sz="0" w:space="0" w:color="auto"/>
        <w:bottom w:val="none" w:sz="0" w:space="0" w:color="auto"/>
        <w:right w:val="none" w:sz="0" w:space="0" w:color="auto"/>
      </w:divBdr>
      <w:divsChild>
        <w:div w:id="408578632">
          <w:marLeft w:val="0"/>
          <w:marRight w:val="0"/>
          <w:marTop w:val="0"/>
          <w:marBottom w:val="225"/>
          <w:divBdr>
            <w:top w:val="none" w:sz="0" w:space="0" w:color="auto"/>
            <w:left w:val="none" w:sz="0" w:space="0" w:color="auto"/>
            <w:bottom w:val="none" w:sz="0" w:space="0" w:color="auto"/>
            <w:right w:val="none" w:sz="0" w:space="0" w:color="auto"/>
          </w:divBdr>
        </w:div>
        <w:div w:id="1432357167">
          <w:marLeft w:val="0"/>
          <w:marRight w:val="0"/>
          <w:marTop w:val="0"/>
          <w:marBottom w:val="450"/>
          <w:divBdr>
            <w:top w:val="none" w:sz="0" w:space="0" w:color="auto"/>
            <w:left w:val="none" w:sz="0" w:space="0" w:color="auto"/>
            <w:bottom w:val="none" w:sz="0" w:space="0" w:color="auto"/>
            <w:right w:val="none" w:sz="0" w:space="0" w:color="auto"/>
          </w:divBdr>
          <w:divsChild>
            <w:div w:id="1183980492">
              <w:marLeft w:val="0"/>
              <w:marRight w:val="0"/>
              <w:marTop w:val="0"/>
              <w:marBottom w:val="0"/>
              <w:divBdr>
                <w:top w:val="none" w:sz="0" w:space="0" w:color="auto"/>
                <w:left w:val="none" w:sz="0" w:space="0" w:color="auto"/>
                <w:bottom w:val="none" w:sz="0" w:space="0" w:color="auto"/>
                <w:right w:val="none" w:sz="0" w:space="0" w:color="auto"/>
              </w:divBdr>
              <w:divsChild>
                <w:div w:id="1468281401">
                  <w:marLeft w:val="0"/>
                  <w:marRight w:val="0"/>
                  <w:marTop w:val="0"/>
                  <w:marBottom w:val="0"/>
                  <w:divBdr>
                    <w:top w:val="none" w:sz="0" w:space="0" w:color="auto"/>
                    <w:left w:val="none" w:sz="0" w:space="0" w:color="auto"/>
                    <w:bottom w:val="none" w:sz="0" w:space="0" w:color="auto"/>
                    <w:right w:val="none" w:sz="0" w:space="0" w:color="auto"/>
                  </w:divBdr>
                  <w:divsChild>
                    <w:div w:id="873536876">
                      <w:marLeft w:val="0"/>
                      <w:marRight w:val="0"/>
                      <w:marTop w:val="0"/>
                      <w:marBottom w:val="75"/>
                      <w:divBdr>
                        <w:top w:val="none" w:sz="0" w:space="0" w:color="auto"/>
                        <w:left w:val="none" w:sz="0" w:space="0" w:color="auto"/>
                        <w:bottom w:val="none" w:sz="0" w:space="0" w:color="auto"/>
                        <w:right w:val="none" w:sz="0" w:space="0" w:color="auto"/>
                      </w:divBdr>
                    </w:div>
                    <w:div w:id="940725255">
                      <w:marLeft w:val="0"/>
                      <w:marRight w:val="0"/>
                      <w:marTop w:val="0"/>
                      <w:marBottom w:val="75"/>
                      <w:divBdr>
                        <w:top w:val="none" w:sz="0" w:space="0" w:color="auto"/>
                        <w:left w:val="none" w:sz="0" w:space="0" w:color="auto"/>
                        <w:bottom w:val="none" w:sz="0" w:space="0" w:color="auto"/>
                        <w:right w:val="none" w:sz="0" w:space="0" w:color="auto"/>
                      </w:divBdr>
                    </w:div>
                  </w:divsChild>
                </w:div>
                <w:div w:id="1860391466">
                  <w:marLeft w:val="0"/>
                  <w:marRight w:val="0"/>
                  <w:marTop w:val="0"/>
                  <w:marBottom w:val="0"/>
                  <w:divBdr>
                    <w:top w:val="none" w:sz="0" w:space="0" w:color="auto"/>
                    <w:left w:val="none" w:sz="0" w:space="0" w:color="auto"/>
                    <w:bottom w:val="none" w:sz="0" w:space="0" w:color="auto"/>
                    <w:right w:val="none" w:sz="0" w:space="0" w:color="auto"/>
                  </w:divBdr>
                </w:div>
              </w:divsChild>
            </w:div>
            <w:div w:id="1708142424">
              <w:marLeft w:val="150"/>
              <w:marRight w:val="150"/>
              <w:marTop w:val="0"/>
              <w:marBottom w:val="0"/>
              <w:divBdr>
                <w:top w:val="none" w:sz="0" w:space="0" w:color="auto"/>
                <w:left w:val="none" w:sz="0" w:space="0" w:color="auto"/>
                <w:bottom w:val="none" w:sz="0" w:space="0" w:color="auto"/>
                <w:right w:val="none" w:sz="0" w:space="0" w:color="auto"/>
              </w:divBdr>
            </w:div>
          </w:divsChild>
        </w:div>
        <w:div w:id="1883597266">
          <w:marLeft w:val="0"/>
          <w:marRight w:val="0"/>
          <w:marTop w:val="0"/>
          <w:marBottom w:val="0"/>
          <w:divBdr>
            <w:top w:val="none" w:sz="0" w:space="0" w:color="auto"/>
            <w:left w:val="none" w:sz="0" w:space="0" w:color="auto"/>
            <w:bottom w:val="none" w:sz="0" w:space="0" w:color="auto"/>
            <w:right w:val="none" w:sz="0" w:space="0" w:color="auto"/>
          </w:divBdr>
          <w:divsChild>
            <w:div w:id="926965773">
              <w:marLeft w:val="0"/>
              <w:marRight w:val="0"/>
              <w:marTop w:val="0"/>
              <w:marBottom w:val="150"/>
              <w:divBdr>
                <w:top w:val="none" w:sz="0" w:space="0" w:color="auto"/>
                <w:left w:val="none" w:sz="0" w:space="0" w:color="auto"/>
                <w:bottom w:val="single" w:sz="12" w:space="23" w:color="CCCCCC"/>
                <w:right w:val="none" w:sz="0" w:space="0" w:color="auto"/>
              </w:divBdr>
              <w:divsChild>
                <w:div w:id="534738770">
                  <w:marLeft w:val="0"/>
                  <w:marRight w:val="0"/>
                  <w:marTop w:val="0"/>
                  <w:marBottom w:val="300"/>
                  <w:divBdr>
                    <w:top w:val="none" w:sz="0" w:space="0" w:color="auto"/>
                    <w:left w:val="none" w:sz="0" w:space="0" w:color="auto"/>
                    <w:bottom w:val="none" w:sz="0" w:space="0" w:color="auto"/>
                    <w:right w:val="none" w:sz="0" w:space="0" w:color="auto"/>
                  </w:divBdr>
                  <w:divsChild>
                    <w:div w:id="431705712">
                      <w:marLeft w:val="0"/>
                      <w:marRight w:val="0"/>
                      <w:marTop w:val="0"/>
                      <w:marBottom w:val="0"/>
                      <w:divBdr>
                        <w:top w:val="none" w:sz="0" w:space="0" w:color="auto"/>
                        <w:left w:val="none" w:sz="0" w:space="0" w:color="auto"/>
                        <w:bottom w:val="none" w:sz="0" w:space="0" w:color="auto"/>
                        <w:right w:val="none" w:sz="0" w:space="0" w:color="auto"/>
                      </w:divBdr>
                      <w:divsChild>
                        <w:div w:id="75978742">
                          <w:marLeft w:val="0"/>
                          <w:marRight w:val="0"/>
                          <w:marTop w:val="0"/>
                          <w:marBottom w:val="0"/>
                          <w:divBdr>
                            <w:top w:val="none" w:sz="0" w:space="0" w:color="auto"/>
                            <w:left w:val="none" w:sz="0" w:space="0" w:color="auto"/>
                            <w:bottom w:val="none" w:sz="0" w:space="0" w:color="auto"/>
                            <w:right w:val="none" w:sz="0" w:space="0" w:color="auto"/>
                          </w:divBdr>
                          <w:divsChild>
                            <w:div w:id="1934698742">
                              <w:marLeft w:val="0"/>
                              <w:marRight w:val="0"/>
                              <w:marTop w:val="0"/>
                              <w:marBottom w:val="0"/>
                              <w:divBdr>
                                <w:top w:val="none" w:sz="0" w:space="0" w:color="auto"/>
                                <w:left w:val="none" w:sz="0" w:space="0" w:color="auto"/>
                                <w:bottom w:val="none" w:sz="0" w:space="0" w:color="auto"/>
                                <w:right w:val="none" w:sz="0" w:space="0" w:color="auto"/>
                              </w:divBdr>
                            </w:div>
                          </w:divsChild>
                        </w:div>
                        <w:div w:id="772359944">
                          <w:marLeft w:val="0"/>
                          <w:marRight w:val="0"/>
                          <w:marTop w:val="0"/>
                          <w:marBottom w:val="0"/>
                          <w:divBdr>
                            <w:top w:val="none" w:sz="0" w:space="0" w:color="auto"/>
                            <w:left w:val="none" w:sz="0" w:space="0" w:color="auto"/>
                            <w:bottom w:val="none" w:sz="0" w:space="0" w:color="auto"/>
                            <w:right w:val="none" w:sz="0" w:space="0" w:color="auto"/>
                          </w:divBdr>
                          <w:divsChild>
                            <w:div w:id="481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8384">
                      <w:marLeft w:val="0"/>
                      <w:marRight w:val="0"/>
                      <w:marTop w:val="0"/>
                      <w:marBottom w:val="0"/>
                      <w:divBdr>
                        <w:top w:val="none" w:sz="0" w:space="0" w:color="auto"/>
                        <w:left w:val="none" w:sz="0" w:space="0" w:color="auto"/>
                        <w:bottom w:val="none" w:sz="0" w:space="0" w:color="auto"/>
                        <w:right w:val="none" w:sz="0" w:space="0" w:color="auto"/>
                      </w:divBdr>
                      <w:divsChild>
                        <w:div w:id="1765883083">
                          <w:marLeft w:val="0"/>
                          <w:marRight w:val="0"/>
                          <w:marTop w:val="0"/>
                          <w:marBottom w:val="0"/>
                          <w:divBdr>
                            <w:top w:val="none" w:sz="0" w:space="0" w:color="auto"/>
                            <w:left w:val="none" w:sz="0" w:space="0" w:color="auto"/>
                            <w:bottom w:val="none" w:sz="0" w:space="0" w:color="auto"/>
                            <w:right w:val="none" w:sz="0" w:space="0" w:color="auto"/>
                          </w:divBdr>
                          <w:divsChild>
                            <w:div w:id="992217552">
                              <w:marLeft w:val="0"/>
                              <w:marRight w:val="0"/>
                              <w:marTop w:val="0"/>
                              <w:marBottom w:val="0"/>
                              <w:divBdr>
                                <w:top w:val="none" w:sz="0" w:space="0" w:color="auto"/>
                                <w:left w:val="none" w:sz="0" w:space="0" w:color="auto"/>
                                <w:bottom w:val="none" w:sz="0" w:space="0" w:color="auto"/>
                                <w:right w:val="none" w:sz="0" w:space="0" w:color="auto"/>
                              </w:divBdr>
                            </w:div>
                            <w:div w:id="1796829148">
                              <w:marLeft w:val="0"/>
                              <w:marRight w:val="0"/>
                              <w:marTop w:val="0"/>
                              <w:marBottom w:val="0"/>
                              <w:divBdr>
                                <w:top w:val="none" w:sz="0" w:space="0" w:color="auto"/>
                                <w:left w:val="none" w:sz="0" w:space="0" w:color="auto"/>
                                <w:bottom w:val="none" w:sz="0" w:space="0" w:color="auto"/>
                                <w:right w:val="none" w:sz="0" w:space="0" w:color="auto"/>
                              </w:divBdr>
                            </w:div>
                          </w:divsChild>
                        </w:div>
                        <w:div w:id="1880166903">
                          <w:marLeft w:val="0"/>
                          <w:marRight w:val="0"/>
                          <w:marTop w:val="0"/>
                          <w:marBottom w:val="0"/>
                          <w:divBdr>
                            <w:top w:val="none" w:sz="0" w:space="0" w:color="auto"/>
                            <w:left w:val="none" w:sz="0" w:space="0" w:color="auto"/>
                            <w:bottom w:val="none" w:sz="0" w:space="0" w:color="auto"/>
                            <w:right w:val="none" w:sz="0" w:space="0" w:color="auto"/>
                          </w:divBdr>
                          <w:divsChild>
                            <w:div w:id="1372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757">
                      <w:marLeft w:val="0"/>
                      <w:marRight w:val="0"/>
                      <w:marTop w:val="0"/>
                      <w:marBottom w:val="0"/>
                      <w:divBdr>
                        <w:top w:val="none" w:sz="0" w:space="0" w:color="auto"/>
                        <w:left w:val="none" w:sz="0" w:space="0" w:color="auto"/>
                        <w:bottom w:val="none" w:sz="0" w:space="0" w:color="auto"/>
                        <w:right w:val="none" w:sz="0" w:space="0" w:color="auto"/>
                      </w:divBdr>
                      <w:divsChild>
                        <w:div w:id="938876900">
                          <w:marLeft w:val="0"/>
                          <w:marRight w:val="0"/>
                          <w:marTop w:val="0"/>
                          <w:marBottom w:val="0"/>
                          <w:divBdr>
                            <w:top w:val="none" w:sz="0" w:space="0" w:color="auto"/>
                            <w:left w:val="none" w:sz="0" w:space="0" w:color="auto"/>
                            <w:bottom w:val="none" w:sz="0" w:space="0" w:color="auto"/>
                            <w:right w:val="none" w:sz="0" w:space="0" w:color="auto"/>
                          </w:divBdr>
                          <w:divsChild>
                            <w:div w:id="355520">
                              <w:marLeft w:val="0"/>
                              <w:marRight w:val="0"/>
                              <w:marTop w:val="0"/>
                              <w:marBottom w:val="0"/>
                              <w:divBdr>
                                <w:top w:val="none" w:sz="0" w:space="0" w:color="auto"/>
                                <w:left w:val="none" w:sz="0" w:space="0" w:color="auto"/>
                                <w:bottom w:val="none" w:sz="0" w:space="0" w:color="auto"/>
                                <w:right w:val="none" w:sz="0" w:space="0" w:color="auto"/>
                              </w:divBdr>
                            </w:div>
                          </w:divsChild>
                        </w:div>
                        <w:div w:id="1701783822">
                          <w:marLeft w:val="0"/>
                          <w:marRight w:val="0"/>
                          <w:marTop w:val="0"/>
                          <w:marBottom w:val="0"/>
                          <w:divBdr>
                            <w:top w:val="none" w:sz="0" w:space="0" w:color="auto"/>
                            <w:left w:val="none" w:sz="0" w:space="0" w:color="auto"/>
                            <w:bottom w:val="none" w:sz="0" w:space="0" w:color="auto"/>
                            <w:right w:val="none" w:sz="0" w:space="0" w:color="auto"/>
                          </w:divBdr>
                          <w:divsChild>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858">
                      <w:marLeft w:val="0"/>
                      <w:marRight w:val="0"/>
                      <w:marTop w:val="0"/>
                      <w:marBottom w:val="0"/>
                      <w:divBdr>
                        <w:top w:val="none" w:sz="0" w:space="0" w:color="auto"/>
                        <w:left w:val="none" w:sz="0" w:space="0" w:color="auto"/>
                        <w:bottom w:val="none" w:sz="0" w:space="0" w:color="auto"/>
                        <w:right w:val="none" w:sz="0" w:space="0" w:color="auto"/>
                      </w:divBdr>
                      <w:divsChild>
                        <w:div w:id="1211500728">
                          <w:marLeft w:val="0"/>
                          <w:marRight w:val="0"/>
                          <w:marTop w:val="0"/>
                          <w:marBottom w:val="0"/>
                          <w:divBdr>
                            <w:top w:val="none" w:sz="0" w:space="0" w:color="auto"/>
                            <w:left w:val="none" w:sz="0" w:space="0" w:color="auto"/>
                            <w:bottom w:val="none" w:sz="0" w:space="0" w:color="auto"/>
                            <w:right w:val="none" w:sz="0" w:space="0" w:color="auto"/>
                          </w:divBdr>
                          <w:divsChild>
                            <w:div w:id="2067989803">
                              <w:marLeft w:val="0"/>
                              <w:marRight w:val="0"/>
                              <w:marTop w:val="0"/>
                              <w:marBottom w:val="0"/>
                              <w:divBdr>
                                <w:top w:val="none" w:sz="0" w:space="0" w:color="auto"/>
                                <w:left w:val="none" w:sz="0" w:space="0" w:color="auto"/>
                                <w:bottom w:val="none" w:sz="0" w:space="0" w:color="auto"/>
                                <w:right w:val="none" w:sz="0" w:space="0" w:color="auto"/>
                              </w:divBdr>
                            </w:div>
                          </w:divsChild>
                        </w:div>
                        <w:div w:id="1374840042">
                          <w:marLeft w:val="0"/>
                          <w:marRight w:val="0"/>
                          <w:marTop w:val="0"/>
                          <w:marBottom w:val="0"/>
                          <w:divBdr>
                            <w:top w:val="none" w:sz="0" w:space="0" w:color="auto"/>
                            <w:left w:val="none" w:sz="0" w:space="0" w:color="auto"/>
                            <w:bottom w:val="none" w:sz="0" w:space="0" w:color="auto"/>
                            <w:right w:val="none" w:sz="0" w:space="0" w:color="auto"/>
                          </w:divBdr>
                          <w:divsChild>
                            <w:div w:id="9787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697986">
      <w:bodyDiv w:val="1"/>
      <w:marLeft w:val="0"/>
      <w:marRight w:val="0"/>
      <w:marTop w:val="0"/>
      <w:marBottom w:val="0"/>
      <w:divBdr>
        <w:top w:val="none" w:sz="0" w:space="0" w:color="auto"/>
        <w:left w:val="none" w:sz="0" w:space="0" w:color="auto"/>
        <w:bottom w:val="none" w:sz="0" w:space="0" w:color="auto"/>
        <w:right w:val="none" w:sz="0" w:space="0" w:color="auto"/>
      </w:divBdr>
      <w:divsChild>
        <w:div w:id="1017997172">
          <w:marLeft w:val="0"/>
          <w:marRight w:val="0"/>
          <w:marTop w:val="0"/>
          <w:marBottom w:val="0"/>
          <w:divBdr>
            <w:top w:val="none" w:sz="0" w:space="0" w:color="auto"/>
            <w:left w:val="none" w:sz="0" w:space="0" w:color="auto"/>
            <w:bottom w:val="none" w:sz="0" w:space="0" w:color="auto"/>
            <w:right w:val="none" w:sz="0" w:space="0" w:color="auto"/>
          </w:divBdr>
        </w:div>
        <w:div w:id="1654793069">
          <w:marLeft w:val="0"/>
          <w:marRight w:val="0"/>
          <w:marTop w:val="0"/>
          <w:marBottom w:val="360"/>
          <w:divBdr>
            <w:top w:val="none" w:sz="0" w:space="0" w:color="auto"/>
            <w:left w:val="none" w:sz="0" w:space="0" w:color="auto"/>
            <w:bottom w:val="none" w:sz="0" w:space="0" w:color="auto"/>
            <w:right w:val="none" w:sz="0" w:space="0" w:color="auto"/>
          </w:divBdr>
        </w:div>
        <w:div w:id="987051055">
          <w:marLeft w:val="0"/>
          <w:marRight w:val="0"/>
          <w:marTop w:val="0"/>
          <w:marBottom w:val="360"/>
          <w:divBdr>
            <w:top w:val="single" w:sz="6" w:space="6" w:color="DEDFE2"/>
            <w:left w:val="none" w:sz="0" w:space="0" w:color="auto"/>
            <w:bottom w:val="single" w:sz="6" w:space="6" w:color="DEDFE2"/>
            <w:right w:val="none" w:sz="0" w:space="0" w:color="auto"/>
          </w:divBdr>
          <w:divsChild>
            <w:div w:id="697974854">
              <w:marLeft w:val="0"/>
              <w:marRight w:val="0"/>
              <w:marTop w:val="0"/>
              <w:marBottom w:val="360"/>
              <w:divBdr>
                <w:top w:val="none" w:sz="0" w:space="0" w:color="auto"/>
                <w:left w:val="none" w:sz="0" w:space="0" w:color="auto"/>
                <w:bottom w:val="none" w:sz="0" w:space="0" w:color="auto"/>
                <w:right w:val="none" w:sz="0" w:space="0" w:color="auto"/>
              </w:divBdr>
            </w:div>
            <w:div w:id="113914334">
              <w:marLeft w:val="0"/>
              <w:marRight w:val="0"/>
              <w:marTop w:val="0"/>
              <w:marBottom w:val="0"/>
              <w:divBdr>
                <w:top w:val="none" w:sz="0" w:space="0" w:color="auto"/>
                <w:left w:val="none" w:sz="0" w:space="0" w:color="auto"/>
                <w:bottom w:val="none" w:sz="0" w:space="0" w:color="auto"/>
                <w:right w:val="none" w:sz="0" w:space="0" w:color="auto"/>
              </w:divBdr>
              <w:divsChild>
                <w:div w:id="14207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970399">
          <w:marLeft w:val="0"/>
          <w:marRight w:val="0"/>
          <w:marTop w:val="0"/>
          <w:marBottom w:val="360"/>
          <w:divBdr>
            <w:top w:val="none" w:sz="0" w:space="0" w:color="auto"/>
            <w:left w:val="none" w:sz="0" w:space="0" w:color="auto"/>
            <w:bottom w:val="none" w:sz="0" w:space="0" w:color="auto"/>
            <w:right w:val="none" w:sz="0" w:space="0" w:color="auto"/>
          </w:divBdr>
          <w:divsChild>
            <w:div w:id="2052261999">
              <w:marLeft w:val="0"/>
              <w:marRight w:val="0"/>
              <w:marTop w:val="0"/>
              <w:marBottom w:val="0"/>
              <w:divBdr>
                <w:top w:val="none" w:sz="0" w:space="0" w:color="auto"/>
                <w:left w:val="none" w:sz="0" w:space="0" w:color="auto"/>
                <w:bottom w:val="none" w:sz="0" w:space="0" w:color="auto"/>
                <w:right w:val="none" w:sz="0" w:space="0" w:color="auto"/>
              </w:divBdr>
            </w:div>
          </w:divsChild>
        </w:div>
        <w:div w:id="222451874">
          <w:marLeft w:val="0"/>
          <w:marRight w:val="0"/>
          <w:marTop w:val="0"/>
          <w:marBottom w:val="0"/>
          <w:divBdr>
            <w:top w:val="none" w:sz="0" w:space="0" w:color="auto"/>
            <w:left w:val="none" w:sz="0" w:space="0" w:color="auto"/>
            <w:bottom w:val="none" w:sz="0" w:space="0" w:color="auto"/>
            <w:right w:val="none" w:sz="0" w:space="0" w:color="auto"/>
          </w:divBdr>
          <w:divsChild>
            <w:div w:id="577178508">
              <w:marLeft w:val="0"/>
              <w:marRight w:val="4590"/>
              <w:marTop w:val="0"/>
              <w:marBottom w:val="0"/>
              <w:divBdr>
                <w:top w:val="none" w:sz="0" w:space="0" w:color="auto"/>
                <w:left w:val="none" w:sz="0" w:space="0" w:color="auto"/>
                <w:bottom w:val="none" w:sz="0" w:space="0" w:color="auto"/>
                <w:right w:val="none" w:sz="0" w:space="0" w:color="auto"/>
              </w:divBdr>
              <w:divsChild>
                <w:div w:id="353776161">
                  <w:marLeft w:val="-2038"/>
                  <w:marRight w:val="0"/>
                  <w:marTop w:val="0"/>
                  <w:marBottom w:val="360"/>
                  <w:divBdr>
                    <w:top w:val="none" w:sz="0" w:space="0" w:color="auto"/>
                    <w:left w:val="none" w:sz="0" w:space="0" w:color="auto"/>
                    <w:bottom w:val="none" w:sz="0" w:space="0" w:color="auto"/>
                    <w:right w:val="none" w:sz="0" w:space="0" w:color="auto"/>
                  </w:divBdr>
                </w:div>
                <w:div w:id="926814147">
                  <w:marLeft w:val="0"/>
                  <w:marRight w:val="0"/>
                  <w:marTop w:val="0"/>
                  <w:marBottom w:val="0"/>
                  <w:divBdr>
                    <w:top w:val="none" w:sz="0" w:space="0" w:color="auto"/>
                    <w:left w:val="none" w:sz="0" w:space="0" w:color="auto"/>
                    <w:bottom w:val="none" w:sz="0" w:space="0" w:color="auto"/>
                    <w:right w:val="none" w:sz="0" w:space="0" w:color="auto"/>
                  </w:divBdr>
                </w:div>
                <w:div w:id="1733381186">
                  <w:marLeft w:val="0"/>
                  <w:marRight w:val="0"/>
                  <w:marTop w:val="0"/>
                  <w:marBottom w:val="0"/>
                  <w:divBdr>
                    <w:top w:val="none" w:sz="0" w:space="0" w:color="auto"/>
                    <w:left w:val="none" w:sz="0" w:space="0" w:color="auto"/>
                    <w:bottom w:val="none" w:sz="0" w:space="0" w:color="auto"/>
                    <w:right w:val="none" w:sz="0" w:space="0" w:color="auto"/>
                  </w:divBdr>
                  <w:divsChild>
                    <w:div w:id="1279869412">
                      <w:marLeft w:val="0"/>
                      <w:marRight w:val="0"/>
                      <w:marTop w:val="0"/>
                      <w:marBottom w:val="0"/>
                      <w:divBdr>
                        <w:top w:val="none" w:sz="0" w:space="0" w:color="auto"/>
                        <w:left w:val="none" w:sz="0" w:space="0" w:color="auto"/>
                        <w:bottom w:val="none" w:sz="0" w:space="0" w:color="auto"/>
                        <w:right w:val="none" w:sz="0" w:space="0" w:color="auto"/>
                      </w:divBdr>
                      <w:divsChild>
                        <w:div w:id="1101221512">
                          <w:marLeft w:val="0"/>
                          <w:marRight w:val="0"/>
                          <w:marTop w:val="0"/>
                          <w:marBottom w:val="120"/>
                          <w:divBdr>
                            <w:top w:val="none" w:sz="0" w:space="0" w:color="auto"/>
                            <w:left w:val="none" w:sz="0" w:space="0" w:color="auto"/>
                            <w:bottom w:val="none" w:sz="0" w:space="0" w:color="auto"/>
                            <w:right w:val="none" w:sz="0" w:space="0" w:color="auto"/>
                          </w:divBdr>
                        </w:div>
                        <w:div w:id="1229000377">
                          <w:marLeft w:val="0"/>
                          <w:marRight w:val="0"/>
                          <w:marTop w:val="480"/>
                          <w:marBottom w:val="0"/>
                          <w:divBdr>
                            <w:top w:val="none" w:sz="0" w:space="0" w:color="auto"/>
                            <w:left w:val="none" w:sz="0" w:space="0" w:color="auto"/>
                            <w:bottom w:val="none" w:sz="0" w:space="0" w:color="auto"/>
                            <w:right w:val="none" w:sz="0" w:space="0" w:color="auto"/>
                          </w:divBdr>
                          <w:divsChild>
                            <w:div w:id="14444953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sChild>
        <w:div w:id="11272508">
          <w:marLeft w:val="0"/>
          <w:marRight w:val="0"/>
          <w:marTop w:val="0"/>
          <w:marBottom w:val="0"/>
          <w:divBdr>
            <w:top w:val="none" w:sz="0" w:space="0" w:color="auto"/>
            <w:left w:val="none" w:sz="0" w:space="0" w:color="auto"/>
            <w:bottom w:val="none" w:sz="0" w:space="0" w:color="auto"/>
            <w:right w:val="none" w:sz="0" w:space="0" w:color="auto"/>
          </w:divBdr>
        </w:div>
        <w:div w:id="239368369">
          <w:marLeft w:val="0"/>
          <w:marRight w:val="0"/>
          <w:marTop w:val="0"/>
          <w:marBottom w:val="0"/>
          <w:divBdr>
            <w:top w:val="none" w:sz="0" w:space="0" w:color="auto"/>
            <w:left w:val="none" w:sz="0" w:space="0" w:color="auto"/>
            <w:bottom w:val="none" w:sz="0" w:space="0" w:color="auto"/>
            <w:right w:val="none" w:sz="0" w:space="0" w:color="auto"/>
          </w:divBdr>
          <w:divsChild>
            <w:div w:id="580331336">
              <w:marLeft w:val="0"/>
              <w:marRight w:val="0"/>
              <w:marTop w:val="0"/>
              <w:marBottom w:val="0"/>
              <w:divBdr>
                <w:top w:val="none" w:sz="0" w:space="0" w:color="auto"/>
                <w:left w:val="none" w:sz="0" w:space="0" w:color="auto"/>
                <w:bottom w:val="none" w:sz="0" w:space="0" w:color="auto"/>
                <w:right w:val="none" w:sz="0" w:space="0" w:color="auto"/>
              </w:divBdr>
              <w:divsChild>
                <w:div w:id="1636058768">
                  <w:marLeft w:val="0"/>
                  <w:marRight w:val="0"/>
                  <w:marTop w:val="0"/>
                  <w:marBottom w:val="446"/>
                  <w:divBdr>
                    <w:top w:val="none" w:sz="0" w:space="0" w:color="auto"/>
                    <w:left w:val="none" w:sz="0" w:space="0" w:color="auto"/>
                    <w:bottom w:val="none" w:sz="0" w:space="0" w:color="auto"/>
                    <w:right w:val="none" w:sz="0" w:space="0" w:color="auto"/>
                  </w:divBdr>
                  <w:divsChild>
                    <w:div w:id="958292501">
                      <w:marLeft w:val="0"/>
                      <w:marRight w:val="0"/>
                      <w:marTop w:val="0"/>
                      <w:marBottom w:val="0"/>
                      <w:divBdr>
                        <w:top w:val="none" w:sz="0" w:space="0" w:color="auto"/>
                        <w:left w:val="none" w:sz="0" w:space="0" w:color="auto"/>
                        <w:bottom w:val="none" w:sz="0" w:space="0" w:color="auto"/>
                        <w:right w:val="none" w:sz="0" w:space="0" w:color="auto"/>
                      </w:divBdr>
                      <w:divsChild>
                        <w:div w:id="1251423384">
                          <w:marLeft w:val="0"/>
                          <w:marRight w:val="0"/>
                          <w:marTop w:val="0"/>
                          <w:marBottom w:val="0"/>
                          <w:divBdr>
                            <w:top w:val="single" w:sz="2" w:space="0" w:color="DFDFDF"/>
                            <w:left w:val="single" w:sz="2" w:space="0" w:color="DFDFDF"/>
                            <w:bottom w:val="single" w:sz="2" w:space="0" w:color="DFDFDF"/>
                            <w:right w:val="single" w:sz="2" w:space="0" w:color="DFDFDF"/>
                          </w:divBdr>
                          <w:divsChild>
                            <w:div w:id="181549936">
                              <w:marLeft w:val="0"/>
                              <w:marRight w:val="0"/>
                              <w:marTop w:val="0"/>
                              <w:marBottom w:val="0"/>
                              <w:divBdr>
                                <w:top w:val="none" w:sz="0" w:space="0" w:color="auto"/>
                                <w:left w:val="none" w:sz="0" w:space="0" w:color="auto"/>
                                <w:bottom w:val="none" w:sz="0" w:space="0" w:color="auto"/>
                                <w:right w:val="none" w:sz="0" w:space="0" w:color="auto"/>
                              </w:divBdr>
                              <w:divsChild>
                                <w:div w:id="1671325406">
                                  <w:marLeft w:val="0"/>
                                  <w:marRight w:val="0"/>
                                  <w:marTop w:val="0"/>
                                  <w:marBottom w:val="0"/>
                                  <w:divBdr>
                                    <w:top w:val="none" w:sz="0" w:space="0" w:color="auto"/>
                                    <w:left w:val="none" w:sz="0" w:space="0" w:color="auto"/>
                                    <w:bottom w:val="none" w:sz="0" w:space="0" w:color="auto"/>
                                    <w:right w:val="none" w:sz="0" w:space="0" w:color="auto"/>
                                  </w:divBdr>
                                  <w:divsChild>
                                    <w:div w:id="391387317">
                                      <w:marLeft w:val="0"/>
                                      <w:marRight w:val="30"/>
                                      <w:marTop w:val="0"/>
                                      <w:marBottom w:val="0"/>
                                      <w:divBdr>
                                        <w:top w:val="none" w:sz="0" w:space="0" w:color="auto"/>
                                        <w:left w:val="none" w:sz="0" w:space="0" w:color="auto"/>
                                        <w:bottom w:val="none" w:sz="0" w:space="0" w:color="auto"/>
                                        <w:right w:val="none" w:sz="0" w:space="0" w:color="auto"/>
                                      </w:divBdr>
                                    </w:div>
                                    <w:div w:id="718282061">
                                      <w:marLeft w:val="0"/>
                                      <w:marRight w:val="0"/>
                                      <w:marTop w:val="0"/>
                                      <w:marBottom w:val="0"/>
                                      <w:divBdr>
                                        <w:top w:val="none" w:sz="0" w:space="0" w:color="auto"/>
                                        <w:left w:val="none" w:sz="0" w:space="0" w:color="auto"/>
                                        <w:bottom w:val="none" w:sz="0" w:space="0" w:color="auto"/>
                                        <w:right w:val="none" w:sz="0" w:space="0" w:color="auto"/>
                                      </w:divBdr>
                                    </w:div>
                                    <w:div w:id="8902674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1691316">
                              <w:marLeft w:val="-210"/>
                              <w:marRight w:val="0"/>
                              <w:marTop w:val="0"/>
                              <w:marBottom w:val="0"/>
                              <w:divBdr>
                                <w:top w:val="none" w:sz="0" w:space="0" w:color="auto"/>
                                <w:left w:val="none" w:sz="0" w:space="0" w:color="auto"/>
                                <w:bottom w:val="none" w:sz="0" w:space="0" w:color="auto"/>
                                <w:right w:val="none" w:sz="0" w:space="0" w:color="auto"/>
                              </w:divBdr>
                              <w:divsChild>
                                <w:div w:id="1730569863">
                                  <w:marLeft w:val="0"/>
                                  <w:marRight w:val="0"/>
                                  <w:marTop w:val="0"/>
                                  <w:marBottom w:val="45"/>
                                  <w:divBdr>
                                    <w:top w:val="single" w:sz="2" w:space="0" w:color="A9A9A9"/>
                                    <w:left w:val="single" w:sz="2" w:space="0" w:color="A9A9A9"/>
                                    <w:bottom w:val="single" w:sz="2" w:space="0" w:color="A9A9A9"/>
                                    <w:right w:val="single" w:sz="2" w:space="0" w:color="A9A9A9"/>
                                  </w:divBdr>
                                  <w:divsChild>
                                    <w:div w:id="465241538">
                                      <w:marLeft w:val="0"/>
                                      <w:marRight w:val="0"/>
                                      <w:marTop w:val="0"/>
                                      <w:marBottom w:val="0"/>
                                      <w:divBdr>
                                        <w:top w:val="none" w:sz="0" w:space="0" w:color="auto"/>
                                        <w:left w:val="none" w:sz="0" w:space="0" w:color="auto"/>
                                        <w:bottom w:val="none" w:sz="0" w:space="0" w:color="auto"/>
                                        <w:right w:val="none" w:sz="0" w:space="0" w:color="auto"/>
                                      </w:divBdr>
                                      <w:divsChild>
                                        <w:div w:id="292829170">
                                          <w:marLeft w:val="215"/>
                                          <w:marRight w:val="0"/>
                                          <w:marTop w:val="0"/>
                                          <w:marBottom w:val="215"/>
                                          <w:divBdr>
                                            <w:top w:val="single" w:sz="2" w:space="0" w:color="E4E4E4"/>
                                            <w:left w:val="single" w:sz="2" w:space="0" w:color="E4E4E4"/>
                                            <w:bottom w:val="single" w:sz="2" w:space="0" w:color="E4E4E4"/>
                                            <w:right w:val="single" w:sz="2" w:space="0" w:color="E4E4E4"/>
                                          </w:divBdr>
                                        </w:div>
                                        <w:div w:id="811824795">
                                          <w:marLeft w:val="215"/>
                                          <w:marRight w:val="0"/>
                                          <w:marTop w:val="0"/>
                                          <w:marBottom w:val="215"/>
                                          <w:divBdr>
                                            <w:top w:val="single" w:sz="2" w:space="0" w:color="E4E4E4"/>
                                            <w:left w:val="single" w:sz="2" w:space="0" w:color="E4E4E4"/>
                                            <w:bottom w:val="single" w:sz="2" w:space="0" w:color="E4E4E4"/>
                                            <w:right w:val="single" w:sz="2" w:space="0" w:color="E4E4E4"/>
                                          </w:divBdr>
                                        </w:div>
                                        <w:div w:id="1138570588">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56545694">
          <w:marLeft w:val="0"/>
          <w:marRight w:val="0"/>
          <w:marTop w:val="0"/>
          <w:marBottom w:val="0"/>
          <w:divBdr>
            <w:top w:val="none" w:sz="0" w:space="0" w:color="auto"/>
            <w:left w:val="none" w:sz="0" w:space="0" w:color="auto"/>
            <w:bottom w:val="none" w:sz="0" w:space="0" w:color="auto"/>
            <w:right w:val="none" w:sz="0" w:space="0" w:color="auto"/>
          </w:divBdr>
        </w:div>
        <w:div w:id="1592005856">
          <w:marLeft w:val="0"/>
          <w:marRight w:val="0"/>
          <w:marTop w:val="315"/>
          <w:marBottom w:val="0"/>
          <w:divBdr>
            <w:top w:val="single" w:sz="6" w:space="8" w:color="D9D9D9"/>
            <w:left w:val="none" w:sz="0" w:space="0" w:color="auto"/>
            <w:bottom w:val="single" w:sz="6" w:space="8" w:color="D9D9D9"/>
            <w:right w:val="none" w:sz="0" w:space="0" w:color="auto"/>
          </w:divBdr>
        </w:div>
      </w:divsChild>
    </w:div>
    <w:div w:id="1403018452">
      <w:bodyDiv w:val="1"/>
      <w:marLeft w:val="0"/>
      <w:marRight w:val="0"/>
      <w:marTop w:val="0"/>
      <w:marBottom w:val="0"/>
      <w:divBdr>
        <w:top w:val="none" w:sz="0" w:space="0" w:color="auto"/>
        <w:left w:val="none" w:sz="0" w:space="0" w:color="auto"/>
        <w:bottom w:val="none" w:sz="0" w:space="0" w:color="auto"/>
        <w:right w:val="none" w:sz="0" w:space="0" w:color="auto"/>
      </w:divBdr>
      <w:divsChild>
        <w:div w:id="1772626689">
          <w:marLeft w:val="0"/>
          <w:marRight w:val="0"/>
          <w:marTop w:val="225"/>
          <w:marBottom w:val="285"/>
          <w:divBdr>
            <w:top w:val="none" w:sz="0" w:space="0" w:color="auto"/>
            <w:left w:val="none" w:sz="0" w:space="0" w:color="auto"/>
            <w:bottom w:val="none" w:sz="0" w:space="0" w:color="auto"/>
            <w:right w:val="none" w:sz="0" w:space="0" w:color="auto"/>
          </w:divBdr>
        </w:div>
        <w:div w:id="1860660816">
          <w:marLeft w:val="0"/>
          <w:marRight w:val="0"/>
          <w:marTop w:val="0"/>
          <w:marBottom w:val="0"/>
          <w:divBdr>
            <w:top w:val="none" w:sz="0" w:space="0" w:color="auto"/>
            <w:left w:val="none" w:sz="0" w:space="0" w:color="auto"/>
            <w:bottom w:val="none" w:sz="0" w:space="0" w:color="auto"/>
            <w:right w:val="none" w:sz="0" w:space="0" w:color="auto"/>
          </w:divBdr>
        </w:div>
        <w:div w:id="772165122">
          <w:marLeft w:val="0"/>
          <w:marRight w:val="0"/>
          <w:marTop w:val="0"/>
          <w:marBottom w:val="450"/>
          <w:divBdr>
            <w:top w:val="none" w:sz="0" w:space="0" w:color="auto"/>
            <w:left w:val="none" w:sz="0" w:space="0" w:color="auto"/>
            <w:bottom w:val="none" w:sz="0" w:space="0" w:color="auto"/>
            <w:right w:val="none" w:sz="0" w:space="0" w:color="auto"/>
          </w:divBdr>
          <w:divsChild>
            <w:div w:id="5177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896">
      <w:bodyDiv w:val="1"/>
      <w:marLeft w:val="0"/>
      <w:marRight w:val="0"/>
      <w:marTop w:val="0"/>
      <w:marBottom w:val="0"/>
      <w:divBdr>
        <w:top w:val="none" w:sz="0" w:space="0" w:color="auto"/>
        <w:left w:val="none" w:sz="0" w:space="0" w:color="auto"/>
        <w:bottom w:val="none" w:sz="0" w:space="0" w:color="auto"/>
        <w:right w:val="none" w:sz="0" w:space="0" w:color="auto"/>
      </w:divBdr>
      <w:divsChild>
        <w:div w:id="1241402109">
          <w:marLeft w:val="0"/>
          <w:marRight w:val="0"/>
          <w:marTop w:val="0"/>
          <w:marBottom w:val="0"/>
          <w:divBdr>
            <w:top w:val="none" w:sz="0" w:space="0" w:color="auto"/>
            <w:left w:val="none" w:sz="0" w:space="0" w:color="auto"/>
            <w:bottom w:val="none" w:sz="0" w:space="0" w:color="auto"/>
            <w:right w:val="none" w:sz="0" w:space="0" w:color="auto"/>
          </w:divBdr>
          <w:divsChild>
            <w:div w:id="1257440385">
              <w:marLeft w:val="0"/>
              <w:marRight w:val="0"/>
              <w:marTop w:val="0"/>
              <w:marBottom w:val="210"/>
              <w:divBdr>
                <w:top w:val="none" w:sz="0" w:space="0" w:color="auto"/>
                <w:left w:val="none" w:sz="0" w:space="0" w:color="auto"/>
                <w:bottom w:val="none" w:sz="0" w:space="0" w:color="auto"/>
                <w:right w:val="none" w:sz="0" w:space="0" w:color="auto"/>
              </w:divBdr>
              <w:divsChild>
                <w:div w:id="1804424467">
                  <w:marLeft w:val="0"/>
                  <w:marRight w:val="0"/>
                  <w:marTop w:val="0"/>
                  <w:marBottom w:val="75"/>
                  <w:divBdr>
                    <w:top w:val="none" w:sz="0" w:space="0" w:color="auto"/>
                    <w:left w:val="none" w:sz="0" w:space="0" w:color="auto"/>
                    <w:bottom w:val="none" w:sz="0" w:space="0" w:color="auto"/>
                    <w:right w:val="none" w:sz="0" w:space="0" w:color="auto"/>
                  </w:divBdr>
                  <w:divsChild>
                    <w:div w:id="310333413">
                      <w:marLeft w:val="0"/>
                      <w:marRight w:val="30"/>
                      <w:marTop w:val="0"/>
                      <w:marBottom w:val="0"/>
                      <w:divBdr>
                        <w:top w:val="none" w:sz="0" w:space="0" w:color="auto"/>
                        <w:left w:val="none" w:sz="0" w:space="0" w:color="auto"/>
                        <w:bottom w:val="none" w:sz="0" w:space="0" w:color="auto"/>
                        <w:right w:val="none" w:sz="0" w:space="0" w:color="auto"/>
                      </w:divBdr>
                    </w:div>
                    <w:div w:id="87346626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711661408">
          <w:marLeft w:val="0"/>
          <w:marRight w:val="0"/>
          <w:marTop w:val="225"/>
          <w:marBottom w:val="0"/>
          <w:divBdr>
            <w:top w:val="none" w:sz="0" w:space="0" w:color="auto"/>
            <w:left w:val="none" w:sz="0" w:space="0" w:color="auto"/>
            <w:bottom w:val="none" w:sz="0" w:space="0" w:color="auto"/>
            <w:right w:val="none" w:sz="0" w:space="0" w:color="auto"/>
          </w:divBdr>
          <w:divsChild>
            <w:div w:id="1481649406">
              <w:marLeft w:val="150"/>
              <w:marRight w:val="0"/>
              <w:marTop w:val="0"/>
              <w:marBottom w:val="300"/>
              <w:divBdr>
                <w:top w:val="none" w:sz="0" w:space="0" w:color="auto"/>
                <w:left w:val="none" w:sz="0" w:space="0" w:color="auto"/>
                <w:bottom w:val="none" w:sz="0" w:space="0" w:color="auto"/>
                <w:right w:val="none" w:sz="0" w:space="0" w:color="auto"/>
              </w:divBdr>
            </w:div>
            <w:div w:id="68933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15559">
      <w:bodyDiv w:val="1"/>
      <w:marLeft w:val="0"/>
      <w:marRight w:val="0"/>
      <w:marTop w:val="0"/>
      <w:marBottom w:val="0"/>
      <w:divBdr>
        <w:top w:val="none" w:sz="0" w:space="0" w:color="auto"/>
        <w:left w:val="none" w:sz="0" w:space="0" w:color="auto"/>
        <w:bottom w:val="none" w:sz="0" w:space="0" w:color="auto"/>
        <w:right w:val="none" w:sz="0" w:space="0" w:color="auto"/>
      </w:divBdr>
      <w:divsChild>
        <w:div w:id="562758269">
          <w:marLeft w:val="0"/>
          <w:marRight w:val="383"/>
          <w:marTop w:val="0"/>
          <w:marBottom w:val="300"/>
          <w:divBdr>
            <w:top w:val="none" w:sz="0" w:space="0" w:color="auto"/>
            <w:left w:val="none" w:sz="0" w:space="0" w:color="auto"/>
            <w:bottom w:val="none" w:sz="0" w:space="0" w:color="auto"/>
            <w:right w:val="none" w:sz="0" w:space="0" w:color="auto"/>
          </w:divBdr>
          <w:divsChild>
            <w:div w:id="1371764588">
              <w:marLeft w:val="0"/>
              <w:marRight w:val="0"/>
              <w:marTop w:val="0"/>
              <w:marBottom w:val="0"/>
              <w:divBdr>
                <w:top w:val="none" w:sz="0" w:space="0" w:color="auto"/>
                <w:left w:val="none" w:sz="0" w:space="0" w:color="auto"/>
                <w:bottom w:val="none" w:sz="0" w:space="0" w:color="auto"/>
                <w:right w:val="none" w:sz="0" w:space="0" w:color="auto"/>
              </w:divBdr>
              <w:divsChild>
                <w:div w:id="17531170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547720873">
          <w:marLeft w:val="0"/>
          <w:marRight w:val="0"/>
          <w:marTop w:val="0"/>
          <w:marBottom w:val="300"/>
          <w:divBdr>
            <w:top w:val="none" w:sz="0" w:space="0" w:color="auto"/>
            <w:left w:val="none" w:sz="0" w:space="0" w:color="auto"/>
            <w:bottom w:val="none" w:sz="0" w:space="0" w:color="auto"/>
            <w:right w:val="none" w:sz="0" w:space="0" w:color="auto"/>
          </w:divBdr>
        </w:div>
        <w:div w:id="1631083051">
          <w:marLeft w:val="0"/>
          <w:marRight w:val="0"/>
          <w:marTop w:val="0"/>
          <w:marBottom w:val="0"/>
          <w:divBdr>
            <w:top w:val="none" w:sz="0" w:space="0" w:color="auto"/>
            <w:left w:val="none" w:sz="0" w:space="0" w:color="auto"/>
            <w:bottom w:val="none" w:sz="0" w:space="0" w:color="auto"/>
            <w:right w:val="none" w:sz="0" w:space="0" w:color="auto"/>
          </w:divBdr>
          <w:divsChild>
            <w:div w:id="754664344">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242569769">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482648896">
              <w:marLeft w:val="0"/>
              <w:marRight w:val="0"/>
              <w:marTop w:val="0"/>
              <w:marBottom w:val="0"/>
              <w:divBdr>
                <w:top w:val="none" w:sz="0" w:space="0" w:color="auto"/>
                <w:left w:val="none" w:sz="0" w:space="0" w:color="auto"/>
                <w:bottom w:val="none" w:sz="0" w:space="0" w:color="auto"/>
                <w:right w:val="none" w:sz="0" w:space="0" w:color="auto"/>
              </w:divBdr>
            </w:div>
            <w:div w:id="1650592613">
              <w:marLeft w:val="0"/>
              <w:marRight w:val="0"/>
              <w:marTop w:val="0"/>
              <w:marBottom w:val="0"/>
              <w:divBdr>
                <w:top w:val="none" w:sz="0" w:space="0" w:color="auto"/>
                <w:left w:val="none" w:sz="0" w:space="0" w:color="auto"/>
                <w:bottom w:val="none" w:sz="0" w:space="0" w:color="auto"/>
                <w:right w:val="none" w:sz="0" w:space="0" w:color="auto"/>
              </w:divBdr>
            </w:div>
            <w:div w:id="1718428556">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763988088">
              <w:marLeft w:val="0"/>
              <w:marRight w:val="0"/>
              <w:marTop w:val="0"/>
              <w:marBottom w:val="0"/>
              <w:divBdr>
                <w:top w:val="none" w:sz="0" w:space="0" w:color="auto"/>
                <w:left w:val="none" w:sz="0" w:space="0" w:color="auto"/>
                <w:bottom w:val="none" w:sz="0" w:space="0" w:color="auto"/>
                <w:right w:val="none" w:sz="0" w:space="0" w:color="auto"/>
              </w:divBdr>
              <w:divsChild>
                <w:div w:id="1116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6363">
          <w:marLeft w:val="0"/>
          <w:marRight w:val="0"/>
          <w:marTop w:val="0"/>
          <w:marBottom w:val="300"/>
          <w:divBdr>
            <w:top w:val="none" w:sz="0" w:space="0" w:color="auto"/>
            <w:left w:val="none" w:sz="0" w:space="0" w:color="auto"/>
            <w:bottom w:val="none" w:sz="0" w:space="0" w:color="auto"/>
            <w:right w:val="none" w:sz="0" w:space="0" w:color="auto"/>
          </w:divBdr>
        </w:div>
      </w:divsChild>
    </w:div>
    <w:div w:id="14121180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469">
          <w:marLeft w:val="0"/>
          <w:marRight w:val="0"/>
          <w:marTop w:val="315"/>
          <w:marBottom w:val="0"/>
          <w:divBdr>
            <w:top w:val="single" w:sz="6" w:space="8" w:color="D9D9D9"/>
            <w:left w:val="none" w:sz="0" w:space="0" w:color="auto"/>
            <w:bottom w:val="single" w:sz="6" w:space="8" w:color="D9D9D9"/>
            <w:right w:val="none" w:sz="0" w:space="0" w:color="auto"/>
          </w:divBdr>
        </w:div>
        <w:div w:id="1507941431">
          <w:marLeft w:val="0"/>
          <w:marRight w:val="0"/>
          <w:marTop w:val="0"/>
          <w:marBottom w:val="0"/>
          <w:divBdr>
            <w:top w:val="none" w:sz="0" w:space="0" w:color="auto"/>
            <w:left w:val="none" w:sz="0" w:space="0" w:color="auto"/>
            <w:bottom w:val="none" w:sz="0" w:space="0" w:color="auto"/>
            <w:right w:val="none" w:sz="0" w:space="0" w:color="auto"/>
          </w:divBdr>
          <w:divsChild>
            <w:div w:id="976951577">
              <w:marLeft w:val="0"/>
              <w:marRight w:val="0"/>
              <w:marTop w:val="0"/>
              <w:marBottom w:val="0"/>
              <w:divBdr>
                <w:top w:val="none" w:sz="0" w:space="0" w:color="auto"/>
                <w:left w:val="none" w:sz="0" w:space="0" w:color="auto"/>
                <w:bottom w:val="none" w:sz="0" w:space="0" w:color="auto"/>
                <w:right w:val="none" w:sz="0" w:space="0" w:color="auto"/>
              </w:divBdr>
              <w:divsChild>
                <w:div w:id="1382635511">
                  <w:marLeft w:val="0"/>
                  <w:marRight w:val="0"/>
                  <w:marTop w:val="0"/>
                  <w:marBottom w:val="446"/>
                  <w:divBdr>
                    <w:top w:val="none" w:sz="0" w:space="0" w:color="auto"/>
                    <w:left w:val="none" w:sz="0" w:space="0" w:color="auto"/>
                    <w:bottom w:val="none" w:sz="0" w:space="0" w:color="auto"/>
                    <w:right w:val="none" w:sz="0" w:space="0" w:color="auto"/>
                  </w:divBdr>
                  <w:divsChild>
                    <w:div w:id="1695228820">
                      <w:marLeft w:val="0"/>
                      <w:marRight w:val="0"/>
                      <w:marTop w:val="0"/>
                      <w:marBottom w:val="0"/>
                      <w:divBdr>
                        <w:top w:val="none" w:sz="0" w:space="0" w:color="auto"/>
                        <w:left w:val="none" w:sz="0" w:space="0" w:color="auto"/>
                        <w:bottom w:val="none" w:sz="0" w:space="0" w:color="auto"/>
                        <w:right w:val="none" w:sz="0" w:space="0" w:color="auto"/>
                      </w:divBdr>
                      <w:divsChild>
                        <w:div w:id="1339894046">
                          <w:marLeft w:val="0"/>
                          <w:marRight w:val="0"/>
                          <w:marTop w:val="0"/>
                          <w:marBottom w:val="0"/>
                          <w:divBdr>
                            <w:top w:val="none" w:sz="0" w:space="0" w:color="auto"/>
                            <w:left w:val="none" w:sz="0" w:space="0" w:color="auto"/>
                            <w:bottom w:val="none" w:sz="0" w:space="0" w:color="auto"/>
                            <w:right w:val="none" w:sz="0" w:space="0" w:color="auto"/>
                          </w:divBdr>
                          <w:divsChild>
                            <w:div w:id="506749394">
                              <w:marLeft w:val="0"/>
                              <w:marRight w:val="0"/>
                              <w:marTop w:val="0"/>
                              <w:marBottom w:val="0"/>
                              <w:divBdr>
                                <w:top w:val="single" w:sz="2" w:space="0" w:color="DFDFDF"/>
                                <w:left w:val="single" w:sz="2" w:space="0" w:color="DFDFDF"/>
                                <w:bottom w:val="single" w:sz="2" w:space="0" w:color="DFDFDF"/>
                                <w:right w:val="single" w:sz="2" w:space="0" w:color="DFDFDF"/>
                              </w:divBdr>
                              <w:divsChild>
                                <w:div w:id="897863579">
                                  <w:marLeft w:val="-210"/>
                                  <w:marRight w:val="0"/>
                                  <w:marTop w:val="0"/>
                                  <w:marBottom w:val="0"/>
                                  <w:divBdr>
                                    <w:top w:val="none" w:sz="0" w:space="0" w:color="auto"/>
                                    <w:left w:val="none" w:sz="0" w:space="0" w:color="auto"/>
                                    <w:bottom w:val="none" w:sz="0" w:space="0" w:color="auto"/>
                                    <w:right w:val="none" w:sz="0" w:space="0" w:color="auto"/>
                                  </w:divBdr>
                                  <w:divsChild>
                                    <w:div w:id="480586619">
                                      <w:marLeft w:val="0"/>
                                      <w:marRight w:val="0"/>
                                      <w:marTop w:val="0"/>
                                      <w:marBottom w:val="45"/>
                                      <w:divBdr>
                                        <w:top w:val="single" w:sz="2" w:space="0" w:color="A9A9A9"/>
                                        <w:left w:val="single" w:sz="2" w:space="0" w:color="A9A9A9"/>
                                        <w:bottom w:val="single" w:sz="2" w:space="0" w:color="A9A9A9"/>
                                        <w:right w:val="single" w:sz="2" w:space="0" w:color="A9A9A9"/>
                                      </w:divBdr>
                                      <w:divsChild>
                                        <w:div w:id="1596550349">
                                          <w:marLeft w:val="0"/>
                                          <w:marRight w:val="0"/>
                                          <w:marTop w:val="0"/>
                                          <w:marBottom w:val="0"/>
                                          <w:divBdr>
                                            <w:top w:val="none" w:sz="0" w:space="0" w:color="auto"/>
                                            <w:left w:val="none" w:sz="0" w:space="0" w:color="auto"/>
                                            <w:bottom w:val="none" w:sz="0" w:space="0" w:color="auto"/>
                                            <w:right w:val="none" w:sz="0" w:space="0" w:color="auto"/>
                                          </w:divBdr>
                                          <w:divsChild>
                                            <w:div w:id="13581465">
                                              <w:marLeft w:val="215"/>
                                              <w:marRight w:val="0"/>
                                              <w:marTop w:val="0"/>
                                              <w:marBottom w:val="215"/>
                                              <w:divBdr>
                                                <w:top w:val="single" w:sz="2" w:space="0" w:color="E4E4E4"/>
                                                <w:left w:val="single" w:sz="2" w:space="0" w:color="E4E4E4"/>
                                                <w:bottom w:val="single" w:sz="2" w:space="0" w:color="E4E4E4"/>
                                                <w:right w:val="single" w:sz="2" w:space="0" w:color="E4E4E4"/>
                                              </w:divBdr>
                                            </w:div>
                                            <w:div w:id="193470246">
                                              <w:marLeft w:val="215"/>
                                              <w:marRight w:val="0"/>
                                              <w:marTop w:val="0"/>
                                              <w:marBottom w:val="215"/>
                                              <w:divBdr>
                                                <w:top w:val="single" w:sz="2" w:space="0" w:color="E4E4E4"/>
                                                <w:left w:val="single" w:sz="2" w:space="0" w:color="E4E4E4"/>
                                                <w:bottom w:val="single" w:sz="2" w:space="0" w:color="E4E4E4"/>
                                                <w:right w:val="single" w:sz="2" w:space="0" w:color="E4E4E4"/>
                                              </w:divBdr>
                                            </w:div>
                                            <w:div w:id="935944907">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661273631">
                                  <w:marLeft w:val="0"/>
                                  <w:marRight w:val="0"/>
                                  <w:marTop w:val="0"/>
                                  <w:marBottom w:val="0"/>
                                  <w:divBdr>
                                    <w:top w:val="none" w:sz="0" w:space="0" w:color="auto"/>
                                    <w:left w:val="none" w:sz="0" w:space="0" w:color="auto"/>
                                    <w:bottom w:val="none" w:sz="0" w:space="0" w:color="auto"/>
                                    <w:right w:val="none" w:sz="0" w:space="0" w:color="auto"/>
                                  </w:divBdr>
                                  <w:divsChild>
                                    <w:div w:id="35586935">
                                      <w:marLeft w:val="0"/>
                                      <w:marRight w:val="0"/>
                                      <w:marTop w:val="0"/>
                                      <w:marBottom w:val="0"/>
                                      <w:divBdr>
                                        <w:top w:val="none" w:sz="0" w:space="0" w:color="auto"/>
                                        <w:left w:val="none" w:sz="0" w:space="0" w:color="auto"/>
                                        <w:bottom w:val="none" w:sz="0" w:space="0" w:color="auto"/>
                                        <w:right w:val="none" w:sz="0" w:space="0" w:color="auto"/>
                                      </w:divBdr>
                                      <w:divsChild>
                                        <w:div w:id="358967746">
                                          <w:marLeft w:val="0"/>
                                          <w:marRight w:val="30"/>
                                          <w:marTop w:val="0"/>
                                          <w:marBottom w:val="0"/>
                                          <w:divBdr>
                                            <w:top w:val="none" w:sz="0" w:space="0" w:color="auto"/>
                                            <w:left w:val="none" w:sz="0" w:space="0" w:color="auto"/>
                                            <w:bottom w:val="none" w:sz="0" w:space="0" w:color="auto"/>
                                            <w:right w:val="none" w:sz="0" w:space="0" w:color="auto"/>
                                          </w:divBdr>
                                        </w:div>
                                        <w:div w:id="1537812460">
                                          <w:marLeft w:val="0"/>
                                          <w:marRight w:val="0"/>
                                          <w:marTop w:val="0"/>
                                          <w:marBottom w:val="0"/>
                                          <w:divBdr>
                                            <w:top w:val="none" w:sz="0" w:space="0" w:color="auto"/>
                                            <w:left w:val="none" w:sz="0" w:space="0" w:color="auto"/>
                                            <w:bottom w:val="none" w:sz="0" w:space="0" w:color="auto"/>
                                            <w:right w:val="none" w:sz="0" w:space="0" w:color="auto"/>
                                          </w:divBdr>
                                        </w:div>
                                        <w:div w:id="1905138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79967">
                      <w:marLeft w:val="0"/>
                      <w:marRight w:val="0"/>
                      <w:marTop w:val="75"/>
                      <w:marBottom w:val="315"/>
                      <w:divBdr>
                        <w:top w:val="none" w:sz="0" w:space="0" w:color="auto"/>
                        <w:left w:val="none" w:sz="0" w:space="0" w:color="auto"/>
                        <w:bottom w:val="none" w:sz="0" w:space="0" w:color="auto"/>
                        <w:right w:val="none" w:sz="0" w:space="0" w:color="auto"/>
                      </w:divBdr>
                    </w:div>
                    <w:div w:id="2022312503">
                      <w:marLeft w:val="0"/>
                      <w:marRight w:val="0"/>
                      <w:marTop w:val="75"/>
                      <w:marBottom w:val="315"/>
                      <w:divBdr>
                        <w:top w:val="none" w:sz="0" w:space="0" w:color="auto"/>
                        <w:left w:val="none" w:sz="0" w:space="0" w:color="auto"/>
                        <w:bottom w:val="none" w:sz="0" w:space="0" w:color="auto"/>
                        <w:right w:val="none" w:sz="0" w:space="0" w:color="auto"/>
                      </w:divBdr>
                    </w:div>
                  </w:divsChild>
                </w:div>
              </w:divsChild>
            </w:div>
          </w:divsChild>
        </w:div>
        <w:div w:id="1611814567">
          <w:marLeft w:val="0"/>
          <w:marRight w:val="0"/>
          <w:marTop w:val="0"/>
          <w:marBottom w:val="0"/>
          <w:divBdr>
            <w:top w:val="none" w:sz="0" w:space="0" w:color="auto"/>
            <w:left w:val="none" w:sz="0" w:space="0" w:color="auto"/>
            <w:bottom w:val="none" w:sz="0" w:space="0" w:color="auto"/>
            <w:right w:val="none" w:sz="0" w:space="0" w:color="auto"/>
          </w:divBdr>
        </w:div>
        <w:div w:id="1633516808">
          <w:marLeft w:val="0"/>
          <w:marRight w:val="0"/>
          <w:marTop w:val="0"/>
          <w:marBottom w:val="0"/>
          <w:divBdr>
            <w:top w:val="none" w:sz="0" w:space="0" w:color="auto"/>
            <w:left w:val="none" w:sz="0" w:space="0" w:color="auto"/>
            <w:bottom w:val="none" w:sz="0" w:space="0" w:color="auto"/>
            <w:right w:val="none" w:sz="0" w:space="0" w:color="auto"/>
          </w:divBdr>
        </w:div>
      </w:divsChild>
    </w:div>
    <w:div w:id="1418358438">
      <w:bodyDiv w:val="1"/>
      <w:marLeft w:val="0"/>
      <w:marRight w:val="0"/>
      <w:marTop w:val="0"/>
      <w:marBottom w:val="0"/>
      <w:divBdr>
        <w:top w:val="none" w:sz="0" w:space="0" w:color="auto"/>
        <w:left w:val="none" w:sz="0" w:space="0" w:color="auto"/>
        <w:bottom w:val="none" w:sz="0" w:space="0" w:color="auto"/>
        <w:right w:val="none" w:sz="0" w:space="0" w:color="auto"/>
      </w:divBdr>
      <w:divsChild>
        <w:div w:id="570775975">
          <w:marLeft w:val="0"/>
          <w:marRight w:val="0"/>
          <w:marTop w:val="0"/>
          <w:marBottom w:val="330"/>
          <w:divBdr>
            <w:top w:val="none" w:sz="0" w:space="0" w:color="auto"/>
            <w:left w:val="none" w:sz="0" w:space="0" w:color="auto"/>
            <w:bottom w:val="none" w:sz="0" w:space="0" w:color="auto"/>
            <w:right w:val="none" w:sz="0" w:space="0" w:color="auto"/>
          </w:divBdr>
          <w:divsChild>
            <w:div w:id="922298068">
              <w:marLeft w:val="0"/>
              <w:marRight w:val="0"/>
              <w:marTop w:val="0"/>
              <w:marBottom w:val="0"/>
              <w:divBdr>
                <w:top w:val="none" w:sz="0" w:space="0" w:color="auto"/>
                <w:left w:val="none" w:sz="0" w:space="0" w:color="auto"/>
                <w:bottom w:val="none" w:sz="0" w:space="0" w:color="auto"/>
                <w:right w:val="none" w:sz="0" w:space="0" w:color="auto"/>
              </w:divBdr>
              <w:divsChild>
                <w:div w:id="1035811852">
                  <w:marLeft w:val="0"/>
                  <w:marRight w:val="0"/>
                  <w:marTop w:val="0"/>
                  <w:marBottom w:val="0"/>
                  <w:divBdr>
                    <w:top w:val="none" w:sz="0" w:space="0" w:color="auto"/>
                    <w:left w:val="none" w:sz="0" w:space="0" w:color="auto"/>
                    <w:bottom w:val="none" w:sz="0" w:space="0" w:color="auto"/>
                    <w:right w:val="none" w:sz="0" w:space="0" w:color="auto"/>
                  </w:divBdr>
                </w:div>
              </w:divsChild>
            </w:div>
            <w:div w:id="1678923692">
              <w:marLeft w:val="0"/>
              <w:marRight w:val="0"/>
              <w:marTop w:val="0"/>
              <w:marBottom w:val="0"/>
              <w:divBdr>
                <w:top w:val="none" w:sz="0" w:space="0" w:color="auto"/>
                <w:left w:val="none" w:sz="0" w:space="0" w:color="auto"/>
                <w:bottom w:val="none" w:sz="0" w:space="0" w:color="auto"/>
                <w:right w:val="none" w:sz="0" w:space="0" w:color="auto"/>
              </w:divBdr>
              <w:divsChild>
                <w:div w:id="417143649">
                  <w:marLeft w:val="0"/>
                  <w:marRight w:val="0"/>
                  <w:marTop w:val="0"/>
                  <w:marBottom w:val="0"/>
                  <w:divBdr>
                    <w:top w:val="none" w:sz="0" w:space="0" w:color="auto"/>
                    <w:left w:val="none" w:sz="0" w:space="0" w:color="auto"/>
                    <w:bottom w:val="none" w:sz="0" w:space="0" w:color="auto"/>
                    <w:right w:val="none" w:sz="0" w:space="0" w:color="auto"/>
                  </w:divBdr>
                </w:div>
              </w:divsChild>
            </w:div>
            <w:div w:id="1789929333">
              <w:marLeft w:val="0"/>
              <w:marRight w:val="0"/>
              <w:marTop w:val="285"/>
              <w:marBottom w:val="330"/>
              <w:divBdr>
                <w:top w:val="none" w:sz="0" w:space="0" w:color="auto"/>
                <w:left w:val="none" w:sz="0" w:space="0" w:color="auto"/>
                <w:bottom w:val="none" w:sz="0" w:space="0" w:color="auto"/>
                <w:right w:val="none" w:sz="0" w:space="0" w:color="auto"/>
              </w:divBdr>
              <w:divsChild>
                <w:div w:id="993754747">
                  <w:marLeft w:val="0"/>
                  <w:marRight w:val="0"/>
                  <w:marTop w:val="0"/>
                  <w:marBottom w:val="0"/>
                  <w:divBdr>
                    <w:top w:val="none" w:sz="0" w:space="0" w:color="auto"/>
                    <w:left w:val="none" w:sz="0" w:space="0" w:color="auto"/>
                    <w:bottom w:val="none" w:sz="0" w:space="0" w:color="auto"/>
                    <w:right w:val="none" w:sz="0" w:space="0" w:color="auto"/>
                  </w:divBdr>
                  <w:divsChild>
                    <w:div w:id="123620926">
                      <w:marLeft w:val="0"/>
                      <w:marRight w:val="0"/>
                      <w:marTop w:val="105"/>
                      <w:marBottom w:val="0"/>
                      <w:divBdr>
                        <w:top w:val="none" w:sz="0" w:space="0" w:color="auto"/>
                        <w:left w:val="none" w:sz="0" w:space="0" w:color="auto"/>
                        <w:bottom w:val="none" w:sz="0" w:space="0" w:color="auto"/>
                        <w:right w:val="none" w:sz="0" w:space="0" w:color="auto"/>
                      </w:divBdr>
                    </w:div>
                  </w:divsChild>
                </w:div>
                <w:div w:id="1652173793">
                  <w:marLeft w:val="0"/>
                  <w:marRight w:val="0"/>
                  <w:marTop w:val="0"/>
                  <w:marBottom w:val="0"/>
                  <w:divBdr>
                    <w:top w:val="none" w:sz="0" w:space="0" w:color="auto"/>
                    <w:left w:val="none" w:sz="0" w:space="0" w:color="auto"/>
                    <w:bottom w:val="none" w:sz="0" w:space="0" w:color="auto"/>
                    <w:right w:val="none" w:sz="0" w:space="0" w:color="auto"/>
                  </w:divBdr>
                  <w:divsChild>
                    <w:div w:id="12985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9370">
          <w:marLeft w:val="0"/>
          <w:marRight w:val="0"/>
          <w:marTop w:val="0"/>
          <w:marBottom w:val="0"/>
          <w:divBdr>
            <w:top w:val="none" w:sz="0" w:space="0" w:color="auto"/>
            <w:left w:val="none" w:sz="0" w:space="0" w:color="auto"/>
            <w:bottom w:val="none" w:sz="0" w:space="0" w:color="auto"/>
            <w:right w:val="none" w:sz="0" w:space="0" w:color="auto"/>
          </w:divBdr>
        </w:div>
      </w:divsChild>
    </w:div>
    <w:div w:id="1433160876">
      <w:bodyDiv w:val="1"/>
      <w:marLeft w:val="0"/>
      <w:marRight w:val="0"/>
      <w:marTop w:val="0"/>
      <w:marBottom w:val="0"/>
      <w:divBdr>
        <w:top w:val="none" w:sz="0" w:space="0" w:color="auto"/>
        <w:left w:val="none" w:sz="0" w:space="0" w:color="auto"/>
        <w:bottom w:val="none" w:sz="0" w:space="0" w:color="auto"/>
        <w:right w:val="none" w:sz="0" w:space="0" w:color="auto"/>
      </w:divBdr>
      <w:divsChild>
        <w:div w:id="1561287147">
          <w:marLeft w:val="0"/>
          <w:marRight w:val="0"/>
          <w:marTop w:val="0"/>
          <w:marBottom w:val="0"/>
          <w:divBdr>
            <w:top w:val="none" w:sz="0" w:space="0" w:color="auto"/>
            <w:left w:val="none" w:sz="0" w:space="0" w:color="auto"/>
            <w:bottom w:val="none" w:sz="0" w:space="0" w:color="auto"/>
            <w:right w:val="none" w:sz="0" w:space="0" w:color="auto"/>
          </w:divBdr>
          <w:divsChild>
            <w:div w:id="1329359088">
              <w:marLeft w:val="0"/>
              <w:marRight w:val="0"/>
              <w:marTop w:val="0"/>
              <w:marBottom w:val="0"/>
              <w:divBdr>
                <w:top w:val="none" w:sz="0" w:space="0" w:color="auto"/>
                <w:left w:val="none" w:sz="0" w:space="0" w:color="auto"/>
                <w:bottom w:val="none" w:sz="0" w:space="0" w:color="auto"/>
                <w:right w:val="none" w:sz="0" w:space="0" w:color="auto"/>
              </w:divBdr>
              <w:divsChild>
                <w:div w:id="1088893484">
                  <w:marLeft w:val="0"/>
                  <w:marRight w:val="0"/>
                  <w:marTop w:val="240"/>
                  <w:marBottom w:val="240"/>
                  <w:divBdr>
                    <w:top w:val="none" w:sz="0" w:space="0" w:color="auto"/>
                    <w:left w:val="none" w:sz="0" w:space="0" w:color="auto"/>
                    <w:bottom w:val="none" w:sz="0" w:space="0" w:color="auto"/>
                    <w:right w:val="none" w:sz="0" w:space="0" w:color="auto"/>
                  </w:divBdr>
                </w:div>
              </w:divsChild>
            </w:div>
            <w:div w:id="610476974">
              <w:marLeft w:val="0"/>
              <w:marRight w:val="0"/>
              <w:marTop w:val="0"/>
              <w:marBottom w:val="0"/>
              <w:divBdr>
                <w:top w:val="none" w:sz="0" w:space="0" w:color="auto"/>
                <w:left w:val="none" w:sz="0" w:space="0" w:color="auto"/>
                <w:bottom w:val="none" w:sz="0" w:space="0" w:color="auto"/>
                <w:right w:val="none" w:sz="0" w:space="0" w:color="auto"/>
              </w:divBdr>
              <w:divsChild>
                <w:div w:id="1430617416">
                  <w:marLeft w:val="0"/>
                  <w:marRight w:val="0"/>
                  <w:marTop w:val="0"/>
                  <w:marBottom w:val="0"/>
                  <w:divBdr>
                    <w:top w:val="none" w:sz="0" w:space="0" w:color="auto"/>
                    <w:left w:val="none" w:sz="0" w:space="0" w:color="auto"/>
                    <w:bottom w:val="none" w:sz="0" w:space="0" w:color="auto"/>
                    <w:right w:val="none" w:sz="0" w:space="0" w:color="auto"/>
                  </w:divBdr>
                </w:div>
                <w:div w:id="1670408657">
                  <w:marLeft w:val="0"/>
                  <w:marRight w:val="0"/>
                  <w:marTop w:val="0"/>
                  <w:marBottom w:val="0"/>
                  <w:divBdr>
                    <w:top w:val="none" w:sz="0" w:space="0" w:color="auto"/>
                    <w:left w:val="none" w:sz="0" w:space="0" w:color="auto"/>
                    <w:bottom w:val="none" w:sz="0" w:space="0" w:color="auto"/>
                    <w:right w:val="none" w:sz="0" w:space="0" w:color="auto"/>
                  </w:divBdr>
                </w:div>
                <w:div w:id="94518949">
                  <w:marLeft w:val="0"/>
                  <w:marRight w:val="0"/>
                  <w:marTop w:val="360"/>
                  <w:marBottom w:val="0"/>
                  <w:divBdr>
                    <w:top w:val="none" w:sz="0" w:space="0" w:color="auto"/>
                    <w:left w:val="none" w:sz="0" w:space="0" w:color="auto"/>
                    <w:bottom w:val="none" w:sz="0" w:space="0" w:color="auto"/>
                    <w:right w:val="none" w:sz="0" w:space="0" w:color="auto"/>
                  </w:divBdr>
                  <w:divsChild>
                    <w:div w:id="1125780458">
                      <w:marLeft w:val="0"/>
                      <w:marRight w:val="0"/>
                      <w:marTop w:val="0"/>
                      <w:marBottom w:val="0"/>
                      <w:divBdr>
                        <w:top w:val="none" w:sz="0" w:space="0" w:color="auto"/>
                        <w:left w:val="none" w:sz="0" w:space="0" w:color="auto"/>
                        <w:bottom w:val="none" w:sz="0" w:space="0" w:color="auto"/>
                        <w:right w:val="none" w:sz="0" w:space="0" w:color="auto"/>
                      </w:divBdr>
                      <w:divsChild>
                        <w:div w:id="564684142">
                          <w:marLeft w:val="120"/>
                          <w:marRight w:val="0"/>
                          <w:marTop w:val="0"/>
                          <w:marBottom w:val="0"/>
                          <w:divBdr>
                            <w:top w:val="none" w:sz="0" w:space="0" w:color="auto"/>
                            <w:left w:val="none" w:sz="0" w:space="0" w:color="auto"/>
                            <w:bottom w:val="none" w:sz="0" w:space="0" w:color="auto"/>
                            <w:right w:val="none" w:sz="0" w:space="0" w:color="auto"/>
                          </w:divBdr>
                          <w:divsChild>
                            <w:div w:id="7438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846558">
                      <w:marLeft w:val="150"/>
                      <w:marRight w:val="0"/>
                      <w:marTop w:val="0"/>
                      <w:marBottom w:val="0"/>
                      <w:divBdr>
                        <w:top w:val="none" w:sz="0" w:space="0" w:color="auto"/>
                        <w:left w:val="none" w:sz="0" w:space="0" w:color="auto"/>
                        <w:bottom w:val="none" w:sz="0" w:space="0" w:color="auto"/>
                        <w:right w:val="none" w:sz="0" w:space="0" w:color="auto"/>
                      </w:divBdr>
                    </w:div>
                  </w:divsChild>
                </w:div>
                <w:div w:id="93791689">
                  <w:marLeft w:val="0"/>
                  <w:marRight w:val="0"/>
                  <w:marTop w:val="240"/>
                  <w:marBottom w:val="0"/>
                  <w:divBdr>
                    <w:top w:val="none" w:sz="0" w:space="0" w:color="auto"/>
                    <w:left w:val="none" w:sz="0" w:space="0" w:color="auto"/>
                    <w:bottom w:val="none" w:sz="0" w:space="0" w:color="auto"/>
                    <w:right w:val="none" w:sz="0" w:space="0" w:color="auto"/>
                  </w:divBdr>
                  <w:divsChild>
                    <w:div w:id="1836991339">
                      <w:marLeft w:val="0"/>
                      <w:marRight w:val="240"/>
                      <w:marTop w:val="0"/>
                      <w:marBottom w:val="0"/>
                      <w:divBdr>
                        <w:top w:val="none" w:sz="0" w:space="0" w:color="auto"/>
                        <w:left w:val="none" w:sz="0" w:space="0" w:color="auto"/>
                        <w:bottom w:val="none" w:sz="0" w:space="0" w:color="auto"/>
                        <w:right w:val="none" w:sz="0" w:space="0" w:color="auto"/>
                      </w:divBdr>
                    </w:div>
                    <w:div w:id="1819490087">
                      <w:marLeft w:val="0"/>
                      <w:marRight w:val="150"/>
                      <w:marTop w:val="0"/>
                      <w:marBottom w:val="0"/>
                      <w:divBdr>
                        <w:top w:val="none" w:sz="0" w:space="0" w:color="auto"/>
                        <w:left w:val="none" w:sz="0" w:space="0" w:color="auto"/>
                        <w:bottom w:val="none" w:sz="0" w:space="0" w:color="auto"/>
                        <w:right w:val="none" w:sz="0" w:space="0" w:color="auto"/>
                      </w:divBdr>
                    </w:div>
                    <w:div w:id="1714771575">
                      <w:marLeft w:val="0"/>
                      <w:marRight w:val="150"/>
                      <w:marTop w:val="0"/>
                      <w:marBottom w:val="0"/>
                      <w:divBdr>
                        <w:top w:val="none" w:sz="0" w:space="0" w:color="auto"/>
                        <w:left w:val="none" w:sz="0" w:space="0" w:color="auto"/>
                        <w:bottom w:val="none" w:sz="0" w:space="0" w:color="auto"/>
                        <w:right w:val="none" w:sz="0" w:space="0" w:color="auto"/>
                      </w:divBdr>
                    </w:div>
                    <w:div w:id="1048379671">
                      <w:marLeft w:val="0"/>
                      <w:marRight w:val="150"/>
                      <w:marTop w:val="0"/>
                      <w:marBottom w:val="0"/>
                      <w:divBdr>
                        <w:top w:val="none" w:sz="0" w:space="0" w:color="auto"/>
                        <w:left w:val="none" w:sz="0" w:space="0" w:color="auto"/>
                        <w:bottom w:val="none" w:sz="0" w:space="0" w:color="auto"/>
                        <w:right w:val="none" w:sz="0" w:space="0" w:color="auto"/>
                      </w:divBdr>
                    </w:div>
                    <w:div w:id="11804370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09023040">
          <w:marLeft w:val="0"/>
          <w:marRight w:val="0"/>
          <w:marTop w:val="0"/>
          <w:marBottom w:val="0"/>
          <w:divBdr>
            <w:top w:val="none" w:sz="0" w:space="0" w:color="auto"/>
            <w:left w:val="none" w:sz="0" w:space="0" w:color="auto"/>
            <w:bottom w:val="none" w:sz="0" w:space="0" w:color="auto"/>
            <w:right w:val="none" w:sz="0" w:space="0" w:color="auto"/>
          </w:divBdr>
          <w:divsChild>
            <w:div w:id="1205361662">
              <w:marLeft w:val="0"/>
              <w:marRight w:val="0"/>
              <w:marTop w:val="0"/>
              <w:marBottom w:val="0"/>
              <w:divBdr>
                <w:top w:val="none" w:sz="0" w:space="0" w:color="auto"/>
                <w:left w:val="none" w:sz="0" w:space="0" w:color="auto"/>
                <w:bottom w:val="none" w:sz="0" w:space="0" w:color="auto"/>
                <w:right w:val="none" w:sz="0" w:space="0" w:color="auto"/>
              </w:divBdr>
              <w:divsChild>
                <w:div w:id="2144082998">
                  <w:marLeft w:val="0"/>
                  <w:marRight w:val="0"/>
                  <w:marTop w:val="0"/>
                  <w:marBottom w:val="0"/>
                  <w:divBdr>
                    <w:top w:val="none" w:sz="0" w:space="0" w:color="auto"/>
                    <w:left w:val="none" w:sz="0" w:space="0" w:color="auto"/>
                    <w:bottom w:val="none" w:sz="0" w:space="0" w:color="auto"/>
                    <w:right w:val="none" w:sz="0" w:space="0" w:color="auto"/>
                  </w:divBdr>
                  <w:divsChild>
                    <w:div w:id="735207758">
                      <w:marLeft w:val="0"/>
                      <w:marRight w:val="0"/>
                      <w:marTop w:val="150"/>
                      <w:marBottom w:val="0"/>
                      <w:divBdr>
                        <w:top w:val="none" w:sz="0" w:space="0" w:color="auto"/>
                        <w:left w:val="none" w:sz="0" w:space="0" w:color="auto"/>
                        <w:bottom w:val="none" w:sz="0" w:space="0" w:color="auto"/>
                        <w:right w:val="none" w:sz="0" w:space="0" w:color="auto"/>
                      </w:divBdr>
                      <w:divsChild>
                        <w:div w:id="73360456">
                          <w:marLeft w:val="0"/>
                          <w:marRight w:val="0"/>
                          <w:marTop w:val="375"/>
                          <w:marBottom w:val="375"/>
                          <w:divBdr>
                            <w:top w:val="none" w:sz="0" w:space="0" w:color="auto"/>
                            <w:left w:val="none" w:sz="0" w:space="0" w:color="auto"/>
                            <w:bottom w:val="none" w:sz="0" w:space="0" w:color="auto"/>
                            <w:right w:val="none" w:sz="0" w:space="0" w:color="auto"/>
                          </w:divBdr>
                          <w:divsChild>
                            <w:div w:id="583926544">
                              <w:marLeft w:val="0"/>
                              <w:marRight w:val="0"/>
                              <w:marTop w:val="0"/>
                              <w:marBottom w:val="0"/>
                              <w:divBdr>
                                <w:top w:val="none" w:sz="0" w:space="0" w:color="auto"/>
                                <w:left w:val="none" w:sz="0" w:space="0" w:color="auto"/>
                                <w:bottom w:val="none" w:sz="0" w:space="0" w:color="auto"/>
                                <w:right w:val="none" w:sz="0" w:space="0" w:color="auto"/>
                              </w:divBdr>
                            </w:div>
                          </w:divsChild>
                        </w:div>
                        <w:div w:id="1813326942">
                          <w:marLeft w:val="0"/>
                          <w:marRight w:val="0"/>
                          <w:marTop w:val="0"/>
                          <w:marBottom w:val="0"/>
                          <w:divBdr>
                            <w:top w:val="single" w:sz="12" w:space="0" w:color="auto"/>
                            <w:left w:val="none" w:sz="0" w:space="0" w:color="auto"/>
                            <w:bottom w:val="single" w:sz="12" w:space="0" w:color="auto"/>
                            <w:right w:val="none" w:sz="0" w:space="0" w:color="auto"/>
                          </w:divBdr>
                          <w:divsChild>
                            <w:div w:id="715204994">
                              <w:marLeft w:val="0"/>
                              <w:marRight w:val="0"/>
                              <w:marTop w:val="0"/>
                              <w:marBottom w:val="0"/>
                              <w:divBdr>
                                <w:top w:val="none" w:sz="0" w:space="0" w:color="auto"/>
                                <w:left w:val="none" w:sz="0" w:space="0" w:color="auto"/>
                                <w:bottom w:val="none" w:sz="0" w:space="0" w:color="auto"/>
                                <w:right w:val="none" w:sz="0" w:space="0" w:color="auto"/>
                              </w:divBdr>
                              <w:divsChild>
                                <w:div w:id="4809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764017">
      <w:bodyDiv w:val="1"/>
      <w:marLeft w:val="0"/>
      <w:marRight w:val="0"/>
      <w:marTop w:val="0"/>
      <w:marBottom w:val="0"/>
      <w:divBdr>
        <w:top w:val="none" w:sz="0" w:space="0" w:color="auto"/>
        <w:left w:val="none" w:sz="0" w:space="0" w:color="auto"/>
        <w:bottom w:val="none" w:sz="0" w:space="0" w:color="auto"/>
        <w:right w:val="none" w:sz="0" w:space="0" w:color="auto"/>
      </w:divBdr>
      <w:divsChild>
        <w:div w:id="895772901">
          <w:marLeft w:val="0"/>
          <w:marRight w:val="0"/>
          <w:marTop w:val="75"/>
          <w:marBottom w:val="75"/>
          <w:divBdr>
            <w:top w:val="dotted" w:sz="6" w:space="8" w:color="464646"/>
            <w:left w:val="none" w:sz="0" w:space="0" w:color="auto"/>
            <w:bottom w:val="none" w:sz="0" w:space="0" w:color="auto"/>
            <w:right w:val="none" w:sz="0" w:space="0" w:color="auto"/>
          </w:divBdr>
        </w:div>
        <w:div w:id="994066324">
          <w:marLeft w:val="0"/>
          <w:marRight w:val="0"/>
          <w:marTop w:val="0"/>
          <w:marBottom w:val="150"/>
          <w:divBdr>
            <w:top w:val="none" w:sz="0" w:space="0" w:color="auto"/>
            <w:left w:val="none" w:sz="0" w:space="0" w:color="auto"/>
            <w:bottom w:val="none" w:sz="0" w:space="0" w:color="auto"/>
            <w:right w:val="none" w:sz="0" w:space="0" w:color="auto"/>
          </w:divBdr>
        </w:div>
        <w:div w:id="1018241942">
          <w:marLeft w:val="0"/>
          <w:marRight w:val="0"/>
          <w:marTop w:val="0"/>
          <w:marBottom w:val="150"/>
          <w:divBdr>
            <w:top w:val="none" w:sz="0" w:space="0" w:color="auto"/>
            <w:left w:val="none" w:sz="0" w:space="0" w:color="auto"/>
            <w:bottom w:val="none" w:sz="0" w:space="0" w:color="auto"/>
            <w:right w:val="none" w:sz="0" w:space="0" w:color="auto"/>
          </w:divBdr>
        </w:div>
        <w:div w:id="1361935333">
          <w:marLeft w:val="0"/>
          <w:marRight w:val="0"/>
          <w:marTop w:val="0"/>
          <w:marBottom w:val="0"/>
          <w:divBdr>
            <w:top w:val="none" w:sz="0" w:space="0" w:color="auto"/>
            <w:left w:val="none" w:sz="0" w:space="0" w:color="auto"/>
            <w:bottom w:val="none" w:sz="0" w:space="0" w:color="auto"/>
            <w:right w:val="none" w:sz="0" w:space="0" w:color="auto"/>
          </w:divBdr>
        </w:div>
      </w:divsChild>
    </w:div>
    <w:div w:id="1449425672">
      <w:bodyDiv w:val="1"/>
      <w:marLeft w:val="0"/>
      <w:marRight w:val="0"/>
      <w:marTop w:val="0"/>
      <w:marBottom w:val="0"/>
      <w:divBdr>
        <w:top w:val="none" w:sz="0" w:space="0" w:color="auto"/>
        <w:left w:val="none" w:sz="0" w:space="0" w:color="auto"/>
        <w:bottom w:val="none" w:sz="0" w:space="0" w:color="auto"/>
        <w:right w:val="none" w:sz="0" w:space="0" w:color="auto"/>
      </w:divBdr>
      <w:divsChild>
        <w:div w:id="696464897">
          <w:marLeft w:val="0"/>
          <w:marRight w:val="0"/>
          <w:marTop w:val="900"/>
          <w:marBottom w:val="300"/>
          <w:divBdr>
            <w:top w:val="none" w:sz="0" w:space="0" w:color="auto"/>
            <w:left w:val="none" w:sz="0" w:space="0" w:color="auto"/>
            <w:bottom w:val="none" w:sz="0" w:space="0" w:color="auto"/>
            <w:right w:val="none" w:sz="0" w:space="0" w:color="auto"/>
          </w:divBdr>
        </w:div>
        <w:div w:id="798380839">
          <w:marLeft w:val="0"/>
          <w:marRight w:val="0"/>
          <w:marTop w:val="0"/>
          <w:marBottom w:val="0"/>
          <w:divBdr>
            <w:top w:val="none" w:sz="0" w:space="0" w:color="auto"/>
            <w:left w:val="none" w:sz="0" w:space="0" w:color="auto"/>
            <w:bottom w:val="none" w:sz="0" w:space="0" w:color="auto"/>
            <w:right w:val="none" w:sz="0" w:space="0" w:color="auto"/>
          </w:divBdr>
          <w:divsChild>
            <w:div w:id="1687514348">
              <w:marLeft w:val="0"/>
              <w:marRight w:val="0"/>
              <w:marTop w:val="0"/>
              <w:marBottom w:val="300"/>
              <w:divBdr>
                <w:top w:val="none" w:sz="0" w:space="0" w:color="auto"/>
                <w:left w:val="none" w:sz="0" w:space="0" w:color="auto"/>
                <w:bottom w:val="none" w:sz="0" w:space="0" w:color="auto"/>
                <w:right w:val="none" w:sz="0" w:space="0" w:color="auto"/>
              </w:divBdr>
              <w:divsChild>
                <w:div w:id="15998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856">
          <w:marLeft w:val="0"/>
          <w:marRight w:val="0"/>
          <w:marTop w:val="0"/>
          <w:marBottom w:val="0"/>
          <w:divBdr>
            <w:top w:val="none" w:sz="0" w:space="0" w:color="auto"/>
            <w:left w:val="none" w:sz="0" w:space="0" w:color="auto"/>
            <w:bottom w:val="none" w:sz="0" w:space="0" w:color="auto"/>
            <w:right w:val="none" w:sz="0" w:space="0" w:color="auto"/>
          </w:divBdr>
          <w:divsChild>
            <w:div w:id="914315492">
              <w:marLeft w:val="-225"/>
              <w:marRight w:val="-225"/>
              <w:marTop w:val="0"/>
              <w:marBottom w:val="0"/>
              <w:divBdr>
                <w:top w:val="none" w:sz="0" w:space="0" w:color="auto"/>
                <w:left w:val="none" w:sz="0" w:space="0" w:color="auto"/>
                <w:bottom w:val="none" w:sz="0" w:space="0" w:color="auto"/>
                <w:right w:val="none" w:sz="0" w:space="0" w:color="auto"/>
              </w:divBdr>
              <w:divsChild>
                <w:div w:id="869026446">
                  <w:marLeft w:val="0"/>
                  <w:marRight w:val="0"/>
                  <w:marTop w:val="0"/>
                  <w:marBottom w:val="0"/>
                  <w:divBdr>
                    <w:top w:val="none" w:sz="0" w:space="0" w:color="auto"/>
                    <w:left w:val="none" w:sz="0" w:space="0" w:color="auto"/>
                    <w:bottom w:val="none" w:sz="0" w:space="0" w:color="auto"/>
                    <w:right w:val="none" w:sz="0" w:space="0" w:color="auto"/>
                  </w:divBdr>
                  <w:divsChild>
                    <w:div w:id="35658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250641">
      <w:bodyDiv w:val="1"/>
      <w:marLeft w:val="0"/>
      <w:marRight w:val="0"/>
      <w:marTop w:val="0"/>
      <w:marBottom w:val="0"/>
      <w:divBdr>
        <w:top w:val="none" w:sz="0" w:space="0" w:color="auto"/>
        <w:left w:val="none" w:sz="0" w:space="0" w:color="auto"/>
        <w:bottom w:val="none" w:sz="0" w:space="0" w:color="auto"/>
        <w:right w:val="none" w:sz="0" w:space="0" w:color="auto"/>
      </w:divBdr>
      <w:divsChild>
        <w:div w:id="504128098">
          <w:marLeft w:val="0"/>
          <w:marRight w:val="0"/>
          <w:marTop w:val="0"/>
          <w:marBottom w:val="270"/>
          <w:divBdr>
            <w:top w:val="none" w:sz="0" w:space="0" w:color="auto"/>
            <w:left w:val="none" w:sz="0" w:space="0" w:color="auto"/>
            <w:bottom w:val="none" w:sz="0" w:space="0" w:color="auto"/>
            <w:right w:val="none" w:sz="0" w:space="0" w:color="auto"/>
          </w:divBdr>
          <w:divsChild>
            <w:div w:id="1179662080">
              <w:marLeft w:val="0"/>
              <w:marRight w:val="0"/>
              <w:marTop w:val="0"/>
              <w:marBottom w:val="0"/>
              <w:divBdr>
                <w:top w:val="none" w:sz="0" w:space="0" w:color="auto"/>
                <w:left w:val="none" w:sz="0" w:space="0" w:color="auto"/>
                <w:bottom w:val="none" w:sz="0" w:space="0" w:color="auto"/>
                <w:right w:val="none" w:sz="0" w:space="0" w:color="auto"/>
              </w:divBdr>
            </w:div>
          </w:divsChild>
        </w:div>
        <w:div w:id="569658325">
          <w:marLeft w:val="0"/>
          <w:marRight w:val="0"/>
          <w:marTop w:val="0"/>
          <w:marBottom w:val="0"/>
          <w:divBdr>
            <w:top w:val="none" w:sz="0" w:space="0" w:color="auto"/>
            <w:left w:val="none" w:sz="0" w:space="0" w:color="auto"/>
            <w:bottom w:val="none" w:sz="0" w:space="0" w:color="auto"/>
            <w:right w:val="none" w:sz="0" w:space="0" w:color="auto"/>
          </w:divBdr>
          <w:divsChild>
            <w:div w:id="15742222">
              <w:marLeft w:val="0"/>
              <w:marRight w:val="0"/>
              <w:marTop w:val="240"/>
              <w:marBottom w:val="240"/>
              <w:divBdr>
                <w:top w:val="none" w:sz="0" w:space="0" w:color="auto"/>
                <w:left w:val="none" w:sz="0" w:space="0" w:color="auto"/>
                <w:bottom w:val="none" w:sz="0" w:space="0" w:color="auto"/>
                <w:right w:val="none" w:sz="0" w:space="0" w:color="auto"/>
              </w:divBdr>
              <w:divsChild>
                <w:div w:id="1351176915">
                  <w:marLeft w:val="0"/>
                  <w:marRight w:val="0"/>
                  <w:marTop w:val="0"/>
                  <w:marBottom w:val="0"/>
                  <w:divBdr>
                    <w:top w:val="none" w:sz="0" w:space="0" w:color="auto"/>
                    <w:left w:val="none" w:sz="0" w:space="0" w:color="auto"/>
                    <w:bottom w:val="none" w:sz="0" w:space="0" w:color="auto"/>
                    <w:right w:val="none" w:sz="0" w:space="0" w:color="auto"/>
                  </w:divBdr>
                </w:div>
              </w:divsChild>
            </w:div>
            <w:div w:id="248657124">
              <w:marLeft w:val="0"/>
              <w:marRight w:val="0"/>
              <w:marTop w:val="0"/>
              <w:marBottom w:val="0"/>
              <w:divBdr>
                <w:top w:val="none" w:sz="0" w:space="0" w:color="auto"/>
                <w:left w:val="none" w:sz="0" w:space="0" w:color="auto"/>
                <w:bottom w:val="none" w:sz="0" w:space="0" w:color="auto"/>
                <w:right w:val="none" w:sz="0" w:space="0" w:color="auto"/>
              </w:divBdr>
            </w:div>
            <w:div w:id="1645088802">
              <w:marLeft w:val="0"/>
              <w:marRight w:val="0"/>
              <w:marTop w:val="0"/>
              <w:marBottom w:val="0"/>
              <w:divBdr>
                <w:top w:val="none" w:sz="0" w:space="0" w:color="auto"/>
                <w:left w:val="none" w:sz="0" w:space="0" w:color="auto"/>
                <w:bottom w:val="none" w:sz="0" w:space="0" w:color="auto"/>
                <w:right w:val="none" w:sz="0" w:space="0" w:color="auto"/>
              </w:divBdr>
            </w:div>
            <w:div w:id="1882129071">
              <w:marLeft w:val="0"/>
              <w:marRight w:val="0"/>
              <w:marTop w:val="0"/>
              <w:marBottom w:val="0"/>
              <w:divBdr>
                <w:top w:val="none" w:sz="0" w:space="0" w:color="auto"/>
                <w:left w:val="none" w:sz="0" w:space="0" w:color="auto"/>
                <w:bottom w:val="none" w:sz="0" w:space="0" w:color="auto"/>
                <w:right w:val="none" w:sz="0" w:space="0" w:color="auto"/>
              </w:divBdr>
            </w:div>
            <w:div w:id="1917662014">
              <w:marLeft w:val="0"/>
              <w:marRight w:val="0"/>
              <w:marTop w:val="150"/>
              <w:marBottom w:val="300"/>
              <w:divBdr>
                <w:top w:val="single" w:sz="6" w:space="11" w:color="D0D0D0"/>
                <w:left w:val="none" w:sz="0" w:space="0" w:color="auto"/>
                <w:bottom w:val="single" w:sz="6" w:space="11" w:color="D0D0D0"/>
                <w:right w:val="none" w:sz="0" w:space="0" w:color="auto"/>
              </w:divBdr>
            </w:div>
          </w:divsChild>
        </w:div>
        <w:div w:id="1051266021">
          <w:marLeft w:val="0"/>
          <w:marRight w:val="0"/>
          <w:marTop w:val="0"/>
          <w:marBottom w:val="270"/>
          <w:divBdr>
            <w:top w:val="none" w:sz="0" w:space="0" w:color="auto"/>
            <w:left w:val="none" w:sz="0" w:space="0" w:color="auto"/>
            <w:bottom w:val="none" w:sz="0" w:space="0" w:color="auto"/>
            <w:right w:val="none" w:sz="0" w:space="0" w:color="auto"/>
          </w:divBdr>
          <w:divsChild>
            <w:div w:id="1423573127">
              <w:marLeft w:val="0"/>
              <w:marRight w:val="0"/>
              <w:marTop w:val="0"/>
              <w:marBottom w:val="0"/>
              <w:divBdr>
                <w:top w:val="none" w:sz="0" w:space="0" w:color="auto"/>
                <w:left w:val="none" w:sz="0" w:space="0" w:color="auto"/>
                <w:bottom w:val="none" w:sz="0" w:space="0" w:color="auto"/>
                <w:right w:val="none" w:sz="0" w:space="0" w:color="auto"/>
              </w:divBdr>
            </w:div>
          </w:divsChild>
        </w:div>
        <w:div w:id="1564365595">
          <w:marLeft w:val="0"/>
          <w:marRight w:val="0"/>
          <w:marTop w:val="0"/>
          <w:marBottom w:val="0"/>
          <w:divBdr>
            <w:top w:val="none" w:sz="0" w:space="0" w:color="auto"/>
            <w:left w:val="none" w:sz="0" w:space="0" w:color="auto"/>
            <w:bottom w:val="none" w:sz="0" w:space="0" w:color="auto"/>
            <w:right w:val="none" w:sz="0" w:space="0" w:color="auto"/>
          </w:divBdr>
        </w:div>
        <w:div w:id="1910843426">
          <w:marLeft w:val="0"/>
          <w:marRight w:val="0"/>
          <w:marTop w:val="0"/>
          <w:marBottom w:val="60"/>
          <w:divBdr>
            <w:top w:val="none" w:sz="0" w:space="0" w:color="auto"/>
            <w:left w:val="none" w:sz="0" w:space="0" w:color="auto"/>
            <w:bottom w:val="none" w:sz="0" w:space="0" w:color="auto"/>
            <w:right w:val="none" w:sz="0" w:space="0" w:color="auto"/>
          </w:divBdr>
          <w:divsChild>
            <w:div w:id="82801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63416">
      <w:bodyDiv w:val="1"/>
      <w:marLeft w:val="0"/>
      <w:marRight w:val="0"/>
      <w:marTop w:val="0"/>
      <w:marBottom w:val="0"/>
      <w:divBdr>
        <w:top w:val="none" w:sz="0" w:space="0" w:color="auto"/>
        <w:left w:val="none" w:sz="0" w:space="0" w:color="auto"/>
        <w:bottom w:val="none" w:sz="0" w:space="0" w:color="auto"/>
        <w:right w:val="none" w:sz="0" w:space="0" w:color="auto"/>
      </w:divBdr>
      <w:divsChild>
        <w:div w:id="706948982">
          <w:marLeft w:val="0"/>
          <w:marRight w:val="0"/>
          <w:marTop w:val="0"/>
          <w:marBottom w:val="0"/>
          <w:divBdr>
            <w:top w:val="none" w:sz="0" w:space="0" w:color="auto"/>
            <w:left w:val="none" w:sz="0" w:space="0" w:color="auto"/>
            <w:bottom w:val="none" w:sz="0" w:space="0" w:color="auto"/>
            <w:right w:val="none" w:sz="0" w:space="0" w:color="auto"/>
          </w:divBdr>
        </w:div>
        <w:div w:id="1163088430">
          <w:marLeft w:val="0"/>
          <w:marRight w:val="0"/>
          <w:marTop w:val="0"/>
          <w:marBottom w:val="0"/>
          <w:divBdr>
            <w:top w:val="none" w:sz="0" w:space="0" w:color="auto"/>
            <w:left w:val="none" w:sz="0" w:space="0" w:color="auto"/>
            <w:bottom w:val="none" w:sz="0" w:space="0" w:color="auto"/>
            <w:right w:val="none" w:sz="0" w:space="0" w:color="auto"/>
          </w:divBdr>
          <w:divsChild>
            <w:div w:id="362562800">
              <w:marLeft w:val="0"/>
              <w:marRight w:val="0"/>
              <w:marTop w:val="0"/>
              <w:marBottom w:val="0"/>
              <w:divBdr>
                <w:top w:val="none" w:sz="0" w:space="0" w:color="auto"/>
                <w:left w:val="none" w:sz="0" w:space="0" w:color="auto"/>
                <w:bottom w:val="none" w:sz="0" w:space="0" w:color="auto"/>
                <w:right w:val="none" w:sz="0" w:space="0" w:color="auto"/>
              </w:divBdr>
              <w:divsChild>
                <w:div w:id="1384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29842">
          <w:marLeft w:val="0"/>
          <w:marRight w:val="0"/>
          <w:marTop w:val="0"/>
          <w:marBottom w:val="0"/>
          <w:divBdr>
            <w:top w:val="none" w:sz="0" w:space="0" w:color="auto"/>
            <w:left w:val="none" w:sz="0" w:space="0" w:color="auto"/>
            <w:bottom w:val="none" w:sz="0" w:space="0" w:color="auto"/>
            <w:right w:val="none" w:sz="0" w:space="0" w:color="auto"/>
          </w:divBdr>
          <w:divsChild>
            <w:div w:id="1707410424">
              <w:marLeft w:val="0"/>
              <w:marRight w:val="0"/>
              <w:marTop w:val="0"/>
              <w:marBottom w:val="0"/>
              <w:divBdr>
                <w:top w:val="none" w:sz="0" w:space="0" w:color="auto"/>
                <w:left w:val="none" w:sz="0" w:space="0" w:color="auto"/>
                <w:bottom w:val="none" w:sz="0" w:space="0" w:color="auto"/>
                <w:right w:val="none" w:sz="0" w:space="0" w:color="auto"/>
              </w:divBdr>
            </w:div>
            <w:div w:id="2075157016">
              <w:marLeft w:val="-105"/>
              <w:marRight w:val="-150"/>
              <w:marTop w:val="0"/>
              <w:marBottom w:val="0"/>
              <w:divBdr>
                <w:top w:val="none" w:sz="0" w:space="0" w:color="auto"/>
                <w:left w:val="none" w:sz="0" w:space="0" w:color="auto"/>
                <w:bottom w:val="none" w:sz="0" w:space="0" w:color="auto"/>
                <w:right w:val="none" w:sz="0" w:space="0" w:color="auto"/>
              </w:divBdr>
              <w:divsChild>
                <w:div w:id="1563248055">
                  <w:marLeft w:val="0"/>
                  <w:marRight w:val="0"/>
                  <w:marTop w:val="0"/>
                  <w:marBottom w:val="0"/>
                  <w:divBdr>
                    <w:top w:val="none" w:sz="0" w:space="0" w:color="auto"/>
                    <w:left w:val="none" w:sz="0" w:space="0" w:color="auto"/>
                    <w:bottom w:val="none" w:sz="0" w:space="0" w:color="auto"/>
                    <w:right w:val="none" w:sz="0" w:space="0" w:color="auto"/>
                  </w:divBdr>
                  <w:divsChild>
                    <w:div w:id="12807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772333">
      <w:bodyDiv w:val="1"/>
      <w:marLeft w:val="0"/>
      <w:marRight w:val="0"/>
      <w:marTop w:val="0"/>
      <w:marBottom w:val="0"/>
      <w:divBdr>
        <w:top w:val="none" w:sz="0" w:space="0" w:color="auto"/>
        <w:left w:val="none" w:sz="0" w:space="0" w:color="auto"/>
        <w:bottom w:val="none" w:sz="0" w:space="0" w:color="auto"/>
        <w:right w:val="none" w:sz="0" w:space="0" w:color="auto"/>
      </w:divBdr>
      <w:divsChild>
        <w:div w:id="39407234">
          <w:marLeft w:val="0"/>
          <w:marRight w:val="0"/>
          <w:marTop w:val="0"/>
          <w:marBottom w:val="0"/>
          <w:divBdr>
            <w:top w:val="none" w:sz="0" w:space="0" w:color="auto"/>
            <w:left w:val="none" w:sz="0" w:space="0" w:color="auto"/>
            <w:bottom w:val="none" w:sz="0" w:space="0" w:color="auto"/>
            <w:right w:val="none" w:sz="0" w:space="0" w:color="auto"/>
          </w:divBdr>
          <w:divsChild>
            <w:div w:id="784271417">
              <w:marLeft w:val="-225"/>
              <w:marRight w:val="-225"/>
              <w:marTop w:val="0"/>
              <w:marBottom w:val="0"/>
              <w:divBdr>
                <w:top w:val="none" w:sz="0" w:space="0" w:color="auto"/>
                <w:left w:val="none" w:sz="0" w:space="0" w:color="auto"/>
                <w:bottom w:val="none" w:sz="0" w:space="0" w:color="auto"/>
                <w:right w:val="none" w:sz="0" w:space="0" w:color="auto"/>
              </w:divBdr>
              <w:divsChild>
                <w:div w:id="267398996">
                  <w:marLeft w:val="0"/>
                  <w:marRight w:val="0"/>
                  <w:marTop w:val="345"/>
                  <w:marBottom w:val="0"/>
                  <w:divBdr>
                    <w:top w:val="single" w:sz="2" w:space="0" w:color="000000"/>
                    <w:left w:val="single" w:sz="2" w:space="0" w:color="000000"/>
                    <w:bottom w:val="single" w:sz="2" w:space="0" w:color="000000"/>
                    <w:right w:val="single" w:sz="2" w:space="0" w:color="000000"/>
                  </w:divBdr>
                  <w:divsChild>
                    <w:div w:id="1651982668">
                      <w:marLeft w:val="0"/>
                      <w:marRight w:val="0"/>
                      <w:marTop w:val="0"/>
                      <w:marBottom w:val="0"/>
                      <w:divBdr>
                        <w:top w:val="none" w:sz="0" w:space="0" w:color="auto"/>
                        <w:left w:val="none" w:sz="0" w:space="0" w:color="auto"/>
                        <w:bottom w:val="none" w:sz="0" w:space="0" w:color="auto"/>
                        <w:right w:val="none" w:sz="0" w:space="0" w:color="auto"/>
                      </w:divBdr>
                      <w:divsChild>
                        <w:div w:id="907610972">
                          <w:marLeft w:val="0"/>
                          <w:marRight w:val="0"/>
                          <w:marTop w:val="0"/>
                          <w:marBottom w:val="390"/>
                          <w:divBdr>
                            <w:top w:val="single" w:sz="2" w:space="0" w:color="000000"/>
                            <w:left w:val="single" w:sz="2" w:space="0" w:color="000000"/>
                            <w:bottom w:val="single" w:sz="2" w:space="0" w:color="000000"/>
                            <w:right w:val="single" w:sz="2" w:space="0" w:color="000000"/>
                          </w:divBdr>
                          <w:divsChild>
                            <w:div w:id="21102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247871">
                  <w:marLeft w:val="0"/>
                  <w:marRight w:val="0"/>
                  <w:marTop w:val="0"/>
                  <w:marBottom w:val="0"/>
                  <w:divBdr>
                    <w:top w:val="none" w:sz="0" w:space="0" w:color="auto"/>
                    <w:left w:val="none" w:sz="0" w:space="0" w:color="auto"/>
                    <w:bottom w:val="none" w:sz="0" w:space="0" w:color="auto"/>
                    <w:right w:val="none" w:sz="0" w:space="0" w:color="auto"/>
                  </w:divBdr>
                  <w:divsChild>
                    <w:div w:id="1147355922">
                      <w:marLeft w:val="0"/>
                      <w:marRight w:val="0"/>
                      <w:marTop w:val="0"/>
                      <w:marBottom w:val="0"/>
                      <w:divBdr>
                        <w:top w:val="none" w:sz="0" w:space="0" w:color="auto"/>
                        <w:left w:val="none" w:sz="0" w:space="0" w:color="auto"/>
                        <w:bottom w:val="none" w:sz="0" w:space="0" w:color="auto"/>
                        <w:right w:val="none" w:sz="0" w:space="0" w:color="auto"/>
                      </w:divBdr>
                      <w:divsChild>
                        <w:div w:id="463698368">
                          <w:marLeft w:val="-225"/>
                          <w:marRight w:val="-225"/>
                          <w:marTop w:val="0"/>
                          <w:marBottom w:val="0"/>
                          <w:divBdr>
                            <w:top w:val="none" w:sz="0" w:space="0" w:color="auto"/>
                            <w:left w:val="none" w:sz="0" w:space="0" w:color="auto"/>
                            <w:bottom w:val="none" w:sz="0" w:space="0" w:color="auto"/>
                            <w:right w:val="none" w:sz="0" w:space="0" w:color="auto"/>
                          </w:divBdr>
                          <w:divsChild>
                            <w:div w:id="1273824163">
                              <w:marLeft w:val="0"/>
                              <w:marRight w:val="0"/>
                              <w:marTop w:val="0"/>
                              <w:marBottom w:val="0"/>
                              <w:divBdr>
                                <w:top w:val="none" w:sz="0" w:space="0" w:color="auto"/>
                                <w:left w:val="none" w:sz="0" w:space="0" w:color="auto"/>
                                <w:bottom w:val="none" w:sz="0" w:space="0" w:color="auto"/>
                                <w:right w:val="none" w:sz="0" w:space="0" w:color="auto"/>
                              </w:divBdr>
                              <w:divsChild>
                                <w:div w:id="926574014">
                                  <w:marLeft w:val="0"/>
                                  <w:marRight w:val="0"/>
                                  <w:marTop w:val="0"/>
                                  <w:marBottom w:val="0"/>
                                  <w:divBdr>
                                    <w:top w:val="none" w:sz="0" w:space="0" w:color="auto"/>
                                    <w:left w:val="none" w:sz="0" w:space="0" w:color="auto"/>
                                    <w:bottom w:val="none" w:sz="0" w:space="0" w:color="auto"/>
                                    <w:right w:val="none" w:sz="0" w:space="0" w:color="auto"/>
                                  </w:divBdr>
                                  <w:divsChild>
                                    <w:div w:id="1260486082">
                                      <w:marLeft w:val="0"/>
                                      <w:marRight w:val="0"/>
                                      <w:marTop w:val="0"/>
                                      <w:marBottom w:val="0"/>
                                      <w:divBdr>
                                        <w:top w:val="none" w:sz="0" w:space="0" w:color="auto"/>
                                        <w:left w:val="none" w:sz="0" w:space="0" w:color="auto"/>
                                        <w:bottom w:val="none" w:sz="0" w:space="0" w:color="auto"/>
                                        <w:right w:val="none" w:sz="0" w:space="0" w:color="auto"/>
                                      </w:divBdr>
                                      <w:divsChild>
                                        <w:div w:id="1465926776">
                                          <w:marLeft w:val="0"/>
                                          <w:marRight w:val="0"/>
                                          <w:marTop w:val="0"/>
                                          <w:marBottom w:val="0"/>
                                          <w:divBdr>
                                            <w:top w:val="none" w:sz="0" w:space="0" w:color="auto"/>
                                            <w:left w:val="none" w:sz="0" w:space="0" w:color="auto"/>
                                            <w:bottom w:val="none" w:sz="0" w:space="0" w:color="auto"/>
                                            <w:right w:val="none" w:sz="0" w:space="0" w:color="auto"/>
                                          </w:divBdr>
                                          <w:divsChild>
                                            <w:div w:id="204598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177116">
                          <w:marLeft w:val="-225"/>
                          <w:marRight w:val="-225"/>
                          <w:marTop w:val="0"/>
                          <w:marBottom w:val="0"/>
                          <w:divBdr>
                            <w:top w:val="none" w:sz="0" w:space="0" w:color="auto"/>
                            <w:left w:val="none" w:sz="0" w:space="0" w:color="auto"/>
                            <w:bottom w:val="none" w:sz="0" w:space="0" w:color="auto"/>
                            <w:right w:val="none" w:sz="0" w:space="0" w:color="auto"/>
                          </w:divBdr>
                          <w:divsChild>
                            <w:div w:id="79372540">
                              <w:marLeft w:val="0"/>
                              <w:marRight w:val="0"/>
                              <w:marTop w:val="0"/>
                              <w:marBottom w:val="0"/>
                              <w:divBdr>
                                <w:top w:val="none" w:sz="0" w:space="0" w:color="auto"/>
                                <w:left w:val="none" w:sz="0" w:space="0" w:color="auto"/>
                                <w:bottom w:val="none" w:sz="0" w:space="0" w:color="auto"/>
                                <w:right w:val="none" w:sz="0" w:space="0" w:color="auto"/>
                              </w:divBdr>
                              <w:divsChild>
                                <w:div w:id="592979707">
                                  <w:marLeft w:val="0"/>
                                  <w:marRight w:val="0"/>
                                  <w:marTop w:val="0"/>
                                  <w:marBottom w:val="0"/>
                                  <w:divBdr>
                                    <w:top w:val="none" w:sz="0" w:space="0" w:color="auto"/>
                                    <w:left w:val="none" w:sz="0" w:space="0" w:color="auto"/>
                                    <w:bottom w:val="none" w:sz="0" w:space="0" w:color="auto"/>
                                    <w:right w:val="none" w:sz="0" w:space="0" w:color="auto"/>
                                  </w:divBdr>
                                  <w:divsChild>
                                    <w:div w:id="807824075">
                                      <w:marLeft w:val="0"/>
                                      <w:marRight w:val="0"/>
                                      <w:marTop w:val="0"/>
                                      <w:marBottom w:val="0"/>
                                      <w:divBdr>
                                        <w:top w:val="none" w:sz="0" w:space="0" w:color="auto"/>
                                        <w:left w:val="none" w:sz="0" w:space="0" w:color="auto"/>
                                        <w:bottom w:val="none" w:sz="0" w:space="0" w:color="auto"/>
                                        <w:right w:val="none" w:sz="0" w:space="0" w:color="auto"/>
                                      </w:divBdr>
                                      <w:divsChild>
                                        <w:div w:id="467091452">
                                          <w:marLeft w:val="0"/>
                                          <w:marRight w:val="0"/>
                                          <w:marTop w:val="0"/>
                                          <w:marBottom w:val="150"/>
                                          <w:divBdr>
                                            <w:top w:val="none" w:sz="0" w:space="0" w:color="auto"/>
                                            <w:left w:val="none" w:sz="0" w:space="0" w:color="auto"/>
                                            <w:bottom w:val="none" w:sz="0" w:space="0" w:color="auto"/>
                                            <w:right w:val="none" w:sz="0" w:space="0" w:color="auto"/>
                                          </w:divBdr>
                                          <w:divsChild>
                                            <w:div w:id="53552888">
                                              <w:marLeft w:val="0"/>
                                              <w:marRight w:val="0"/>
                                              <w:marTop w:val="0"/>
                                              <w:marBottom w:val="0"/>
                                              <w:divBdr>
                                                <w:top w:val="none" w:sz="0" w:space="0" w:color="auto"/>
                                                <w:left w:val="none" w:sz="0" w:space="0" w:color="auto"/>
                                                <w:bottom w:val="none" w:sz="0" w:space="0" w:color="auto"/>
                                                <w:right w:val="none" w:sz="0" w:space="0" w:color="auto"/>
                                              </w:divBdr>
                                              <w:divsChild>
                                                <w:div w:id="1848715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5911">
                              <w:marLeft w:val="0"/>
                              <w:marRight w:val="0"/>
                              <w:marTop w:val="0"/>
                              <w:marBottom w:val="0"/>
                              <w:divBdr>
                                <w:top w:val="none" w:sz="0" w:space="0" w:color="auto"/>
                                <w:left w:val="none" w:sz="0" w:space="0" w:color="auto"/>
                                <w:bottom w:val="none" w:sz="0" w:space="0" w:color="auto"/>
                                <w:right w:val="none" w:sz="0" w:space="0" w:color="auto"/>
                              </w:divBdr>
                              <w:divsChild>
                                <w:div w:id="1340155661">
                                  <w:marLeft w:val="0"/>
                                  <w:marRight w:val="0"/>
                                  <w:marTop w:val="0"/>
                                  <w:marBottom w:val="0"/>
                                  <w:divBdr>
                                    <w:top w:val="none" w:sz="0" w:space="0" w:color="auto"/>
                                    <w:left w:val="none" w:sz="0" w:space="0" w:color="auto"/>
                                    <w:bottom w:val="none" w:sz="0" w:space="0" w:color="auto"/>
                                    <w:right w:val="none" w:sz="0" w:space="0" w:color="auto"/>
                                  </w:divBdr>
                                  <w:divsChild>
                                    <w:div w:id="1418676408">
                                      <w:marLeft w:val="0"/>
                                      <w:marRight w:val="0"/>
                                      <w:marTop w:val="0"/>
                                      <w:marBottom w:val="0"/>
                                      <w:divBdr>
                                        <w:top w:val="none" w:sz="0" w:space="0" w:color="auto"/>
                                        <w:left w:val="none" w:sz="0" w:space="0" w:color="auto"/>
                                        <w:bottom w:val="none" w:sz="0" w:space="0" w:color="auto"/>
                                        <w:right w:val="none" w:sz="0" w:space="0" w:color="auto"/>
                                      </w:divBdr>
                                      <w:divsChild>
                                        <w:div w:id="831146041">
                                          <w:marLeft w:val="0"/>
                                          <w:marRight w:val="0"/>
                                          <w:marTop w:val="0"/>
                                          <w:marBottom w:val="240"/>
                                          <w:divBdr>
                                            <w:top w:val="none" w:sz="0" w:space="0" w:color="auto"/>
                                            <w:left w:val="none" w:sz="0" w:space="0" w:color="auto"/>
                                            <w:bottom w:val="none" w:sz="0" w:space="0" w:color="auto"/>
                                            <w:right w:val="none" w:sz="0" w:space="0" w:color="auto"/>
                                          </w:divBdr>
                                          <w:divsChild>
                                            <w:div w:id="10913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2736">
                          <w:marLeft w:val="-225"/>
                          <w:marRight w:val="-225"/>
                          <w:marTop w:val="0"/>
                          <w:marBottom w:val="0"/>
                          <w:divBdr>
                            <w:top w:val="none" w:sz="0" w:space="0" w:color="auto"/>
                            <w:left w:val="none" w:sz="0" w:space="0" w:color="auto"/>
                            <w:bottom w:val="none" w:sz="0" w:space="0" w:color="auto"/>
                            <w:right w:val="none" w:sz="0" w:space="0" w:color="auto"/>
                          </w:divBdr>
                          <w:divsChild>
                            <w:div w:id="2140755667">
                              <w:marLeft w:val="0"/>
                              <w:marRight w:val="0"/>
                              <w:marTop w:val="0"/>
                              <w:marBottom w:val="0"/>
                              <w:divBdr>
                                <w:top w:val="none" w:sz="0" w:space="0" w:color="auto"/>
                                <w:left w:val="none" w:sz="0" w:space="0" w:color="auto"/>
                                <w:bottom w:val="none" w:sz="0" w:space="0" w:color="auto"/>
                                <w:right w:val="none" w:sz="0" w:space="0" w:color="auto"/>
                              </w:divBdr>
                              <w:divsChild>
                                <w:div w:id="270863511">
                                  <w:marLeft w:val="0"/>
                                  <w:marRight w:val="0"/>
                                  <w:marTop w:val="0"/>
                                  <w:marBottom w:val="0"/>
                                  <w:divBdr>
                                    <w:top w:val="none" w:sz="0" w:space="0" w:color="auto"/>
                                    <w:left w:val="none" w:sz="0" w:space="0" w:color="auto"/>
                                    <w:bottom w:val="none" w:sz="0" w:space="0" w:color="auto"/>
                                    <w:right w:val="none" w:sz="0" w:space="0" w:color="auto"/>
                                  </w:divBdr>
                                  <w:divsChild>
                                    <w:div w:id="1320887175">
                                      <w:marLeft w:val="0"/>
                                      <w:marRight w:val="0"/>
                                      <w:marTop w:val="0"/>
                                      <w:marBottom w:val="0"/>
                                      <w:divBdr>
                                        <w:top w:val="none" w:sz="0" w:space="0" w:color="auto"/>
                                        <w:left w:val="none" w:sz="0" w:space="0" w:color="auto"/>
                                        <w:bottom w:val="none" w:sz="0" w:space="0" w:color="auto"/>
                                        <w:right w:val="none" w:sz="0" w:space="0" w:color="auto"/>
                                      </w:divBdr>
                                      <w:divsChild>
                                        <w:div w:id="16543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018062">
          <w:marLeft w:val="0"/>
          <w:marRight w:val="0"/>
          <w:marTop w:val="0"/>
          <w:marBottom w:val="0"/>
          <w:divBdr>
            <w:top w:val="none" w:sz="0" w:space="0" w:color="auto"/>
            <w:left w:val="none" w:sz="0" w:space="0" w:color="auto"/>
            <w:bottom w:val="none" w:sz="0" w:space="0" w:color="auto"/>
            <w:right w:val="none" w:sz="0" w:space="0" w:color="auto"/>
          </w:divBdr>
          <w:divsChild>
            <w:div w:id="354961244">
              <w:marLeft w:val="30"/>
              <w:marRight w:val="-225"/>
              <w:marTop w:val="0"/>
              <w:marBottom w:val="0"/>
              <w:divBdr>
                <w:top w:val="none" w:sz="0" w:space="0" w:color="auto"/>
                <w:left w:val="none" w:sz="0" w:space="0" w:color="auto"/>
                <w:bottom w:val="none" w:sz="0" w:space="0" w:color="auto"/>
                <w:right w:val="none" w:sz="0" w:space="0" w:color="auto"/>
              </w:divBdr>
              <w:divsChild>
                <w:div w:id="243616136">
                  <w:marLeft w:val="0"/>
                  <w:marRight w:val="0"/>
                  <w:marTop w:val="0"/>
                  <w:marBottom w:val="0"/>
                  <w:divBdr>
                    <w:top w:val="none" w:sz="0" w:space="0" w:color="auto"/>
                    <w:left w:val="none" w:sz="0" w:space="0" w:color="auto"/>
                    <w:bottom w:val="none" w:sz="0" w:space="0" w:color="auto"/>
                    <w:right w:val="none" w:sz="0" w:space="0" w:color="auto"/>
                  </w:divBdr>
                  <w:divsChild>
                    <w:div w:id="1156456177">
                      <w:marLeft w:val="0"/>
                      <w:marRight w:val="0"/>
                      <w:marTop w:val="0"/>
                      <w:marBottom w:val="0"/>
                      <w:divBdr>
                        <w:top w:val="none" w:sz="0" w:space="0" w:color="auto"/>
                        <w:left w:val="none" w:sz="0" w:space="0" w:color="auto"/>
                        <w:bottom w:val="none" w:sz="0" w:space="0" w:color="auto"/>
                        <w:right w:val="none" w:sz="0" w:space="0" w:color="auto"/>
                      </w:divBdr>
                      <w:divsChild>
                        <w:div w:id="10043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0646">
                  <w:marLeft w:val="0"/>
                  <w:marRight w:val="0"/>
                  <w:marTop w:val="300"/>
                  <w:marBottom w:val="0"/>
                  <w:divBdr>
                    <w:top w:val="none" w:sz="0" w:space="0" w:color="auto"/>
                    <w:left w:val="none" w:sz="0" w:space="0" w:color="auto"/>
                    <w:bottom w:val="none" w:sz="0" w:space="0" w:color="auto"/>
                    <w:right w:val="none" w:sz="0" w:space="0" w:color="auto"/>
                  </w:divBdr>
                  <w:divsChild>
                    <w:div w:id="1628731336">
                      <w:marLeft w:val="0"/>
                      <w:marRight w:val="0"/>
                      <w:marTop w:val="0"/>
                      <w:marBottom w:val="0"/>
                      <w:divBdr>
                        <w:top w:val="none" w:sz="0" w:space="0" w:color="auto"/>
                        <w:left w:val="none" w:sz="0" w:space="0" w:color="auto"/>
                        <w:bottom w:val="none" w:sz="0" w:space="0" w:color="auto"/>
                        <w:right w:val="none" w:sz="0" w:space="0" w:color="auto"/>
                      </w:divBdr>
                      <w:divsChild>
                        <w:div w:id="364256858">
                          <w:marLeft w:val="0"/>
                          <w:marRight w:val="0"/>
                          <w:marTop w:val="0"/>
                          <w:marBottom w:val="345"/>
                          <w:divBdr>
                            <w:top w:val="single" w:sz="48" w:space="0" w:color="FFFFFF"/>
                            <w:left w:val="single" w:sz="24" w:space="0" w:color="FFFFFF"/>
                            <w:bottom w:val="single" w:sz="48" w:space="0" w:color="FFFFFF"/>
                            <w:right w:val="single" w:sz="48" w:space="0" w:color="FFFFFF"/>
                          </w:divBdr>
                          <w:divsChild>
                            <w:div w:id="1336768768">
                              <w:marLeft w:val="-45"/>
                              <w:marRight w:val="-45"/>
                              <w:marTop w:val="0"/>
                              <w:marBottom w:val="0"/>
                              <w:divBdr>
                                <w:top w:val="none" w:sz="0" w:space="0" w:color="auto"/>
                                <w:left w:val="none" w:sz="0" w:space="0" w:color="auto"/>
                                <w:bottom w:val="none" w:sz="0" w:space="0" w:color="auto"/>
                                <w:right w:val="none" w:sz="0" w:space="0" w:color="auto"/>
                              </w:divBdr>
                              <w:divsChild>
                                <w:div w:id="141624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9011">
                          <w:marLeft w:val="0"/>
                          <w:marRight w:val="0"/>
                          <w:marTop w:val="0"/>
                          <w:marBottom w:val="0"/>
                          <w:divBdr>
                            <w:top w:val="single" w:sz="2" w:space="0" w:color="000000"/>
                            <w:left w:val="single" w:sz="2" w:space="0" w:color="000000"/>
                            <w:bottom w:val="single" w:sz="2" w:space="0" w:color="000000"/>
                            <w:right w:val="single" w:sz="2" w:space="30" w:color="000000"/>
                          </w:divBdr>
                        </w:div>
                      </w:divsChild>
                    </w:div>
                  </w:divsChild>
                </w:div>
              </w:divsChild>
            </w:div>
          </w:divsChild>
        </w:div>
      </w:divsChild>
    </w:div>
    <w:div w:id="1474640593">
      <w:bodyDiv w:val="1"/>
      <w:marLeft w:val="0"/>
      <w:marRight w:val="0"/>
      <w:marTop w:val="0"/>
      <w:marBottom w:val="0"/>
      <w:divBdr>
        <w:top w:val="none" w:sz="0" w:space="0" w:color="auto"/>
        <w:left w:val="none" w:sz="0" w:space="0" w:color="auto"/>
        <w:bottom w:val="none" w:sz="0" w:space="0" w:color="auto"/>
        <w:right w:val="none" w:sz="0" w:space="0" w:color="auto"/>
      </w:divBdr>
      <w:divsChild>
        <w:div w:id="195311082">
          <w:marLeft w:val="0"/>
          <w:marRight w:val="0"/>
          <w:marTop w:val="0"/>
          <w:marBottom w:val="0"/>
          <w:divBdr>
            <w:top w:val="none" w:sz="0" w:space="0" w:color="auto"/>
            <w:left w:val="none" w:sz="0" w:space="0" w:color="auto"/>
            <w:bottom w:val="none" w:sz="0" w:space="0" w:color="auto"/>
            <w:right w:val="none" w:sz="0" w:space="0" w:color="auto"/>
          </w:divBdr>
          <w:divsChild>
            <w:div w:id="65690751">
              <w:marLeft w:val="0"/>
              <w:marRight w:val="0"/>
              <w:marTop w:val="0"/>
              <w:marBottom w:val="0"/>
              <w:divBdr>
                <w:top w:val="none" w:sz="0" w:space="0" w:color="auto"/>
                <w:left w:val="none" w:sz="0" w:space="0" w:color="auto"/>
                <w:bottom w:val="none" w:sz="0" w:space="0" w:color="auto"/>
                <w:right w:val="none" w:sz="0" w:space="0" w:color="auto"/>
              </w:divBdr>
              <w:divsChild>
                <w:div w:id="1884442533">
                  <w:marLeft w:val="0"/>
                  <w:marRight w:val="0"/>
                  <w:marTop w:val="0"/>
                  <w:marBottom w:val="0"/>
                  <w:divBdr>
                    <w:top w:val="none" w:sz="0" w:space="0" w:color="auto"/>
                    <w:left w:val="none" w:sz="0" w:space="0" w:color="auto"/>
                    <w:bottom w:val="none" w:sz="0" w:space="0" w:color="auto"/>
                    <w:right w:val="none" w:sz="0" w:space="0" w:color="auto"/>
                  </w:divBdr>
                  <w:divsChild>
                    <w:div w:id="832991526">
                      <w:marLeft w:val="0"/>
                      <w:marRight w:val="0"/>
                      <w:marTop w:val="75"/>
                      <w:marBottom w:val="0"/>
                      <w:divBdr>
                        <w:top w:val="none" w:sz="0" w:space="0" w:color="auto"/>
                        <w:left w:val="none" w:sz="0" w:space="0" w:color="auto"/>
                        <w:bottom w:val="none" w:sz="0" w:space="0" w:color="auto"/>
                        <w:right w:val="none" w:sz="0" w:space="0" w:color="auto"/>
                      </w:divBdr>
                      <w:divsChild>
                        <w:div w:id="46034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5557">
          <w:marLeft w:val="0"/>
          <w:marRight w:val="0"/>
          <w:marTop w:val="450"/>
          <w:marBottom w:val="0"/>
          <w:divBdr>
            <w:top w:val="none" w:sz="0" w:space="0" w:color="auto"/>
            <w:left w:val="none" w:sz="0" w:space="0" w:color="auto"/>
            <w:bottom w:val="none" w:sz="0" w:space="0" w:color="auto"/>
            <w:right w:val="none" w:sz="0" w:space="0" w:color="auto"/>
          </w:divBdr>
          <w:divsChild>
            <w:div w:id="1244872107">
              <w:marLeft w:val="-225"/>
              <w:marRight w:val="-225"/>
              <w:marTop w:val="0"/>
              <w:marBottom w:val="0"/>
              <w:divBdr>
                <w:top w:val="none" w:sz="0" w:space="0" w:color="auto"/>
                <w:left w:val="none" w:sz="0" w:space="0" w:color="auto"/>
                <w:bottom w:val="none" w:sz="0" w:space="0" w:color="auto"/>
                <w:right w:val="none" w:sz="0" w:space="0" w:color="auto"/>
              </w:divBdr>
              <w:divsChild>
                <w:div w:id="864635124">
                  <w:marLeft w:val="0"/>
                  <w:marRight w:val="0"/>
                  <w:marTop w:val="0"/>
                  <w:marBottom w:val="0"/>
                  <w:divBdr>
                    <w:top w:val="none" w:sz="0" w:space="0" w:color="auto"/>
                    <w:left w:val="none" w:sz="0" w:space="0" w:color="auto"/>
                    <w:bottom w:val="none" w:sz="0" w:space="0" w:color="auto"/>
                    <w:right w:val="none" w:sz="0" w:space="0" w:color="auto"/>
                  </w:divBdr>
                  <w:divsChild>
                    <w:div w:id="492526809">
                      <w:marLeft w:val="0"/>
                      <w:marRight w:val="0"/>
                      <w:marTop w:val="0"/>
                      <w:marBottom w:val="450"/>
                      <w:divBdr>
                        <w:top w:val="none" w:sz="0" w:space="0" w:color="auto"/>
                        <w:left w:val="none" w:sz="0" w:space="0" w:color="auto"/>
                        <w:bottom w:val="none" w:sz="0" w:space="0" w:color="auto"/>
                        <w:right w:val="none" w:sz="0" w:space="0" w:color="auto"/>
                      </w:divBdr>
                      <w:divsChild>
                        <w:div w:id="1632633443">
                          <w:marLeft w:val="0"/>
                          <w:marRight w:val="0"/>
                          <w:marTop w:val="0"/>
                          <w:marBottom w:val="0"/>
                          <w:divBdr>
                            <w:top w:val="none" w:sz="0" w:space="0" w:color="auto"/>
                            <w:left w:val="none" w:sz="0" w:space="0" w:color="auto"/>
                            <w:bottom w:val="none" w:sz="0" w:space="0" w:color="auto"/>
                            <w:right w:val="none" w:sz="0" w:space="0" w:color="auto"/>
                          </w:divBdr>
                        </w:div>
                      </w:divsChild>
                    </w:div>
                    <w:div w:id="1315447134">
                      <w:marLeft w:val="0"/>
                      <w:marRight w:val="0"/>
                      <w:marTop w:val="0"/>
                      <w:marBottom w:val="0"/>
                      <w:divBdr>
                        <w:top w:val="none" w:sz="0" w:space="0" w:color="auto"/>
                        <w:left w:val="none" w:sz="0" w:space="0" w:color="auto"/>
                        <w:bottom w:val="none" w:sz="0" w:space="0" w:color="auto"/>
                        <w:right w:val="none" w:sz="0" w:space="0" w:color="auto"/>
                      </w:divBdr>
                      <w:divsChild>
                        <w:div w:id="1209881541">
                          <w:marLeft w:val="0"/>
                          <w:marRight w:val="0"/>
                          <w:marTop w:val="90"/>
                          <w:marBottom w:val="90"/>
                          <w:divBdr>
                            <w:top w:val="none" w:sz="0" w:space="0" w:color="auto"/>
                            <w:left w:val="none" w:sz="0" w:space="0" w:color="auto"/>
                            <w:bottom w:val="none" w:sz="0" w:space="0" w:color="auto"/>
                            <w:right w:val="none" w:sz="0" w:space="0" w:color="auto"/>
                          </w:divBdr>
                          <w:divsChild>
                            <w:div w:id="964114614">
                              <w:marLeft w:val="0"/>
                              <w:marRight w:val="0"/>
                              <w:marTop w:val="0"/>
                              <w:marBottom w:val="0"/>
                              <w:divBdr>
                                <w:top w:val="none" w:sz="0" w:space="0" w:color="auto"/>
                                <w:left w:val="none" w:sz="0" w:space="0" w:color="auto"/>
                                <w:bottom w:val="none" w:sz="0" w:space="0" w:color="auto"/>
                                <w:right w:val="none" w:sz="0" w:space="0" w:color="auto"/>
                              </w:divBdr>
                              <w:divsChild>
                                <w:div w:id="169108008">
                                  <w:marLeft w:val="0"/>
                                  <w:marRight w:val="0"/>
                                  <w:marTop w:val="0"/>
                                  <w:marBottom w:val="0"/>
                                  <w:divBdr>
                                    <w:top w:val="none" w:sz="0" w:space="0" w:color="auto"/>
                                    <w:left w:val="none" w:sz="0" w:space="0" w:color="auto"/>
                                    <w:bottom w:val="none" w:sz="0" w:space="0" w:color="auto"/>
                                    <w:right w:val="none" w:sz="0" w:space="0" w:color="auto"/>
                                  </w:divBdr>
                                  <w:divsChild>
                                    <w:div w:id="17191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849574">
                      <w:marLeft w:val="0"/>
                      <w:marRight w:val="0"/>
                      <w:marTop w:val="0"/>
                      <w:marBottom w:val="0"/>
                      <w:divBdr>
                        <w:top w:val="none" w:sz="0" w:space="0" w:color="auto"/>
                        <w:left w:val="none" w:sz="0" w:space="0" w:color="auto"/>
                        <w:bottom w:val="none" w:sz="0" w:space="0" w:color="auto"/>
                        <w:right w:val="none" w:sz="0" w:space="0" w:color="auto"/>
                      </w:divBdr>
                      <w:divsChild>
                        <w:div w:id="32193175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486168815">
      <w:bodyDiv w:val="1"/>
      <w:marLeft w:val="0"/>
      <w:marRight w:val="0"/>
      <w:marTop w:val="0"/>
      <w:marBottom w:val="0"/>
      <w:divBdr>
        <w:top w:val="none" w:sz="0" w:space="0" w:color="auto"/>
        <w:left w:val="none" w:sz="0" w:space="0" w:color="auto"/>
        <w:bottom w:val="none" w:sz="0" w:space="0" w:color="auto"/>
        <w:right w:val="none" w:sz="0" w:space="0" w:color="auto"/>
      </w:divBdr>
      <w:divsChild>
        <w:div w:id="582033953">
          <w:marLeft w:val="-225"/>
          <w:marRight w:val="-225"/>
          <w:marTop w:val="0"/>
          <w:marBottom w:val="0"/>
          <w:divBdr>
            <w:top w:val="none" w:sz="0" w:space="0" w:color="auto"/>
            <w:left w:val="none" w:sz="0" w:space="0" w:color="auto"/>
            <w:bottom w:val="none" w:sz="0" w:space="0" w:color="auto"/>
            <w:right w:val="none" w:sz="0" w:space="0" w:color="auto"/>
          </w:divBdr>
          <w:divsChild>
            <w:div w:id="1435707659">
              <w:marLeft w:val="0"/>
              <w:marRight w:val="0"/>
              <w:marTop w:val="0"/>
              <w:marBottom w:val="0"/>
              <w:divBdr>
                <w:top w:val="none" w:sz="0" w:space="0" w:color="auto"/>
                <w:left w:val="none" w:sz="0" w:space="0" w:color="auto"/>
                <w:bottom w:val="none" w:sz="0" w:space="0" w:color="auto"/>
                <w:right w:val="none" w:sz="0" w:space="0" w:color="auto"/>
              </w:divBdr>
              <w:divsChild>
                <w:div w:id="18853688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31916499">
          <w:marLeft w:val="-225"/>
          <w:marRight w:val="-225"/>
          <w:marTop w:val="0"/>
          <w:marBottom w:val="0"/>
          <w:divBdr>
            <w:top w:val="none" w:sz="0" w:space="0" w:color="auto"/>
            <w:left w:val="none" w:sz="0" w:space="0" w:color="auto"/>
            <w:bottom w:val="none" w:sz="0" w:space="0" w:color="auto"/>
            <w:right w:val="none" w:sz="0" w:space="0" w:color="auto"/>
          </w:divBdr>
          <w:divsChild>
            <w:div w:id="447045610">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6703648">
      <w:bodyDiv w:val="1"/>
      <w:marLeft w:val="0"/>
      <w:marRight w:val="0"/>
      <w:marTop w:val="0"/>
      <w:marBottom w:val="0"/>
      <w:divBdr>
        <w:top w:val="none" w:sz="0" w:space="0" w:color="auto"/>
        <w:left w:val="none" w:sz="0" w:space="0" w:color="auto"/>
        <w:bottom w:val="none" w:sz="0" w:space="0" w:color="auto"/>
        <w:right w:val="none" w:sz="0" w:space="0" w:color="auto"/>
      </w:divBdr>
      <w:divsChild>
        <w:div w:id="109787582">
          <w:marLeft w:val="0"/>
          <w:marRight w:val="0"/>
          <w:marTop w:val="0"/>
          <w:marBottom w:val="0"/>
          <w:divBdr>
            <w:top w:val="none" w:sz="0" w:space="0" w:color="auto"/>
            <w:left w:val="none" w:sz="0" w:space="0" w:color="auto"/>
            <w:bottom w:val="none" w:sz="0" w:space="0" w:color="auto"/>
            <w:right w:val="none" w:sz="0" w:space="0" w:color="auto"/>
          </w:divBdr>
        </w:div>
        <w:div w:id="512188385">
          <w:marLeft w:val="0"/>
          <w:marRight w:val="0"/>
          <w:marTop w:val="0"/>
          <w:marBottom w:val="240"/>
          <w:divBdr>
            <w:top w:val="none" w:sz="0" w:space="0" w:color="auto"/>
            <w:left w:val="none" w:sz="0" w:space="0" w:color="auto"/>
            <w:bottom w:val="none" w:sz="0" w:space="0" w:color="auto"/>
            <w:right w:val="none" w:sz="0" w:space="0" w:color="auto"/>
          </w:divBdr>
        </w:div>
        <w:div w:id="1915816741">
          <w:marLeft w:val="0"/>
          <w:marRight w:val="0"/>
          <w:marTop w:val="0"/>
          <w:marBottom w:val="0"/>
          <w:divBdr>
            <w:top w:val="none" w:sz="0" w:space="0" w:color="auto"/>
            <w:left w:val="none" w:sz="0" w:space="0" w:color="auto"/>
            <w:bottom w:val="none" w:sz="0" w:space="0" w:color="auto"/>
            <w:right w:val="none" w:sz="0" w:space="0" w:color="auto"/>
          </w:divBdr>
        </w:div>
      </w:divsChild>
    </w:div>
    <w:div w:id="1489132671">
      <w:bodyDiv w:val="1"/>
      <w:marLeft w:val="0"/>
      <w:marRight w:val="0"/>
      <w:marTop w:val="0"/>
      <w:marBottom w:val="0"/>
      <w:divBdr>
        <w:top w:val="none" w:sz="0" w:space="0" w:color="auto"/>
        <w:left w:val="none" w:sz="0" w:space="0" w:color="auto"/>
        <w:bottom w:val="none" w:sz="0" w:space="0" w:color="auto"/>
        <w:right w:val="none" w:sz="0" w:space="0" w:color="auto"/>
      </w:divBdr>
      <w:divsChild>
        <w:div w:id="1680543153">
          <w:marLeft w:val="0"/>
          <w:marRight w:val="0"/>
          <w:marTop w:val="0"/>
          <w:marBottom w:val="0"/>
          <w:divBdr>
            <w:top w:val="none" w:sz="0" w:space="0" w:color="auto"/>
            <w:left w:val="none" w:sz="0" w:space="0" w:color="auto"/>
            <w:bottom w:val="none" w:sz="0" w:space="0" w:color="auto"/>
            <w:right w:val="none" w:sz="0" w:space="0" w:color="auto"/>
          </w:divBdr>
          <w:divsChild>
            <w:div w:id="939412483">
              <w:marLeft w:val="0"/>
              <w:marRight w:val="0"/>
              <w:marTop w:val="0"/>
              <w:marBottom w:val="0"/>
              <w:divBdr>
                <w:top w:val="none" w:sz="0" w:space="0" w:color="auto"/>
                <w:left w:val="none" w:sz="0" w:space="0" w:color="auto"/>
                <w:bottom w:val="none" w:sz="0" w:space="0" w:color="auto"/>
                <w:right w:val="none" w:sz="0" w:space="0" w:color="auto"/>
              </w:divBdr>
              <w:divsChild>
                <w:div w:id="1062555281">
                  <w:marLeft w:val="0"/>
                  <w:marRight w:val="0"/>
                  <w:marTop w:val="240"/>
                  <w:marBottom w:val="240"/>
                  <w:divBdr>
                    <w:top w:val="none" w:sz="0" w:space="0" w:color="auto"/>
                    <w:left w:val="none" w:sz="0" w:space="0" w:color="auto"/>
                    <w:bottom w:val="none" w:sz="0" w:space="0" w:color="auto"/>
                    <w:right w:val="none" w:sz="0" w:space="0" w:color="auto"/>
                  </w:divBdr>
                </w:div>
              </w:divsChild>
            </w:div>
            <w:div w:id="313025739">
              <w:marLeft w:val="0"/>
              <w:marRight w:val="0"/>
              <w:marTop w:val="0"/>
              <w:marBottom w:val="0"/>
              <w:divBdr>
                <w:top w:val="none" w:sz="0" w:space="0" w:color="auto"/>
                <w:left w:val="none" w:sz="0" w:space="0" w:color="auto"/>
                <w:bottom w:val="none" w:sz="0" w:space="0" w:color="auto"/>
                <w:right w:val="none" w:sz="0" w:space="0" w:color="auto"/>
              </w:divBdr>
              <w:divsChild>
                <w:div w:id="975331791">
                  <w:marLeft w:val="0"/>
                  <w:marRight w:val="0"/>
                  <w:marTop w:val="0"/>
                  <w:marBottom w:val="0"/>
                  <w:divBdr>
                    <w:top w:val="none" w:sz="0" w:space="0" w:color="auto"/>
                    <w:left w:val="none" w:sz="0" w:space="0" w:color="auto"/>
                    <w:bottom w:val="none" w:sz="0" w:space="0" w:color="auto"/>
                    <w:right w:val="none" w:sz="0" w:space="0" w:color="auto"/>
                  </w:divBdr>
                </w:div>
                <w:div w:id="1554807705">
                  <w:marLeft w:val="0"/>
                  <w:marRight w:val="0"/>
                  <w:marTop w:val="0"/>
                  <w:marBottom w:val="0"/>
                  <w:divBdr>
                    <w:top w:val="none" w:sz="0" w:space="0" w:color="auto"/>
                    <w:left w:val="none" w:sz="0" w:space="0" w:color="auto"/>
                    <w:bottom w:val="none" w:sz="0" w:space="0" w:color="auto"/>
                    <w:right w:val="none" w:sz="0" w:space="0" w:color="auto"/>
                  </w:divBdr>
                </w:div>
                <w:div w:id="1272974052">
                  <w:marLeft w:val="0"/>
                  <w:marRight w:val="0"/>
                  <w:marTop w:val="360"/>
                  <w:marBottom w:val="0"/>
                  <w:divBdr>
                    <w:top w:val="none" w:sz="0" w:space="0" w:color="auto"/>
                    <w:left w:val="none" w:sz="0" w:space="0" w:color="auto"/>
                    <w:bottom w:val="none" w:sz="0" w:space="0" w:color="auto"/>
                    <w:right w:val="none" w:sz="0" w:space="0" w:color="auto"/>
                  </w:divBdr>
                  <w:divsChild>
                    <w:div w:id="210120637">
                      <w:marLeft w:val="0"/>
                      <w:marRight w:val="0"/>
                      <w:marTop w:val="0"/>
                      <w:marBottom w:val="0"/>
                      <w:divBdr>
                        <w:top w:val="none" w:sz="0" w:space="0" w:color="auto"/>
                        <w:left w:val="none" w:sz="0" w:space="0" w:color="auto"/>
                        <w:bottom w:val="none" w:sz="0" w:space="0" w:color="auto"/>
                        <w:right w:val="none" w:sz="0" w:space="0" w:color="auto"/>
                      </w:divBdr>
                      <w:divsChild>
                        <w:div w:id="1388839409">
                          <w:marLeft w:val="120"/>
                          <w:marRight w:val="0"/>
                          <w:marTop w:val="0"/>
                          <w:marBottom w:val="0"/>
                          <w:divBdr>
                            <w:top w:val="none" w:sz="0" w:space="0" w:color="auto"/>
                            <w:left w:val="none" w:sz="0" w:space="0" w:color="auto"/>
                            <w:bottom w:val="none" w:sz="0" w:space="0" w:color="auto"/>
                            <w:right w:val="none" w:sz="0" w:space="0" w:color="auto"/>
                          </w:divBdr>
                          <w:divsChild>
                            <w:div w:id="132763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3011">
                      <w:marLeft w:val="150"/>
                      <w:marRight w:val="0"/>
                      <w:marTop w:val="0"/>
                      <w:marBottom w:val="0"/>
                      <w:divBdr>
                        <w:top w:val="none" w:sz="0" w:space="0" w:color="auto"/>
                        <w:left w:val="none" w:sz="0" w:space="0" w:color="auto"/>
                        <w:bottom w:val="none" w:sz="0" w:space="0" w:color="auto"/>
                        <w:right w:val="none" w:sz="0" w:space="0" w:color="auto"/>
                      </w:divBdr>
                    </w:div>
                  </w:divsChild>
                </w:div>
                <w:div w:id="1068771995">
                  <w:marLeft w:val="0"/>
                  <w:marRight w:val="0"/>
                  <w:marTop w:val="240"/>
                  <w:marBottom w:val="0"/>
                  <w:divBdr>
                    <w:top w:val="none" w:sz="0" w:space="0" w:color="auto"/>
                    <w:left w:val="none" w:sz="0" w:space="0" w:color="auto"/>
                    <w:bottom w:val="none" w:sz="0" w:space="0" w:color="auto"/>
                    <w:right w:val="none" w:sz="0" w:space="0" w:color="auto"/>
                  </w:divBdr>
                  <w:divsChild>
                    <w:div w:id="1288046962">
                      <w:marLeft w:val="0"/>
                      <w:marRight w:val="240"/>
                      <w:marTop w:val="0"/>
                      <w:marBottom w:val="0"/>
                      <w:divBdr>
                        <w:top w:val="none" w:sz="0" w:space="0" w:color="auto"/>
                        <w:left w:val="none" w:sz="0" w:space="0" w:color="auto"/>
                        <w:bottom w:val="none" w:sz="0" w:space="0" w:color="auto"/>
                        <w:right w:val="none" w:sz="0" w:space="0" w:color="auto"/>
                      </w:divBdr>
                    </w:div>
                    <w:div w:id="1609510989">
                      <w:marLeft w:val="0"/>
                      <w:marRight w:val="150"/>
                      <w:marTop w:val="0"/>
                      <w:marBottom w:val="0"/>
                      <w:divBdr>
                        <w:top w:val="none" w:sz="0" w:space="0" w:color="auto"/>
                        <w:left w:val="none" w:sz="0" w:space="0" w:color="auto"/>
                        <w:bottom w:val="none" w:sz="0" w:space="0" w:color="auto"/>
                        <w:right w:val="none" w:sz="0" w:space="0" w:color="auto"/>
                      </w:divBdr>
                    </w:div>
                    <w:div w:id="340162399">
                      <w:marLeft w:val="0"/>
                      <w:marRight w:val="150"/>
                      <w:marTop w:val="0"/>
                      <w:marBottom w:val="0"/>
                      <w:divBdr>
                        <w:top w:val="none" w:sz="0" w:space="0" w:color="auto"/>
                        <w:left w:val="none" w:sz="0" w:space="0" w:color="auto"/>
                        <w:bottom w:val="none" w:sz="0" w:space="0" w:color="auto"/>
                        <w:right w:val="none" w:sz="0" w:space="0" w:color="auto"/>
                      </w:divBdr>
                    </w:div>
                    <w:div w:id="420226414">
                      <w:marLeft w:val="0"/>
                      <w:marRight w:val="150"/>
                      <w:marTop w:val="0"/>
                      <w:marBottom w:val="0"/>
                      <w:divBdr>
                        <w:top w:val="none" w:sz="0" w:space="0" w:color="auto"/>
                        <w:left w:val="none" w:sz="0" w:space="0" w:color="auto"/>
                        <w:bottom w:val="none" w:sz="0" w:space="0" w:color="auto"/>
                        <w:right w:val="none" w:sz="0" w:space="0" w:color="auto"/>
                      </w:divBdr>
                    </w:div>
                    <w:div w:id="21150095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58168384">
          <w:marLeft w:val="0"/>
          <w:marRight w:val="0"/>
          <w:marTop w:val="0"/>
          <w:marBottom w:val="0"/>
          <w:divBdr>
            <w:top w:val="none" w:sz="0" w:space="0" w:color="auto"/>
            <w:left w:val="none" w:sz="0" w:space="0" w:color="auto"/>
            <w:bottom w:val="none" w:sz="0" w:space="0" w:color="auto"/>
            <w:right w:val="none" w:sz="0" w:space="0" w:color="auto"/>
          </w:divBdr>
          <w:divsChild>
            <w:div w:id="613439209">
              <w:marLeft w:val="0"/>
              <w:marRight w:val="0"/>
              <w:marTop w:val="0"/>
              <w:marBottom w:val="0"/>
              <w:divBdr>
                <w:top w:val="none" w:sz="0" w:space="0" w:color="auto"/>
                <w:left w:val="none" w:sz="0" w:space="0" w:color="auto"/>
                <w:bottom w:val="none" w:sz="0" w:space="0" w:color="auto"/>
                <w:right w:val="none" w:sz="0" w:space="0" w:color="auto"/>
              </w:divBdr>
              <w:divsChild>
                <w:div w:id="171575818">
                  <w:marLeft w:val="0"/>
                  <w:marRight w:val="0"/>
                  <w:marTop w:val="0"/>
                  <w:marBottom w:val="0"/>
                  <w:divBdr>
                    <w:top w:val="none" w:sz="0" w:space="0" w:color="auto"/>
                    <w:left w:val="none" w:sz="0" w:space="0" w:color="auto"/>
                    <w:bottom w:val="none" w:sz="0" w:space="0" w:color="auto"/>
                    <w:right w:val="none" w:sz="0" w:space="0" w:color="auto"/>
                  </w:divBdr>
                  <w:divsChild>
                    <w:div w:id="952903326">
                      <w:marLeft w:val="0"/>
                      <w:marRight w:val="0"/>
                      <w:marTop w:val="150"/>
                      <w:marBottom w:val="0"/>
                      <w:divBdr>
                        <w:top w:val="none" w:sz="0" w:space="0" w:color="auto"/>
                        <w:left w:val="none" w:sz="0" w:space="0" w:color="auto"/>
                        <w:bottom w:val="none" w:sz="0" w:space="0" w:color="auto"/>
                        <w:right w:val="none" w:sz="0" w:space="0" w:color="auto"/>
                      </w:divBdr>
                      <w:divsChild>
                        <w:div w:id="742720310">
                          <w:marLeft w:val="0"/>
                          <w:marRight w:val="0"/>
                          <w:marTop w:val="0"/>
                          <w:marBottom w:val="0"/>
                          <w:divBdr>
                            <w:top w:val="single" w:sz="12" w:space="0" w:color="auto"/>
                            <w:left w:val="none" w:sz="0" w:space="0" w:color="auto"/>
                            <w:bottom w:val="single" w:sz="12" w:space="0" w:color="auto"/>
                            <w:right w:val="none" w:sz="0" w:space="0" w:color="auto"/>
                          </w:divBdr>
                          <w:divsChild>
                            <w:div w:id="660543174">
                              <w:marLeft w:val="0"/>
                              <w:marRight w:val="0"/>
                              <w:marTop w:val="0"/>
                              <w:marBottom w:val="0"/>
                              <w:divBdr>
                                <w:top w:val="none" w:sz="0" w:space="0" w:color="auto"/>
                                <w:left w:val="none" w:sz="0" w:space="0" w:color="auto"/>
                                <w:bottom w:val="none" w:sz="0" w:space="0" w:color="auto"/>
                                <w:right w:val="none" w:sz="0" w:space="0" w:color="auto"/>
                              </w:divBdr>
                              <w:divsChild>
                                <w:div w:id="51754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391380">
      <w:bodyDiv w:val="1"/>
      <w:marLeft w:val="0"/>
      <w:marRight w:val="0"/>
      <w:marTop w:val="0"/>
      <w:marBottom w:val="0"/>
      <w:divBdr>
        <w:top w:val="none" w:sz="0" w:space="0" w:color="auto"/>
        <w:left w:val="none" w:sz="0" w:space="0" w:color="auto"/>
        <w:bottom w:val="none" w:sz="0" w:space="0" w:color="auto"/>
        <w:right w:val="none" w:sz="0" w:space="0" w:color="auto"/>
      </w:divBdr>
      <w:divsChild>
        <w:div w:id="956446736">
          <w:marLeft w:val="1200"/>
          <w:marRight w:val="0"/>
          <w:marTop w:val="0"/>
          <w:marBottom w:val="0"/>
          <w:divBdr>
            <w:top w:val="none" w:sz="0" w:space="0" w:color="auto"/>
            <w:left w:val="none" w:sz="0" w:space="0" w:color="auto"/>
            <w:bottom w:val="none" w:sz="0" w:space="0" w:color="auto"/>
            <w:right w:val="none" w:sz="0" w:space="0" w:color="auto"/>
          </w:divBdr>
          <w:divsChild>
            <w:div w:id="327365841">
              <w:marLeft w:val="0"/>
              <w:marRight w:val="0"/>
              <w:marTop w:val="0"/>
              <w:marBottom w:val="150"/>
              <w:divBdr>
                <w:top w:val="none" w:sz="0" w:space="0" w:color="auto"/>
                <w:left w:val="none" w:sz="0" w:space="0" w:color="auto"/>
                <w:bottom w:val="none" w:sz="0" w:space="0" w:color="auto"/>
                <w:right w:val="none" w:sz="0" w:space="0" w:color="auto"/>
              </w:divBdr>
            </w:div>
            <w:div w:id="1102535218">
              <w:marLeft w:val="0"/>
              <w:marRight w:val="0"/>
              <w:marTop w:val="0"/>
              <w:marBottom w:val="240"/>
              <w:divBdr>
                <w:top w:val="none" w:sz="0" w:space="0" w:color="auto"/>
                <w:left w:val="none" w:sz="0" w:space="0" w:color="auto"/>
                <w:bottom w:val="none" w:sz="0" w:space="0" w:color="auto"/>
                <w:right w:val="none" w:sz="0" w:space="0" w:color="auto"/>
              </w:divBdr>
            </w:div>
            <w:div w:id="1378236221">
              <w:marLeft w:val="-1200"/>
              <w:marRight w:val="0"/>
              <w:marTop w:val="0"/>
              <w:marBottom w:val="0"/>
              <w:divBdr>
                <w:top w:val="none" w:sz="0" w:space="0" w:color="auto"/>
                <w:left w:val="none" w:sz="0" w:space="0" w:color="auto"/>
                <w:bottom w:val="none" w:sz="0" w:space="0" w:color="auto"/>
                <w:right w:val="none" w:sz="0" w:space="0" w:color="auto"/>
              </w:divBdr>
            </w:div>
            <w:div w:id="2053654161">
              <w:marLeft w:val="0"/>
              <w:marRight w:val="0"/>
              <w:marTop w:val="0"/>
              <w:marBottom w:val="0"/>
              <w:divBdr>
                <w:top w:val="none" w:sz="0" w:space="0" w:color="auto"/>
                <w:left w:val="none" w:sz="0" w:space="0" w:color="auto"/>
                <w:bottom w:val="none" w:sz="0" w:space="0" w:color="auto"/>
                <w:right w:val="none" w:sz="0" w:space="0" w:color="auto"/>
              </w:divBdr>
              <w:divsChild>
                <w:div w:id="1891965019">
                  <w:marLeft w:val="0"/>
                  <w:marRight w:val="0"/>
                  <w:marTop w:val="0"/>
                  <w:marBottom w:val="0"/>
                  <w:divBdr>
                    <w:top w:val="none" w:sz="0" w:space="0" w:color="auto"/>
                    <w:left w:val="none" w:sz="0" w:space="0" w:color="auto"/>
                    <w:bottom w:val="none" w:sz="0" w:space="0" w:color="auto"/>
                    <w:right w:val="none" w:sz="0" w:space="0" w:color="auto"/>
                  </w:divBdr>
                  <w:divsChild>
                    <w:div w:id="1615675086">
                      <w:marLeft w:val="0"/>
                      <w:marRight w:val="0"/>
                      <w:marTop w:val="0"/>
                      <w:marBottom w:val="0"/>
                      <w:divBdr>
                        <w:top w:val="none" w:sz="0" w:space="0" w:color="auto"/>
                        <w:left w:val="none" w:sz="0" w:space="0" w:color="auto"/>
                        <w:bottom w:val="none" w:sz="0" w:space="0" w:color="auto"/>
                        <w:right w:val="none" w:sz="0" w:space="0" w:color="auto"/>
                      </w:divBdr>
                      <w:divsChild>
                        <w:div w:id="246351374">
                          <w:marLeft w:val="0"/>
                          <w:marRight w:val="0"/>
                          <w:marTop w:val="0"/>
                          <w:marBottom w:val="600"/>
                          <w:divBdr>
                            <w:top w:val="single" w:sz="6" w:space="17" w:color="DDDDDD"/>
                            <w:left w:val="none" w:sz="0" w:space="0" w:color="auto"/>
                            <w:bottom w:val="single" w:sz="6" w:space="19" w:color="DDDDDD"/>
                            <w:right w:val="none" w:sz="0" w:space="0" w:color="auto"/>
                          </w:divBdr>
                          <w:divsChild>
                            <w:div w:id="14623351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64956">
          <w:marLeft w:val="0"/>
          <w:marRight w:val="0"/>
          <w:marTop w:val="0"/>
          <w:marBottom w:val="0"/>
          <w:divBdr>
            <w:top w:val="none" w:sz="0" w:space="0" w:color="auto"/>
            <w:left w:val="none" w:sz="0" w:space="0" w:color="auto"/>
            <w:bottom w:val="none" w:sz="0" w:space="0" w:color="auto"/>
            <w:right w:val="none" w:sz="0" w:space="0" w:color="auto"/>
          </w:divBdr>
        </w:div>
      </w:divsChild>
    </w:div>
    <w:div w:id="1514106367">
      <w:bodyDiv w:val="1"/>
      <w:marLeft w:val="0"/>
      <w:marRight w:val="0"/>
      <w:marTop w:val="0"/>
      <w:marBottom w:val="0"/>
      <w:divBdr>
        <w:top w:val="none" w:sz="0" w:space="0" w:color="auto"/>
        <w:left w:val="none" w:sz="0" w:space="0" w:color="auto"/>
        <w:bottom w:val="none" w:sz="0" w:space="0" w:color="auto"/>
        <w:right w:val="none" w:sz="0" w:space="0" w:color="auto"/>
      </w:divBdr>
    </w:div>
    <w:div w:id="1517037268">
      <w:bodyDiv w:val="1"/>
      <w:marLeft w:val="0"/>
      <w:marRight w:val="0"/>
      <w:marTop w:val="0"/>
      <w:marBottom w:val="0"/>
      <w:divBdr>
        <w:top w:val="none" w:sz="0" w:space="0" w:color="auto"/>
        <w:left w:val="none" w:sz="0" w:space="0" w:color="auto"/>
        <w:bottom w:val="none" w:sz="0" w:space="0" w:color="auto"/>
        <w:right w:val="none" w:sz="0" w:space="0" w:color="auto"/>
      </w:divBdr>
      <w:divsChild>
        <w:div w:id="1409769594">
          <w:marLeft w:val="0"/>
          <w:marRight w:val="0"/>
          <w:marTop w:val="0"/>
          <w:marBottom w:val="0"/>
          <w:divBdr>
            <w:top w:val="none" w:sz="0" w:space="0" w:color="auto"/>
            <w:left w:val="none" w:sz="0" w:space="0" w:color="auto"/>
            <w:bottom w:val="none" w:sz="0" w:space="0" w:color="auto"/>
            <w:right w:val="none" w:sz="0" w:space="0" w:color="auto"/>
          </w:divBdr>
        </w:div>
        <w:div w:id="1069039857">
          <w:marLeft w:val="0"/>
          <w:marRight w:val="0"/>
          <w:marTop w:val="0"/>
          <w:marBottom w:val="0"/>
          <w:divBdr>
            <w:top w:val="none" w:sz="0" w:space="0" w:color="auto"/>
            <w:left w:val="none" w:sz="0" w:space="0" w:color="auto"/>
            <w:bottom w:val="none" w:sz="0" w:space="0" w:color="auto"/>
            <w:right w:val="none" w:sz="0" w:space="0" w:color="auto"/>
          </w:divBdr>
        </w:div>
        <w:div w:id="1119643693">
          <w:marLeft w:val="0"/>
          <w:marRight w:val="0"/>
          <w:marTop w:val="0"/>
          <w:marBottom w:val="0"/>
          <w:divBdr>
            <w:top w:val="none" w:sz="0" w:space="0" w:color="auto"/>
            <w:left w:val="none" w:sz="0" w:space="0" w:color="auto"/>
            <w:bottom w:val="none" w:sz="0" w:space="0" w:color="auto"/>
            <w:right w:val="none" w:sz="0" w:space="0" w:color="auto"/>
          </w:divBdr>
          <w:divsChild>
            <w:div w:id="1947232986">
              <w:marLeft w:val="0"/>
              <w:marRight w:val="0"/>
              <w:marTop w:val="0"/>
              <w:marBottom w:val="0"/>
              <w:divBdr>
                <w:top w:val="none" w:sz="0" w:space="0" w:color="auto"/>
                <w:left w:val="none" w:sz="0" w:space="0" w:color="auto"/>
                <w:bottom w:val="none" w:sz="0" w:space="0" w:color="auto"/>
                <w:right w:val="none" w:sz="0" w:space="0" w:color="auto"/>
              </w:divBdr>
            </w:div>
            <w:div w:id="1498770845">
              <w:marLeft w:val="0"/>
              <w:marRight w:val="0"/>
              <w:marTop w:val="0"/>
              <w:marBottom w:val="0"/>
              <w:divBdr>
                <w:top w:val="none" w:sz="0" w:space="0" w:color="auto"/>
                <w:left w:val="none" w:sz="0" w:space="0" w:color="auto"/>
                <w:bottom w:val="single" w:sz="6" w:space="0" w:color="4A4A4A"/>
                <w:right w:val="none" w:sz="0" w:space="0" w:color="auto"/>
              </w:divBdr>
            </w:div>
          </w:divsChild>
        </w:div>
        <w:div w:id="1772239822">
          <w:marLeft w:val="0"/>
          <w:marRight w:val="0"/>
          <w:marTop w:val="0"/>
          <w:marBottom w:val="0"/>
          <w:divBdr>
            <w:top w:val="none" w:sz="0" w:space="0" w:color="auto"/>
            <w:left w:val="none" w:sz="0" w:space="0" w:color="auto"/>
            <w:bottom w:val="none" w:sz="0" w:space="0" w:color="auto"/>
            <w:right w:val="none" w:sz="0" w:space="0" w:color="auto"/>
          </w:divBdr>
          <w:divsChild>
            <w:div w:id="1281260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35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5652">
      <w:bodyDiv w:val="1"/>
      <w:marLeft w:val="0"/>
      <w:marRight w:val="0"/>
      <w:marTop w:val="0"/>
      <w:marBottom w:val="0"/>
      <w:divBdr>
        <w:top w:val="none" w:sz="0" w:space="0" w:color="auto"/>
        <w:left w:val="none" w:sz="0" w:space="0" w:color="auto"/>
        <w:bottom w:val="none" w:sz="0" w:space="0" w:color="auto"/>
        <w:right w:val="none" w:sz="0" w:space="0" w:color="auto"/>
      </w:divBdr>
      <w:divsChild>
        <w:div w:id="2022926219">
          <w:marLeft w:val="0"/>
          <w:marRight w:val="0"/>
          <w:marTop w:val="0"/>
          <w:marBottom w:val="0"/>
          <w:divBdr>
            <w:top w:val="none" w:sz="0" w:space="0" w:color="auto"/>
            <w:left w:val="none" w:sz="0" w:space="0" w:color="auto"/>
            <w:bottom w:val="none" w:sz="0" w:space="0" w:color="auto"/>
            <w:right w:val="none" w:sz="0" w:space="0" w:color="auto"/>
          </w:divBdr>
          <w:divsChild>
            <w:div w:id="1633636234">
              <w:marLeft w:val="0"/>
              <w:marRight w:val="0"/>
              <w:marTop w:val="0"/>
              <w:marBottom w:val="0"/>
              <w:divBdr>
                <w:top w:val="none" w:sz="0" w:space="0" w:color="auto"/>
                <w:left w:val="none" w:sz="0" w:space="0" w:color="auto"/>
                <w:bottom w:val="none" w:sz="0" w:space="0" w:color="auto"/>
                <w:right w:val="none" w:sz="0" w:space="0" w:color="auto"/>
              </w:divBdr>
            </w:div>
            <w:div w:id="1939369765">
              <w:marLeft w:val="0"/>
              <w:marRight w:val="0"/>
              <w:marTop w:val="0"/>
              <w:marBottom w:val="390"/>
              <w:divBdr>
                <w:top w:val="none" w:sz="0" w:space="0" w:color="auto"/>
                <w:left w:val="none" w:sz="0" w:space="0" w:color="auto"/>
                <w:bottom w:val="none" w:sz="0" w:space="0" w:color="auto"/>
                <w:right w:val="none" w:sz="0" w:space="0" w:color="auto"/>
              </w:divBdr>
              <w:divsChild>
                <w:div w:id="1021591453">
                  <w:marLeft w:val="0"/>
                  <w:marRight w:val="0"/>
                  <w:marTop w:val="0"/>
                  <w:marBottom w:val="0"/>
                  <w:divBdr>
                    <w:top w:val="none" w:sz="0" w:space="0" w:color="auto"/>
                    <w:left w:val="none" w:sz="0" w:space="0" w:color="auto"/>
                    <w:bottom w:val="none" w:sz="0" w:space="0" w:color="auto"/>
                    <w:right w:val="none" w:sz="0" w:space="0" w:color="auto"/>
                  </w:divBdr>
                  <w:divsChild>
                    <w:div w:id="15327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7272">
          <w:marLeft w:val="0"/>
          <w:marRight w:val="0"/>
          <w:marTop w:val="0"/>
          <w:marBottom w:val="0"/>
          <w:divBdr>
            <w:top w:val="none" w:sz="0" w:space="0" w:color="auto"/>
            <w:left w:val="none" w:sz="0" w:space="0" w:color="auto"/>
            <w:bottom w:val="none" w:sz="0" w:space="0" w:color="auto"/>
            <w:right w:val="none" w:sz="0" w:space="0" w:color="auto"/>
          </w:divBdr>
          <w:divsChild>
            <w:div w:id="400098639">
              <w:marLeft w:val="0"/>
              <w:marRight w:val="0"/>
              <w:marTop w:val="0"/>
              <w:marBottom w:val="240"/>
              <w:divBdr>
                <w:top w:val="none" w:sz="0" w:space="0" w:color="auto"/>
                <w:left w:val="none" w:sz="0" w:space="0" w:color="auto"/>
                <w:bottom w:val="none" w:sz="0" w:space="0" w:color="auto"/>
                <w:right w:val="none" w:sz="0" w:space="0" w:color="auto"/>
              </w:divBdr>
            </w:div>
            <w:div w:id="1065494782">
              <w:marLeft w:val="0"/>
              <w:marRight w:val="0"/>
              <w:marTop w:val="0"/>
              <w:marBottom w:val="0"/>
              <w:divBdr>
                <w:top w:val="none" w:sz="0" w:space="0" w:color="auto"/>
                <w:left w:val="none" w:sz="0" w:space="0" w:color="auto"/>
                <w:bottom w:val="none" w:sz="0" w:space="0" w:color="auto"/>
                <w:right w:val="none" w:sz="0" w:space="0" w:color="auto"/>
              </w:divBdr>
              <w:divsChild>
                <w:div w:id="344678024">
                  <w:marLeft w:val="0"/>
                  <w:marRight w:val="0"/>
                  <w:marTop w:val="300"/>
                  <w:marBottom w:val="300"/>
                  <w:divBdr>
                    <w:top w:val="none" w:sz="0" w:space="0" w:color="auto"/>
                    <w:left w:val="none" w:sz="0" w:space="0" w:color="auto"/>
                    <w:bottom w:val="none" w:sz="0" w:space="0" w:color="auto"/>
                    <w:right w:val="none" w:sz="0" w:space="0" w:color="auto"/>
                  </w:divBdr>
                  <w:divsChild>
                    <w:div w:id="542712771">
                      <w:marLeft w:val="0"/>
                      <w:marRight w:val="0"/>
                      <w:marTop w:val="0"/>
                      <w:marBottom w:val="0"/>
                      <w:divBdr>
                        <w:top w:val="none" w:sz="0" w:space="0" w:color="auto"/>
                        <w:left w:val="none" w:sz="0" w:space="0" w:color="auto"/>
                        <w:bottom w:val="none" w:sz="0" w:space="0" w:color="auto"/>
                        <w:right w:val="none" w:sz="0" w:space="0" w:color="auto"/>
                      </w:divBdr>
                    </w:div>
                  </w:divsChild>
                </w:div>
                <w:div w:id="654994975">
                  <w:marLeft w:val="0"/>
                  <w:marRight w:val="0"/>
                  <w:marTop w:val="0"/>
                  <w:marBottom w:val="525"/>
                  <w:divBdr>
                    <w:top w:val="none" w:sz="0" w:space="0" w:color="auto"/>
                    <w:left w:val="none" w:sz="0" w:space="0" w:color="auto"/>
                    <w:bottom w:val="none" w:sz="0" w:space="0" w:color="auto"/>
                    <w:right w:val="none" w:sz="0" w:space="0" w:color="auto"/>
                  </w:divBdr>
                </w:div>
                <w:div w:id="569122588">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390"/>
                      <w:divBdr>
                        <w:top w:val="none" w:sz="0" w:space="0" w:color="auto"/>
                        <w:left w:val="none" w:sz="0" w:space="0" w:color="auto"/>
                        <w:bottom w:val="none" w:sz="0" w:space="0" w:color="auto"/>
                        <w:right w:val="none" w:sz="0" w:space="0" w:color="auto"/>
                      </w:divBdr>
                    </w:div>
                  </w:divsChild>
                </w:div>
                <w:div w:id="389232419">
                  <w:marLeft w:val="0"/>
                  <w:marRight w:val="0"/>
                  <w:marTop w:val="0"/>
                  <w:marBottom w:val="525"/>
                  <w:divBdr>
                    <w:top w:val="none" w:sz="0" w:space="0" w:color="auto"/>
                    <w:left w:val="none" w:sz="0" w:space="0" w:color="auto"/>
                    <w:bottom w:val="none" w:sz="0" w:space="0" w:color="auto"/>
                    <w:right w:val="none" w:sz="0" w:space="0" w:color="auto"/>
                  </w:divBdr>
                </w:div>
                <w:div w:id="1105542924">
                  <w:marLeft w:val="0"/>
                  <w:marRight w:val="0"/>
                  <w:marTop w:val="0"/>
                  <w:marBottom w:val="0"/>
                  <w:divBdr>
                    <w:top w:val="none" w:sz="0" w:space="0" w:color="auto"/>
                    <w:left w:val="none" w:sz="0" w:space="0" w:color="auto"/>
                    <w:bottom w:val="none" w:sz="0" w:space="0" w:color="auto"/>
                    <w:right w:val="none" w:sz="0" w:space="0" w:color="auto"/>
                  </w:divBdr>
                  <w:divsChild>
                    <w:div w:id="147058993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 w:id="1565288731">
      <w:bodyDiv w:val="1"/>
      <w:marLeft w:val="0"/>
      <w:marRight w:val="0"/>
      <w:marTop w:val="0"/>
      <w:marBottom w:val="0"/>
      <w:divBdr>
        <w:top w:val="none" w:sz="0" w:space="0" w:color="auto"/>
        <w:left w:val="none" w:sz="0" w:space="0" w:color="auto"/>
        <w:bottom w:val="none" w:sz="0" w:space="0" w:color="auto"/>
        <w:right w:val="none" w:sz="0" w:space="0" w:color="auto"/>
      </w:divBdr>
      <w:divsChild>
        <w:div w:id="296616661">
          <w:marLeft w:val="0"/>
          <w:marRight w:val="0"/>
          <w:marTop w:val="0"/>
          <w:marBottom w:val="75"/>
          <w:divBdr>
            <w:top w:val="none" w:sz="0" w:space="0" w:color="auto"/>
            <w:left w:val="none" w:sz="0" w:space="0" w:color="auto"/>
            <w:bottom w:val="none" w:sz="0" w:space="0" w:color="auto"/>
            <w:right w:val="none" w:sz="0" w:space="0" w:color="auto"/>
          </w:divBdr>
        </w:div>
        <w:div w:id="430512022">
          <w:marLeft w:val="0"/>
          <w:marRight w:val="0"/>
          <w:marTop w:val="150"/>
          <w:marBottom w:val="150"/>
          <w:divBdr>
            <w:top w:val="single" w:sz="6" w:space="8" w:color="EEEEEE"/>
            <w:left w:val="none" w:sz="0" w:space="0" w:color="auto"/>
            <w:bottom w:val="single" w:sz="6" w:space="8" w:color="EEEEEE"/>
            <w:right w:val="none" w:sz="0" w:space="0" w:color="auto"/>
          </w:divBdr>
          <w:divsChild>
            <w:div w:id="576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87188">
      <w:bodyDiv w:val="1"/>
      <w:marLeft w:val="0"/>
      <w:marRight w:val="0"/>
      <w:marTop w:val="0"/>
      <w:marBottom w:val="0"/>
      <w:divBdr>
        <w:top w:val="none" w:sz="0" w:space="0" w:color="auto"/>
        <w:left w:val="none" w:sz="0" w:space="0" w:color="auto"/>
        <w:bottom w:val="none" w:sz="0" w:space="0" w:color="auto"/>
        <w:right w:val="none" w:sz="0" w:space="0" w:color="auto"/>
      </w:divBdr>
      <w:divsChild>
        <w:div w:id="874540067">
          <w:marLeft w:val="0"/>
          <w:marRight w:val="0"/>
          <w:marTop w:val="180"/>
          <w:marBottom w:val="180"/>
          <w:divBdr>
            <w:top w:val="none" w:sz="0" w:space="0" w:color="auto"/>
            <w:left w:val="none" w:sz="0" w:space="0" w:color="auto"/>
            <w:bottom w:val="none" w:sz="0" w:space="0" w:color="auto"/>
            <w:right w:val="none" w:sz="0" w:space="0" w:color="auto"/>
          </w:divBdr>
        </w:div>
        <w:div w:id="1535654154">
          <w:marLeft w:val="0"/>
          <w:marRight w:val="0"/>
          <w:marTop w:val="180"/>
          <w:marBottom w:val="0"/>
          <w:divBdr>
            <w:top w:val="none" w:sz="0" w:space="0" w:color="auto"/>
            <w:left w:val="none" w:sz="0" w:space="0" w:color="auto"/>
            <w:bottom w:val="none" w:sz="0" w:space="0" w:color="auto"/>
            <w:right w:val="none" w:sz="0" w:space="0" w:color="auto"/>
          </w:divBdr>
          <w:divsChild>
            <w:div w:id="672995575">
              <w:marLeft w:val="0"/>
              <w:marRight w:val="0"/>
              <w:marTop w:val="0"/>
              <w:marBottom w:val="0"/>
              <w:divBdr>
                <w:top w:val="none" w:sz="0" w:space="0" w:color="auto"/>
                <w:left w:val="none" w:sz="0" w:space="0" w:color="auto"/>
                <w:bottom w:val="none" w:sz="0" w:space="0" w:color="auto"/>
                <w:right w:val="none" w:sz="0" w:space="0" w:color="auto"/>
              </w:divBdr>
            </w:div>
            <w:div w:id="1595282394">
              <w:marLeft w:val="0"/>
              <w:marRight w:val="0"/>
              <w:marTop w:val="0"/>
              <w:marBottom w:val="0"/>
              <w:divBdr>
                <w:top w:val="none" w:sz="0" w:space="0" w:color="auto"/>
                <w:left w:val="none" w:sz="0" w:space="0" w:color="auto"/>
                <w:bottom w:val="none" w:sz="0" w:space="0" w:color="auto"/>
                <w:right w:val="none" w:sz="0" w:space="0" w:color="auto"/>
              </w:divBdr>
              <w:divsChild>
                <w:div w:id="7957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559213">
      <w:bodyDiv w:val="1"/>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1961447080">
              <w:marLeft w:val="0"/>
              <w:marRight w:val="0"/>
              <w:marTop w:val="360"/>
              <w:marBottom w:val="0"/>
              <w:divBdr>
                <w:top w:val="none" w:sz="0" w:space="0" w:color="auto"/>
                <w:left w:val="none" w:sz="0" w:space="0" w:color="auto"/>
                <w:bottom w:val="none" w:sz="0" w:space="0" w:color="auto"/>
                <w:right w:val="none" w:sz="0" w:space="0" w:color="auto"/>
              </w:divBdr>
            </w:div>
          </w:divsChild>
        </w:div>
        <w:div w:id="811289715">
          <w:marLeft w:val="0"/>
          <w:marRight w:val="0"/>
          <w:marTop w:val="0"/>
          <w:marBottom w:val="0"/>
          <w:divBdr>
            <w:top w:val="none" w:sz="0" w:space="0" w:color="auto"/>
            <w:left w:val="none" w:sz="0" w:space="0" w:color="auto"/>
            <w:bottom w:val="none" w:sz="0" w:space="0" w:color="auto"/>
            <w:right w:val="none" w:sz="0" w:space="0" w:color="auto"/>
          </w:divBdr>
        </w:div>
        <w:div w:id="1150711734">
          <w:marLeft w:val="-225"/>
          <w:marRight w:val="-225"/>
          <w:marTop w:val="0"/>
          <w:marBottom w:val="0"/>
          <w:divBdr>
            <w:top w:val="none" w:sz="0" w:space="0" w:color="auto"/>
            <w:left w:val="none" w:sz="0" w:space="0" w:color="auto"/>
            <w:bottom w:val="none" w:sz="0" w:space="0" w:color="auto"/>
            <w:right w:val="none" w:sz="0" w:space="0" w:color="auto"/>
          </w:divBdr>
          <w:divsChild>
            <w:div w:id="903872667">
              <w:marLeft w:val="-225"/>
              <w:marRight w:val="-225"/>
              <w:marTop w:val="0"/>
              <w:marBottom w:val="0"/>
              <w:divBdr>
                <w:top w:val="none" w:sz="0" w:space="0" w:color="auto"/>
                <w:left w:val="none" w:sz="0" w:space="0" w:color="auto"/>
                <w:bottom w:val="none" w:sz="0" w:space="0" w:color="auto"/>
                <w:right w:val="none" w:sz="0" w:space="0" w:color="auto"/>
              </w:divBdr>
              <w:divsChild>
                <w:div w:id="1147287797">
                  <w:marLeft w:val="0"/>
                  <w:marRight w:val="0"/>
                  <w:marTop w:val="0"/>
                  <w:marBottom w:val="0"/>
                  <w:divBdr>
                    <w:top w:val="none" w:sz="0" w:space="0" w:color="auto"/>
                    <w:left w:val="none" w:sz="0" w:space="0" w:color="auto"/>
                    <w:bottom w:val="none" w:sz="0" w:space="0" w:color="auto"/>
                    <w:right w:val="none" w:sz="0" w:space="0" w:color="auto"/>
                  </w:divBdr>
                </w:div>
              </w:divsChild>
            </w:div>
            <w:div w:id="1445618343">
              <w:marLeft w:val="-225"/>
              <w:marRight w:val="-225"/>
              <w:marTop w:val="0"/>
              <w:marBottom w:val="0"/>
              <w:divBdr>
                <w:top w:val="none" w:sz="0" w:space="0" w:color="auto"/>
                <w:left w:val="none" w:sz="0" w:space="0" w:color="auto"/>
                <w:bottom w:val="none" w:sz="0" w:space="0" w:color="auto"/>
                <w:right w:val="none" w:sz="0" w:space="0" w:color="auto"/>
              </w:divBdr>
              <w:divsChild>
                <w:div w:id="540292375">
                  <w:marLeft w:val="0"/>
                  <w:marRight w:val="0"/>
                  <w:marTop w:val="0"/>
                  <w:marBottom w:val="0"/>
                  <w:divBdr>
                    <w:top w:val="none" w:sz="0" w:space="12" w:color="auto"/>
                    <w:left w:val="none" w:sz="0" w:space="11" w:color="auto"/>
                    <w:bottom w:val="single" w:sz="6" w:space="12" w:color="FFFFFF"/>
                    <w:right w:val="none" w:sz="0" w:space="11" w:color="auto"/>
                  </w:divBdr>
                  <w:divsChild>
                    <w:div w:id="1840264944">
                      <w:marLeft w:val="0"/>
                      <w:marRight w:val="0"/>
                      <w:marTop w:val="0"/>
                      <w:marBottom w:val="0"/>
                      <w:divBdr>
                        <w:top w:val="none" w:sz="0" w:space="0" w:color="auto"/>
                        <w:left w:val="none" w:sz="0" w:space="0" w:color="auto"/>
                        <w:bottom w:val="none" w:sz="0" w:space="0" w:color="auto"/>
                        <w:right w:val="none" w:sz="0" w:space="0" w:color="auto"/>
                      </w:divBdr>
                    </w:div>
                  </w:divsChild>
                </w:div>
                <w:div w:id="1199199177">
                  <w:marLeft w:val="0"/>
                  <w:marRight w:val="0"/>
                  <w:marTop w:val="0"/>
                  <w:marBottom w:val="0"/>
                  <w:divBdr>
                    <w:top w:val="none" w:sz="0" w:space="12" w:color="auto"/>
                    <w:left w:val="none" w:sz="0" w:space="11" w:color="auto"/>
                    <w:bottom w:val="single" w:sz="6" w:space="12" w:color="FFFFFF"/>
                    <w:right w:val="none" w:sz="0" w:space="11" w:color="auto"/>
                  </w:divBdr>
                </w:div>
                <w:div w:id="2025546885">
                  <w:marLeft w:val="0"/>
                  <w:marRight w:val="0"/>
                  <w:marTop w:val="0"/>
                  <w:marBottom w:val="0"/>
                  <w:divBdr>
                    <w:top w:val="none" w:sz="0" w:space="16" w:color="auto"/>
                    <w:left w:val="single" w:sz="6" w:space="11" w:color="DDDDDD"/>
                    <w:bottom w:val="none" w:sz="0" w:space="8" w:color="auto"/>
                    <w:right w:val="single" w:sz="6" w:space="11" w:color="DDDDDD"/>
                  </w:divBdr>
                </w:div>
              </w:divsChild>
            </w:div>
          </w:divsChild>
        </w:div>
      </w:divsChild>
    </w:div>
    <w:div w:id="1618676334">
      <w:bodyDiv w:val="1"/>
      <w:marLeft w:val="0"/>
      <w:marRight w:val="0"/>
      <w:marTop w:val="0"/>
      <w:marBottom w:val="0"/>
      <w:divBdr>
        <w:top w:val="none" w:sz="0" w:space="0" w:color="auto"/>
        <w:left w:val="none" w:sz="0" w:space="0" w:color="auto"/>
        <w:bottom w:val="none" w:sz="0" w:space="0" w:color="auto"/>
        <w:right w:val="none" w:sz="0" w:space="0" w:color="auto"/>
      </w:divBdr>
      <w:divsChild>
        <w:div w:id="320817713">
          <w:marLeft w:val="0"/>
          <w:marRight w:val="0"/>
          <w:marTop w:val="315"/>
          <w:marBottom w:val="0"/>
          <w:divBdr>
            <w:top w:val="single" w:sz="6" w:space="8" w:color="D9D9D9"/>
            <w:left w:val="none" w:sz="0" w:space="0" w:color="auto"/>
            <w:bottom w:val="single" w:sz="6" w:space="8" w:color="D9D9D9"/>
            <w:right w:val="none" w:sz="0" w:space="0" w:color="auto"/>
          </w:divBdr>
        </w:div>
        <w:div w:id="790518549">
          <w:marLeft w:val="0"/>
          <w:marRight w:val="0"/>
          <w:marTop w:val="0"/>
          <w:marBottom w:val="0"/>
          <w:divBdr>
            <w:top w:val="none" w:sz="0" w:space="0" w:color="auto"/>
            <w:left w:val="none" w:sz="0" w:space="0" w:color="auto"/>
            <w:bottom w:val="none" w:sz="0" w:space="0" w:color="auto"/>
            <w:right w:val="none" w:sz="0" w:space="0" w:color="auto"/>
          </w:divBdr>
          <w:divsChild>
            <w:div w:id="1567301285">
              <w:marLeft w:val="0"/>
              <w:marRight w:val="0"/>
              <w:marTop w:val="0"/>
              <w:marBottom w:val="0"/>
              <w:divBdr>
                <w:top w:val="none" w:sz="0" w:space="0" w:color="auto"/>
                <w:left w:val="none" w:sz="0" w:space="0" w:color="auto"/>
                <w:bottom w:val="none" w:sz="0" w:space="0" w:color="auto"/>
                <w:right w:val="none" w:sz="0" w:space="0" w:color="auto"/>
              </w:divBdr>
              <w:divsChild>
                <w:div w:id="89010609">
                  <w:marLeft w:val="0"/>
                  <w:marRight w:val="0"/>
                  <w:marTop w:val="0"/>
                  <w:marBottom w:val="0"/>
                  <w:divBdr>
                    <w:top w:val="single" w:sz="6" w:space="15" w:color="CCCCCC"/>
                    <w:left w:val="single" w:sz="6" w:space="15" w:color="CCCCCC"/>
                    <w:bottom w:val="single" w:sz="6" w:space="15" w:color="CCCCCC"/>
                    <w:right w:val="single" w:sz="6" w:space="15" w:color="CCCCCC"/>
                  </w:divBdr>
                </w:div>
                <w:div w:id="767388298">
                  <w:marLeft w:val="0"/>
                  <w:marRight w:val="0"/>
                  <w:marTop w:val="0"/>
                  <w:marBottom w:val="446"/>
                  <w:divBdr>
                    <w:top w:val="none" w:sz="0" w:space="0" w:color="auto"/>
                    <w:left w:val="none" w:sz="0" w:space="0" w:color="auto"/>
                    <w:bottom w:val="none" w:sz="0" w:space="0" w:color="auto"/>
                    <w:right w:val="none" w:sz="0" w:space="0" w:color="auto"/>
                  </w:divBdr>
                  <w:divsChild>
                    <w:div w:id="740371173">
                      <w:marLeft w:val="0"/>
                      <w:marRight w:val="0"/>
                      <w:marTop w:val="0"/>
                      <w:marBottom w:val="0"/>
                      <w:divBdr>
                        <w:top w:val="none" w:sz="0" w:space="0" w:color="auto"/>
                        <w:left w:val="none" w:sz="0" w:space="0" w:color="auto"/>
                        <w:bottom w:val="none" w:sz="0" w:space="0" w:color="auto"/>
                        <w:right w:val="none" w:sz="0" w:space="0" w:color="auto"/>
                      </w:divBdr>
                      <w:divsChild>
                        <w:div w:id="1772778185">
                          <w:marLeft w:val="0"/>
                          <w:marRight w:val="0"/>
                          <w:marTop w:val="0"/>
                          <w:marBottom w:val="0"/>
                          <w:divBdr>
                            <w:top w:val="single" w:sz="2" w:space="0" w:color="DFDFDF"/>
                            <w:left w:val="single" w:sz="2" w:space="0" w:color="DFDFDF"/>
                            <w:bottom w:val="single" w:sz="2" w:space="0" w:color="DFDFDF"/>
                            <w:right w:val="single" w:sz="2" w:space="0" w:color="DFDFDF"/>
                          </w:divBdr>
                          <w:divsChild>
                            <w:div w:id="380401291">
                              <w:marLeft w:val="-210"/>
                              <w:marRight w:val="0"/>
                              <w:marTop w:val="0"/>
                              <w:marBottom w:val="0"/>
                              <w:divBdr>
                                <w:top w:val="none" w:sz="0" w:space="0" w:color="auto"/>
                                <w:left w:val="none" w:sz="0" w:space="0" w:color="auto"/>
                                <w:bottom w:val="none" w:sz="0" w:space="0" w:color="auto"/>
                                <w:right w:val="none" w:sz="0" w:space="0" w:color="auto"/>
                              </w:divBdr>
                              <w:divsChild>
                                <w:div w:id="1291395982">
                                  <w:marLeft w:val="0"/>
                                  <w:marRight w:val="0"/>
                                  <w:marTop w:val="0"/>
                                  <w:marBottom w:val="45"/>
                                  <w:divBdr>
                                    <w:top w:val="single" w:sz="2" w:space="0" w:color="A9A9A9"/>
                                    <w:left w:val="single" w:sz="2" w:space="0" w:color="A9A9A9"/>
                                    <w:bottom w:val="single" w:sz="2" w:space="0" w:color="A9A9A9"/>
                                    <w:right w:val="single" w:sz="2" w:space="0" w:color="A9A9A9"/>
                                  </w:divBdr>
                                  <w:divsChild>
                                    <w:div w:id="1304656820">
                                      <w:marLeft w:val="0"/>
                                      <w:marRight w:val="0"/>
                                      <w:marTop w:val="0"/>
                                      <w:marBottom w:val="0"/>
                                      <w:divBdr>
                                        <w:top w:val="none" w:sz="0" w:space="0" w:color="auto"/>
                                        <w:left w:val="none" w:sz="0" w:space="0" w:color="auto"/>
                                        <w:bottom w:val="none" w:sz="0" w:space="0" w:color="auto"/>
                                        <w:right w:val="none" w:sz="0" w:space="0" w:color="auto"/>
                                      </w:divBdr>
                                      <w:divsChild>
                                        <w:div w:id="262616405">
                                          <w:marLeft w:val="215"/>
                                          <w:marRight w:val="0"/>
                                          <w:marTop w:val="0"/>
                                          <w:marBottom w:val="215"/>
                                          <w:divBdr>
                                            <w:top w:val="single" w:sz="2" w:space="0" w:color="E4E4E4"/>
                                            <w:left w:val="single" w:sz="2" w:space="0" w:color="E4E4E4"/>
                                            <w:bottom w:val="single" w:sz="2" w:space="0" w:color="E4E4E4"/>
                                            <w:right w:val="single" w:sz="2" w:space="0" w:color="E4E4E4"/>
                                          </w:divBdr>
                                        </w:div>
                                        <w:div w:id="481242052">
                                          <w:marLeft w:val="215"/>
                                          <w:marRight w:val="0"/>
                                          <w:marTop w:val="0"/>
                                          <w:marBottom w:val="215"/>
                                          <w:divBdr>
                                            <w:top w:val="single" w:sz="2" w:space="0" w:color="E4E4E4"/>
                                            <w:left w:val="single" w:sz="2" w:space="0" w:color="E4E4E4"/>
                                            <w:bottom w:val="single" w:sz="2" w:space="0" w:color="E4E4E4"/>
                                            <w:right w:val="single" w:sz="2" w:space="0" w:color="E4E4E4"/>
                                          </w:divBdr>
                                        </w:div>
                                        <w:div w:id="2105876754">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22325791">
                              <w:marLeft w:val="0"/>
                              <w:marRight w:val="0"/>
                              <w:marTop w:val="0"/>
                              <w:marBottom w:val="0"/>
                              <w:divBdr>
                                <w:top w:val="none" w:sz="0" w:space="0" w:color="auto"/>
                                <w:left w:val="none" w:sz="0" w:space="0" w:color="auto"/>
                                <w:bottom w:val="none" w:sz="0" w:space="0" w:color="auto"/>
                                <w:right w:val="none" w:sz="0" w:space="0" w:color="auto"/>
                              </w:divBdr>
                              <w:divsChild>
                                <w:div w:id="1313831871">
                                  <w:marLeft w:val="0"/>
                                  <w:marRight w:val="0"/>
                                  <w:marTop w:val="0"/>
                                  <w:marBottom w:val="0"/>
                                  <w:divBdr>
                                    <w:top w:val="none" w:sz="0" w:space="0" w:color="auto"/>
                                    <w:left w:val="none" w:sz="0" w:space="0" w:color="auto"/>
                                    <w:bottom w:val="none" w:sz="0" w:space="0" w:color="auto"/>
                                    <w:right w:val="none" w:sz="0" w:space="0" w:color="auto"/>
                                  </w:divBdr>
                                  <w:divsChild>
                                    <w:div w:id="285281597">
                                      <w:marLeft w:val="0"/>
                                      <w:marRight w:val="30"/>
                                      <w:marTop w:val="0"/>
                                      <w:marBottom w:val="0"/>
                                      <w:divBdr>
                                        <w:top w:val="none" w:sz="0" w:space="0" w:color="auto"/>
                                        <w:left w:val="none" w:sz="0" w:space="0" w:color="auto"/>
                                        <w:bottom w:val="none" w:sz="0" w:space="0" w:color="auto"/>
                                        <w:right w:val="none" w:sz="0" w:space="0" w:color="auto"/>
                                      </w:divBdr>
                                    </w:div>
                                    <w:div w:id="572861183">
                                      <w:marLeft w:val="0"/>
                                      <w:marRight w:val="0"/>
                                      <w:marTop w:val="0"/>
                                      <w:marBottom w:val="0"/>
                                      <w:divBdr>
                                        <w:top w:val="none" w:sz="0" w:space="0" w:color="auto"/>
                                        <w:left w:val="none" w:sz="0" w:space="0" w:color="auto"/>
                                        <w:bottom w:val="none" w:sz="0" w:space="0" w:color="auto"/>
                                        <w:right w:val="none" w:sz="0" w:space="0" w:color="auto"/>
                                      </w:divBdr>
                                    </w:div>
                                    <w:div w:id="1846093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238">
          <w:marLeft w:val="0"/>
          <w:marRight w:val="0"/>
          <w:marTop w:val="0"/>
          <w:marBottom w:val="0"/>
          <w:divBdr>
            <w:top w:val="none" w:sz="0" w:space="0" w:color="auto"/>
            <w:left w:val="none" w:sz="0" w:space="0" w:color="auto"/>
            <w:bottom w:val="none" w:sz="0" w:space="0" w:color="auto"/>
            <w:right w:val="none" w:sz="0" w:space="0" w:color="auto"/>
          </w:divBdr>
        </w:div>
        <w:div w:id="1813015096">
          <w:marLeft w:val="0"/>
          <w:marRight w:val="0"/>
          <w:marTop w:val="0"/>
          <w:marBottom w:val="0"/>
          <w:divBdr>
            <w:top w:val="none" w:sz="0" w:space="0" w:color="auto"/>
            <w:left w:val="none" w:sz="0" w:space="0" w:color="auto"/>
            <w:bottom w:val="none" w:sz="0" w:space="0" w:color="auto"/>
            <w:right w:val="none" w:sz="0" w:space="0" w:color="auto"/>
          </w:divBdr>
        </w:div>
      </w:divsChild>
    </w:div>
    <w:div w:id="1631936525">
      <w:bodyDiv w:val="1"/>
      <w:marLeft w:val="0"/>
      <w:marRight w:val="0"/>
      <w:marTop w:val="0"/>
      <w:marBottom w:val="0"/>
      <w:divBdr>
        <w:top w:val="none" w:sz="0" w:space="0" w:color="auto"/>
        <w:left w:val="none" w:sz="0" w:space="0" w:color="auto"/>
        <w:bottom w:val="none" w:sz="0" w:space="0" w:color="auto"/>
        <w:right w:val="none" w:sz="0" w:space="0" w:color="auto"/>
      </w:divBdr>
      <w:divsChild>
        <w:div w:id="190150297">
          <w:marLeft w:val="0"/>
          <w:marRight w:val="383"/>
          <w:marTop w:val="0"/>
          <w:marBottom w:val="300"/>
          <w:divBdr>
            <w:top w:val="none" w:sz="0" w:space="0" w:color="auto"/>
            <w:left w:val="none" w:sz="0" w:space="0" w:color="auto"/>
            <w:bottom w:val="none" w:sz="0" w:space="0" w:color="auto"/>
            <w:right w:val="none" w:sz="0" w:space="0" w:color="auto"/>
          </w:divBdr>
          <w:divsChild>
            <w:div w:id="1977834643">
              <w:marLeft w:val="0"/>
              <w:marRight w:val="0"/>
              <w:marTop w:val="0"/>
              <w:marBottom w:val="0"/>
              <w:divBdr>
                <w:top w:val="none" w:sz="0" w:space="0" w:color="auto"/>
                <w:left w:val="none" w:sz="0" w:space="0" w:color="auto"/>
                <w:bottom w:val="none" w:sz="0" w:space="0" w:color="auto"/>
                <w:right w:val="none" w:sz="0" w:space="0" w:color="auto"/>
              </w:divBdr>
              <w:divsChild>
                <w:div w:id="6003413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90267576">
          <w:marLeft w:val="0"/>
          <w:marRight w:val="0"/>
          <w:marTop w:val="0"/>
          <w:marBottom w:val="0"/>
          <w:divBdr>
            <w:top w:val="none" w:sz="0" w:space="0" w:color="auto"/>
            <w:left w:val="none" w:sz="0" w:space="0" w:color="auto"/>
            <w:bottom w:val="none" w:sz="0" w:space="0" w:color="auto"/>
            <w:right w:val="none" w:sz="0" w:space="0" w:color="auto"/>
          </w:divBdr>
        </w:div>
        <w:div w:id="309411007">
          <w:marLeft w:val="0"/>
          <w:marRight w:val="0"/>
          <w:marTop w:val="240"/>
          <w:marBottom w:val="0"/>
          <w:divBdr>
            <w:top w:val="none" w:sz="0" w:space="0" w:color="auto"/>
            <w:left w:val="none" w:sz="0" w:space="0" w:color="auto"/>
            <w:bottom w:val="none" w:sz="0" w:space="0" w:color="auto"/>
            <w:right w:val="none" w:sz="0" w:space="0" w:color="auto"/>
          </w:divBdr>
        </w:div>
        <w:div w:id="621034060">
          <w:marLeft w:val="0"/>
          <w:marRight w:val="0"/>
          <w:marTop w:val="0"/>
          <w:marBottom w:val="300"/>
          <w:divBdr>
            <w:top w:val="none" w:sz="0" w:space="0" w:color="auto"/>
            <w:left w:val="none" w:sz="0" w:space="0" w:color="auto"/>
            <w:bottom w:val="none" w:sz="0" w:space="0" w:color="auto"/>
            <w:right w:val="none" w:sz="0" w:space="0" w:color="auto"/>
          </w:divBdr>
        </w:div>
        <w:div w:id="1512178052">
          <w:marLeft w:val="0"/>
          <w:marRight w:val="0"/>
          <w:marTop w:val="0"/>
          <w:marBottom w:val="300"/>
          <w:divBdr>
            <w:top w:val="none" w:sz="0" w:space="0" w:color="auto"/>
            <w:left w:val="none" w:sz="0" w:space="0" w:color="auto"/>
            <w:bottom w:val="none" w:sz="0" w:space="0" w:color="auto"/>
            <w:right w:val="none" w:sz="0" w:space="0" w:color="auto"/>
          </w:divBdr>
        </w:div>
      </w:divsChild>
    </w:div>
    <w:div w:id="1639528334">
      <w:bodyDiv w:val="1"/>
      <w:marLeft w:val="0"/>
      <w:marRight w:val="0"/>
      <w:marTop w:val="0"/>
      <w:marBottom w:val="0"/>
      <w:divBdr>
        <w:top w:val="none" w:sz="0" w:space="0" w:color="auto"/>
        <w:left w:val="none" w:sz="0" w:space="0" w:color="auto"/>
        <w:bottom w:val="none" w:sz="0" w:space="0" w:color="auto"/>
        <w:right w:val="none" w:sz="0" w:space="0" w:color="auto"/>
      </w:divBdr>
      <w:divsChild>
        <w:div w:id="722027757">
          <w:marLeft w:val="0"/>
          <w:marRight w:val="0"/>
          <w:marTop w:val="0"/>
          <w:marBottom w:val="300"/>
          <w:divBdr>
            <w:top w:val="none" w:sz="0" w:space="0" w:color="auto"/>
            <w:left w:val="none" w:sz="0" w:space="0" w:color="auto"/>
            <w:bottom w:val="none" w:sz="0" w:space="0" w:color="auto"/>
            <w:right w:val="none" w:sz="0" w:space="0" w:color="auto"/>
          </w:divBdr>
        </w:div>
        <w:div w:id="1751151830">
          <w:marLeft w:val="0"/>
          <w:marRight w:val="0"/>
          <w:marTop w:val="0"/>
          <w:marBottom w:val="300"/>
          <w:divBdr>
            <w:top w:val="none" w:sz="0" w:space="0" w:color="auto"/>
            <w:left w:val="none" w:sz="0" w:space="0" w:color="auto"/>
            <w:bottom w:val="dotted" w:sz="6" w:space="15" w:color="EEEEEE"/>
            <w:right w:val="none" w:sz="0" w:space="0" w:color="auto"/>
          </w:divBdr>
        </w:div>
        <w:div w:id="2113086990">
          <w:marLeft w:val="0"/>
          <w:marRight w:val="0"/>
          <w:marTop w:val="0"/>
          <w:marBottom w:val="300"/>
          <w:divBdr>
            <w:top w:val="dotted" w:sz="6" w:space="0" w:color="EEEEEE"/>
            <w:left w:val="none" w:sz="0" w:space="0" w:color="auto"/>
            <w:bottom w:val="dotted" w:sz="6" w:space="0" w:color="EEEEEE"/>
            <w:right w:val="none" w:sz="0" w:space="0" w:color="auto"/>
          </w:divBdr>
          <w:divsChild>
            <w:div w:id="149255543">
              <w:marLeft w:val="0"/>
              <w:marRight w:val="0"/>
              <w:marTop w:val="0"/>
              <w:marBottom w:val="0"/>
              <w:divBdr>
                <w:top w:val="none" w:sz="0" w:space="0" w:color="auto"/>
                <w:left w:val="none" w:sz="0" w:space="0" w:color="auto"/>
                <w:bottom w:val="none" w:sz="0" w:space="0" w:color="auto"/>
                <w:right w:val="none" w:sz="0" w:space="0" w:color="auto"/>
              </w:divBdr>
              <w:divsChild>
                <w:div w:id="66079059">
                  <w:marLeft w:val="-225"/>
                  <w:marRight w:val="-225"/>
                  <w:marTop w:val="0"/>
                  <w:marBottom w:val="0"/>
                  <w:divBdr>
                    <w:top w:val="none" w:sz="0" w:space="0" w:color="auto"/>
                    <w:left w:val="none" w:sz="0" w:space="0" w:color="auto"/>
                    <w:bottom w:val="none" w:sz="0" w:space="0" w:color="auto"/>
                    <w:right w:val="none" w:sz="0" w:space="0" w:color="auto"/>
                  </w:divBdr>
                  <w:divsChild>
                    <w:div w:id="16520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85723">
      <w:bodyDiv w:val="1"/>
      <w:marLeft w:val="0"/>
      <w:marRight w:val="0"/>
      <w:marTop w:val="0"/>
      <w:marBottom w:val="0"/>
      <w:divBdr>
        <w:top w:val="none" w:sz="0" w:space="0" w:color="auto"/>
        <w:left w:val="none" w:sz="0" w:space="0" w:color="auto"/>
        <w:bottom w:val="none" w:sz="0" w:space="0" w:color="auto"/>
        <w:right w:val="none" w:sz="0" w:space="0" w:color="auto"/>
      </w:divBdr>
      <w:divsChild>
        <w:div w:id="1665087329">
          <w:marLeft w:val="0"/>
          <w:marRight w:val="0"/>
          <w:marTop w:val="0"/>
          <w:marBottom w:val="0"/>
          <w:divBdr>
            <w:top w:val="none" w:sz="0" w:space="0" w:color="auto"/>
            <w:left w:val="none" w:sz="0" w:space="0" w:color="auto"/>
            <w:bottom w:val="none" w:sz="0" w:space="0" w:color="auto"/>
            <w:right w:val="none" w:sz="0" w:space="0" w:color="auto"/>
          </w:divBdr>
          <w:divsChild>
            <w:div w:id="567227221">
              <w:marLeft w:val="0"/>
              <w:marRight w:val="0"/>
              <w:marTop w:val="0"/>
              <w:marBottom w:val="240"/>
              <w:divBdr>
                <w:top w:val="none" w:sz="0" w:space="0" w:color="auto"/>
                <w:left w:val="none" w:sz="0" w:space="0" w:color="auto"/>
                <w:bottom w:val="none" w:sz="0" w:space="0" w:color="auto"/>
                <w:right w:val="none" w:sz="0" w:space="0" w:color="auto"/>
              </w:divBdr>
              <w:divsChild>
                <w:div w:id="111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97">
          <w:marLeft w:val="0"/>
          <w:marRight w:val="0"/>
          <w:marTop w:val="315"/>
          <w:marBottom w:val="0"/>
          <w:divBdr>
            <w:top w:val="none" w:sz="0" w:space="0" w:color="auto"/>
            <w:left w:val="none" w:sz="0" w:space="0" w:color="auto"/>
            <w:bottom w:val="none" w:sz="0" w:space="0" w:color="auto"/>
            <w:right w:val="none" w:sz="0" w:space="0" w:color="auto"/>
          </w:divBdr>
          <w:divsChild>
            <w:div w:id="30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6896">
      <w:bodyDiv w:val="1"/>
      <w:marLeft w:val="0"/>
      <w:marRight w:val="0"/>
      <w:marTop w:val="0"/>
      <w:marBottom w:val="0"/>
      <w:divBdr>
        <w:top w:val="none" w:sz="0" w:space="0" w:color="auto"/>
        <w:left w:val="none" w:sz="0" w:space="0" w:color="auto"/>
        <w:bottom w:val="none" w:sz="0" w:space="0" w:color="auto"/>
        <w:right w:val="none" w:sz="0" w:space="0" w:color="auto"/>
      </w:divBdr>
    </w:div>
    <w:div w:id="1670474553">
      <w:bodyDiv w:val="1"/>
      <w:marLeft w:val="0"/>
      <w:marRight w:val="0"/>
      <w:marTop w:val="0"/>
      <w:marBottom w:val="0"/>
      <w:divBdr>
        <w:top w:val="none" w:sz="0" w:space="0" w:color="auto"/>
        <w:left w:val="none" w:sz="0" w:space="0" w:color="auto"/>
        <w:bottom w:val="none" w:sz="0" w:space="0" w:color="auto"/>
        <w:right w:val="none" w:sz="0" w:space="0" w:color="auto"/>
      </w:divBdr>
      <w:divsChild>
        <w:div w:id="417940911">
          <w:marLeft w:val="0"/>
          <w:marRight w:val="0"/>
          <w:marTop w:val="180"/>
          <w:marBottom w:val="0"/>
          <w:divBdr>
            <w:top w:val="none" w:sz="0" w:space="0" w:color="auto"/>
            <w:left w:val="none" w:sz="0" w:space="0" w:color="auto"/>
            <w:bottom w:val="none" w:sz="0" w:space="0" w:color="auto"/>
            <w:right w:val="none" w:sz="0" w:space="0" w:color="auto"/>
          </w:divBdr>
          <w:divsChild>
            <w:div w:id="657274072">
              <w:marLeft w:val="0"/>
              <w:marRight w:val="0"/>
              <w:marTop w:val="0"/>
              <w:marBottom w:val="0"/>
              <w:divBdr>
                <w:top w:val="none" w:sz="0" w:space="0" w:color="auto"/>
                <w:left w:val="none" w:sz="0" w:space="0" w:color="auto"/>
                <w:bottom w:val="none" w:sz="0" w:space="0" w:color="auto"/>
                <w:right w:val="none" w:sz="0" w:space="0" w:color="auto"/>
              </w:divBdr>
              <w:divsChild>
                <w:div w:id="1346906603">
                  <w:marLeft w:val="0"/>
                  <w:marRight w:val="0"/>
                  <w:marTop w:val="0"/>
                  <w:marBottom w:val="0"/>
                  <w:divBdr>
                    <w:top w:val="none" w:sz="0" w:space="0" w:color="auto"/>
                    <w:left w:val="none" w:sz="0" w:space="0" w:color="auto"/>
                    <w:bottom w:val="none" w:sz="0" w:space="0" w:color="auto"/>
                    <w:right w:val="none" w:sz="0" w:space="0" w:color="auto"/>
                  </w:divBdr>
                </w:div>
              </w:divsChild>
            </w:div>
            <w:div w:id="1551455185">
              <w:marLeft w:val="0"/>
              <w:marRight w:val="0"/>
              <w:marTop w:val="0"/>
              <w:marBottom w:val="0"/>
              <w:divBdr>
                <w:top w:val="none" w:sz="0" w:space="0" w:color="auto"/>
                <w:left w:val="none" w:sz="0" w:space="0" w:color="auto"/>
                <w:bottom w:val="none" w:sz="0" w:space="0" w:color="auto"/>
                <w:right w:val="none" w:sz="0" w:space="0" w:color="auto"/>
              </w:divBdr>
            </w:div>
          </w:divsChild>
        </w:div>
        <w:div w:id="455569093">
          <w:marLeft w:val="0"/>
          <w:marRight w:val="0"/>
          <w:marTop w:val="180"/>
          <w:marBottom w:val="180"/>
          <w:divBdr>
            <w:top w:val="none" w:sz="0" w:space="0" w:color="auto"/>
            <w:left w:val="none" w:sz="0" w:space="0" w:color="auto"/>
            <w:bottom w:val="none" w:sz="0" w:space="0" w:color="auto"/>
            <w:right w:val="none" w:sz="0" w:space="0" w:color="auto"/>
          </w:divBdr>
        </w:div>
        <w:div w:id="480924563">
          <w:marLeft w:val="0"/>
          <w:marRight w:val="0"/>
          <w:marTop w:val="300"/>
          <w:marBottom w:val="300"/>
          <w:divBdr>
            <w:top w:val="none" w:sz="0" w:space="0" w:color="auto"/>
            <w:left w:val="none" w:sz="0" w:space="0" w:color="auto"/>
            <w:bottom w:val="none" w:sz="0" w:space="0" w:color="auto"/>
            <w:right w:val="none" w:sz="0" w:space="0" w:color="auto"/>
          </w:divBdr>
        </w:div>
      </w:divsChild>
    </w:div>
    <w:div w:id="1672952494">
      <w:bodyDiv w:val="1"/>
      <w:marLeft w:val="0"/>
      <w:marRight w:val="0"/>
      <w:marTop w:val="0"/>
      <w:marBottom w:val="0"/>
      <w:divBdr>
        <w:top w:val="none" w:sz="0" w:space="0" w:color="auto"/>
        <w:left w:val="none" w:sz="0" w:space="0" w:color="auto"/>
        <w:bottom w:val="none" w:sz="0" w:space="0" w:color="auto"/>
        <w:right w:val="none" w:sz="0" w:space="0" w:color="auto"/>
      </w:divBdr>
      <w:divsChild>
        <w:div w:id="809977822">
          <w:marLeft w:val="0"/>
          <w:marRight w:val="0"/>
          <w:marTop w:val="0"/>
          <w:marBottom w:val="0"/>
          <w:divBdr>
            <w:top w:val="none" w:sz="0" w:space="0" w:color="auto"/>
            <w:left w:val="none" w:sz="0" w:space="0" w:color="auto"/>
            <w:bottom w:val="none" w:sz="0" w:space="0" w:color="auto"/>
            <w:right w:val="none" w:sz="0" w:space="0" w:color="auto"/>
          </w:divBdr>
          <w:divsChild>
            <w:div w:id="2143889342">
              <w:marLeft w:val="0"/>
              <w:marRight w:val="0"/>
              <w:marTop w:val="0"/>
              <w:marBottom w:val="0"/>
              <w:divBdr>
                <w:top w:val="none" w:sz="0" w:space="0" w:color="auto"/>
                <w:left w:val="none" w:sz="0" w:space="0" w:color="auto"/>
                <w:bottom w:val="none" w:sz="0" w:space="0" w:color="auto"/>
                <w:right w:val="none" w:sz="0" w:space="0" w:color="auto"/>
              </w:divBdr>
            </w:div>
          </w:divsChild>
        </w:div>
        <w:div w:id="1029722062">
          <w:marLeft w:val="0"/>
          <w:marRight w:val="0"/>
          <w:marTop w:val="0"/>
          <w:marBottom w:val="0"/>
          <w:divBdr>
            <w:top w:val="single" w:sz="6" w:space="15" w:color="CCCCCC"/>
            <w:left w:val="none" w:sz="0" w:space="0" w:color="auto"/>
            <w:bottom w:val="none" w:sz="0" w:space="0" w:color="auto"/>
            <w:right w:val="none" w:sz="0" w:space="0" w:color="auto"/>
          </w:divBdr>
          <w:divsChild>
            <w:div w:id="1452238623">
              <w:marLeft w:val="0"/>
              <w:marRight w:val="0"/>
              <w:marTop w:val="0"/>
              <w:marBottom w:val="300"/>
              <w:divBdr>
                <w:top w:val="none" w:sz="0" w:space="0" w:color="auto"/>
                <w:left w:val="none" w:sz="0" w:space="0" w:color="auto"/>
                <w:bottom w:val="none" w:sz="0" w:space="0" w:color="auto"/>
                <w:right w:val="none" w:sz="0" w:space="0" w:color="auto"/>
              </w:divBdr>
              <w:divsChild>
                <w:div w:id="1075005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376389443">
          <w:marLeft w:val="0"/>
          <w:marRight w:val="0"/>
          <w:marTop w:val="0"/>
          <w:marBottom w:val="0"/>
          <w:divBdr>
            <w:top w:val="none" w:sz="0" w:space="0" w:color="auto"/>
            <w:left w:val="none" w:sz="0" w:space="0" w:color="auto"/>
            <w:bottom w:val="none" w:sz="0" w:space="0" w:color="auto"/>
            <w:right w:val="none" w:sz="0" w:space="0" w:color="auto"/>
          </w:divBdr>
          <w:divsChild>
            <w:div w:id="1623731509">
              <w:marLeft w:val="0"/>
              <w:marRight w:val="0"/>
              <w:marTop w:val="0"/>
              <w:marBottom w:val="0"/>
              <w:divBdr>
                <w:top w:val="none" w:sz="0" w:space="0" w:color="auto"/>
                <w:left w:val="none" w:sz="0" w:space="0" w:color="auto"/>
                <w:bottom w:val="none" w:sz="0" w:space="0" w:color="auto"/>
                <w:right w:val="none" w:sz="0" w:space="0" w:color="auto"/>
              </w:divBdr>
              <w:divsChild>
                <w:div w:id="1891453222">
                  <w:marLeft w:val="0"/>
                  <w:marRight w:val="0"/>
                  <w:marTop w:val="0"/>
                  <w:marBottom w:val="300"/>
                  <w:divBdr>
                    <w:top w:val="none" w:sz="0" w:space="0" w:color="auto"/>
                    <w:left w:val="none" w:sz="0" w:space="0" w:color="auto"/>
                    <w:bottom w:val="none" w:sz="0" w:space="0" w:color="auto"/>
                    <w:right w:val="none" w:sz="0" w:space="0" w:color="auto"/>
                  </w:divBdr>
                  <w:divsChild>
                    <w:div w:id="609312928">
                      <w:marLeft w:val="0"/>
                      <w:marRight w:val="0"/>
                      <w:marTop w:val="0"/>
                      <w:marBottom w:val="0"/>
                      <w:divBdr>
                        <w:top w:val="none" w:sz="0" w:space="0" w:color="auto"/>
                        <w:left w:val="none" w:sz="0" w:space="0" w:color="auto"/>
                        <w:bottom w:val="none" w:sz="0" w:space="0" w:color="auto"/>
                        <w:right w:val="none" w:sz="0" w:space="0" w:color="auto"/>
                      </w:divBdr>
                      <w:divsChild>
                        <w:div w:id="183709803">
                          <w:marLeft w:val="0"/>
                          <w:marRight w:val="0"/>
                          <w:marTop w:val="0"/>
                          <w:marBottom w:val="0"/>
                          <w:divBdr>
                            <w:top w:val="none" w:sz="0" w:space="0" w:color="auto"/>
                            <w:left w:val="none" w:sz="0" w:space="0" w:color="auto"/>
                            <w:bottom w:val="none" w:sz="0" w:space="0" w:color="auto"/>
                            <w:right w:val="none" w:sz="0" w:space="0" w:color="auto"/>
                          </w:divBdr>
                          <w:divsChild>
                            <w:div w:id="525873699">
                              <w:marLeft w:val="0"/>
                              <w:marRight w:val="0"/>
                              <w:marTop w:val="0"/>
                              <w:marBottom w:val="0"/>
                              <w:divBdr>
                                <w:top w:val="none" w:sz="0" w:space="0" w:color="auto"/>
                                <w:left w:val="none" w:sz="0" w:space="0" w:color="auto"/>
                                <w:bottom w:val="none" w:sz="0" w:space="0" w:color="auto"/>
                                <w:right w:val="none" w:sz="0" w:space="0" w:color="auto"/>
                              </w:divBdr>
                            </w:div>
                          </w:divsChild>
                        </w:div>
                        <w:div w:id="245574351">
                          <w:marLeft w:val="0"/>
                          <w:marRight w:val="0"/>
                          <w:marTop w:val="0"/>
                          <w:marBottom w:val="0"/>
                          <w:divBdr>
                            <w:top w:val="none" w:sz="0" w:space="0" w:color="auto"/>
                            <w:left w:val="none" w:sz="0" w:space="0" w:color="auto"/>
                            <w:bottom w:val="none" w:sz="0" w:space="0" w:color="auto"/>
                            <w:right w:val="none" w:sz="0" w:space="0" w:color="auto"/>
                          </w:divBdr>
                          <w:divsChild>
                            <w:div w:id="2077392048">
                              <w:marLeft w:val="0"/>
                              <w:marRight w:val="0"/>
                              <w:marTop w:val="0"/>
                              <w:marBottom w:val="0"/>
                              <w:divBdr>
                                <w:top w:val="none" w:sz="0" w:space="0" w:color="auto"/>
                                <w:left w:val="none" w:sz="0" w:space="0" w:color="auto"/>
                                <w:bottom w:val="none" w:sz="0" w:space="0" w:color="auto"/>
                                <w:right w:val="none" w:sz="0" w:space="0" w:color="auto"/>
                              </w:divBdr>
                            </w:div>
                          </w:divsChild>
                        </w:div>
                        <w:div w:id="349720382">
                          <w:marLeft w:val="0"/>
                          <w:marRight w:val="0"/>
                          <w:marTop w:val="0"/>
                          <w:marBottom w:val="0"/>
                          <w:divBdr>
                            <w:top w:val="none" w:sz="0" w:space="0" w:color="auto"/>
                            <w:left w:val="none" w:sz="0" w:space="0" w:color="auto"/>
                            <w:bottom w:val="none" w:sz="0" w:space="0" w:color="auto"/>
                            <w:right w:val="none" w:sz="0" w:space="0" w:color="auto"/>
                          </w:divBdr>
                          <w:divsChild>
                            <w:div w:id="1841384757">
                              <w:marLeft w:val="0"/>
                              <w:marRight w:val="0"/>
                              <w:marTop w:val="0"/>
                              <w:marBottom w:val="0"/>
                              <w:divBdr>
                                <w:top w:val="none" w:sz="0" w:space="0" w:color="auto"/>
                                <w:left w:val="none" w:sz="0" w:space="0" w:color="auto"/>
                                <w:bottom w:val="none" w:sz="0" w:space="0" w:color="auto"/>
                                <w:right w:val="none" w:sz="0" w:space="0" w:color="auto"/>
                              </w:divBdr>
                            </w:div>
                          </w:divsChild>
                        </w:div>
                        <w:div w:id="402797567">
                          <w:marLeft w:val="0"/>
                          <w:marRight w:val="0"/>
                          <w:marTop w:val="0"/>
                          <w:marBottom w:val="0"/>
                          <w:divBdr>
                            <w:top w:val="none" w:sz="0" w:space="0" w:color="auto"/>
                            <w:left w:val="none" w:sz="0" w:space="0" w:color="auto"/>
                            <w:bottom w:val="none" w:sz="0" w:space="0" w:color="auto"/>
                            <w:right w:val="none" w:sz="0" w:space="0" w:color="auto"/>
                          </w:divBdr>
                          <w:divsChild>
                            <w:div w:id="478040701">
                              <w:marLeft w:val="0"/>
                              <w:marRight w:val="0"/>
                              <w:marTop w:val="0"/>
                              <w:marBottom w:val="0"/>
                              <w:divBdr>
                                <w:top w:val="none" w:sz="0" w:space="0" w:color="auto"/>
                                <w:left w:val="none" w:sz="0" w:space="0" w:color="auto"/>
                                <w:bottom w:val="none" w:sz="0" w:space="0" w:color="auto"/>
                                <w:right w:val="none" w:sz="0" w:space="0" w:color="auto"/>
                              </w:divBdr>
                            </w:div>
                          </w:divsChild>
                        </w:div>
                        <w:div w:id="541865742">
                          <w:marLeft w:val="0"/>
                          <w:marRight w:val="0"/>
                          <w:marTop w:val="0"/>
                          <w:marBottom w:val="0"/>
                          <w:divBdr>
                            <w:top w:val="none" w:sz="0" w:space="0" w:color="auto"/>
                            <w:left w:val="none" w:sz="0" w:space="0" w:color="auto"/>
                            <w:bottom w:val="none" w:sz="0" w:space="0" w:color="auto"/>
                            <w:right w:val="none" w:sz="0" w:space="0" w:color="auto"/>
                          </w:divBdr>
                          <w:divsChild>
                            <w:div w:id="1956524887">
                              <w:marLeft w:val="0"/>
                              <w:marRight w:val="0"/>
                              <w:marTop w:val="0"/>
                              <w:marBottom w:val="0"/>
                              <w:divBdr>
                                <w:top w:val="none" w:sz="0" w:space="0" w:color="auto"/>
                                <w:left w:val="none" w:sz="0" w:space="0" w:color="auto"/>
                                <w:bottom w:val="none" w:sz="0" w:space="0" w:color="auto"/>
                                <w:right w:val="none" w:sz="0" w:space="0" w:color="auto"/>
                              </w:divBdr>
                            </w:div>
                          </w:divsChild>
                        </w:div>
                        <w:div w:id="754785565">
                          <w:marLeft w:val="0"/>
                          <w:marRight w:val="0"/>
                          <w:marTop w:val="0"/>
                          <w:marBottom w:val="0"/>
                          <w:divBdr>
                            <w:top w:val="none" w:sz="0" w:space="0" w:color="auto"/>
                            <w:left w:val="none" w:sz="0" w:space="0" w:color="auto"/>
                            <w:bottom w:val="none" w:sz="0" w:space="0" w:color="auto"/>
                            <w:right w:val="none" w:sz="0" w:space="0" w:color="auto"/>
                          </w:divBdr>
                          <w:divsChild>
                            <w:div w:id="1948542981">
                              <w:marLeft w:val="0"/>
                              <w:marRight w:val="0"/>
                              <w:marTop w:val="0"/>
                              <w:marBottom w:val="0"/>
                              <w:divBdr>
                                <w:top w:val="none" w:sz="0" w:space="0" w:color="auto"/>
                                <w:left w:val="none" w:sz="0" w:space="0" w:color="auto"/>
                                <w:bottom w:val="none" w:sz="0" w:space="0" w:color="auto"/>
                                <w:right w:val="none" w:sz="0" w:space="0" w:color="auto"/>
                              </w:divBdr>
                            </w:div>
                          </w:divsChild>
                        </w:div>
                        <w:div w:id="918713413">
                          <w:marLeft w:val="0"/>
                          <w:marRight w:val="0"/>
                          <w:marTop w:val="0"/>
                          <w:marBottom w:val="0"/>
                          <w:divBdr>
                            <w:top w:val="none" w:sz="0" w:space="0" w:color="auto"/>
                            <w:left w:val="none" w:sz="0" w:space="0" w:color="auto"/>
                            <w:bottom w:val="none" w:sz="0" w:space="0" w:color="auto"/>
                            <w:right w:val="none" w:sz="0" w:space="0" w:color="auto"/>
                          </w:divBdr>
                          <w:divsChild>
                            <w:div w:id="181407580">
                              <w:marLeft w:val="0"/>
                              <w:marRight w:val="0"/>
                              <w:marTop w:val="0"/>
                              <w:marBottom w:val="0"/>
                              <w:divBdr>
                                <w:top w:val="none" w:sz="0" w:space="0" w:color="auto"/>
                                <w:left w:val="none" w:sz="0" w:space="0" w:color="auto"/>
                                <w:bottom w:val="none" w:sz="0" w:space="0" w:color="auto"/>
                                <w:right w:val="none" w:sz="0" w:space="0" w:color="auto"/>
                              </w:divBdr>
                            </w:div>
                          </w:divsChild>
                        </w:div>
                        <w:div w:id="985353288">
                          <w:marLeft w:val="0"/>
                          <w:marRight w:val="0"/>
                          <w:marTop w:val="0"/>
                          <w:marBottom w:val="0"/>
                          <w:divBdr>
                            <w:top w:val="none" w:sz="0" w:space="0" w:color="auto"/>
                            <w:left w:val="none" w:sz="0" w:space="0" w:color="auto"/>
                            <w:bottom w:val="none" w:sz="0" w:space="0" w:color="auto"/>
                            <w:right w:val="none" w:sz="0" w:space="0" w:color="auto"/>
                          </w:divBdr>
                          <w:divsChild>
                            <w:div w:id="1760056728">
                              <w:marLeft w:val="0"/>
                              <w:marRight w:val="0"/>
                              <w:marTop w:val="0"/>
                              <w:marBottom w:val="0"/>
                              <w:divBdr>
                                <w:top w:val="none" w:sz="0" w:space="0" w:color="auto"/>
                                <w:left w:val="none" w:sz="0" w:space="0" w:color="auto"/>
                                <w:bottom w:val="none" w:sz="0" w:space="0" w:color="auto"/>
                                <w:right w:val="none" w:sz="0" w:space="0" w:color="auto"/>
                              </w:divBdr>
                            </w:div>
                          </w:divsChild>
                        </w:div>
                        <w:div w:id="1028920128">
                          <w:marLeft w:val="0"/>
                          <w:marRight w:val="0"/>
                          <w:marTop w:val="0"/>
                          <w:marBottom w:val="0"/>
                          <w:divBdr>
                            <w:top w:val="none" w:sz="0" w:space="0" w:color="auto"/>
                            <w:left w:val="none" w:sz="0" w:space="0" w:color="auto"/>
                            <w:bottom w:val="none" w:sz="0" w:space="0" w:color="auto"/>
                            <w:right w:val="none" w:sz="0" w:space="0" w:color="auto"/>
                          </w:divBdr>
                          <w:divsChild>
                            <w:div w:id="639966532">
                              <w:marLeft w:val="0"/>
                              <w:marRight w:val="0"/>
                              <w:marTop w:val="0"/>
                              <w:marBottom w:val="0"/>
                              <w:divBdr>
                                <w:top w:val="none" w:sz="0" w:space="0" w:color="auto"/>
                                <w:left w:val="none" w:sz="0" w:space="0" w:color="auto"/>
                                <w:bottom w:val="none" w:sz="0" w:space="0" w:color="auto"/>
                                <w:right w:val="none" w:sz="0" w:space="0" w:color="auto"/>
                              </w:divBdr>
                            </w:div>
                          </w:divsChild>
                        </w:div>
                        <w:div w:id="1163277822">
                          <w:marLeft w:val="0"/>
                          <w:marRight w:val="0"/>
                          <w:marTop w:val="0"/>
                          <w:marBottom w:val="0"/>
                          <w:divBdr>
                            <w:top w:val="none" w:sz="0" w:space="0" w:color="auto"/>
                            <w:left w:val="none" w:sz="0" w:space="0" w:color="auto"/>
                            <w:bottom w:val="none" w:sz="0" w:space="0" w:color="auto"/>
                            <w:right w:val="none" w:sz="0" w:space="0" w:color="auto"/>
                          </w:divBdr>
                          <w:divsChild>
                            <w:div w:id="185682174">
                              <w:marLeft w:val="0"/>
                              <w:marRight w:val="0"/>
                              <w:marTop w:val="0"/>
                              <w:marBottom w:val="0"/>
                              <w:divBdr>
                                <w:top w:val="none" w:sz="0" w:space="0" w:color="auto"/>
                                <w:left w:val="none" w:sz="0" w:space="0" w:color="auto"/>
                                <w:bottom w:val="none" w:sz="0" w:space="0" w:color="auto"/>
                                <w:right w:val="none" w:sz="0" w:space="0" w:color="auto"/>
                              </w:divBdr>
                            </w:div>
                          </w:divsChild>
                        </w:div>
                        <w:div w:id="1317763468">
                          <w:marLeft w:val="0"/>
                          <w:marRight w:val="0"/>
                          <w:marTop w:val="0"/>
                          <w:marBottom w:val="0"/>
                          <w:divBdr>
                            <w:top w:val="none" w:sz="0" w:space="0" w:color="auto"/>
                            <w:left w:val="none" w:sz="0" w:space="0" w:color="auto"/>
                            <w:bottom w:val="none" w:sz="0" w:space="0" w:color="auto"/>
                            <w:right w:val="none" w:sz="0" w:space="0" w:color="auto"/>
                          </w:divBdr>
                          <w:divsChild>
                            <w:div w:id="604000640">
                              <w:marLeft w:val="0"/>
                              <w:marRight w:val="0"/>
                              <w:marTop w:val="0"/>
                              <w:marBottom w:val="0"/>
                              <w:divBdr>
                                <w:top w:val="none" w:sz="0" w:space="0" w:color="auto"/>
                                <w:left w:val="none" w:sz="0" w:space="0" w:color="auto"/>
                                <w:bottom w:val="none" w:sz="0" w:space="0" w:color="auto"/>
                                <w:right w:val="none" w:sz="0" w:space="0" w:color="auto"/>
                              </w:divBdr>
                            </w:div>
                          </w:divsChild>
                        </w:div>
                        <w:div w:id="1939484399">
                          <w:marLeft w:val="0"/>
                          <w:marRight w:val="0"/>
                          <w:marTop w:val="0"/>
                          <w:marBottom w:val="0"/>
                          <w:divBdr>
                            <w:top w:val="none" w:sz="0" w:space="0" w:color="auto"/>
                            <w:left w:val="none" w:sz="0" w:space="0" w:color="auto"/>
                            <w:bottom w:val="none" w:sz="0" w:space="0" w:color="auto"/>
                            <w:right w:val="none" w:sz="0" w:space="0" w:color="auto"/>
                          </w:divBdr>
                          <w:divsChild>
                            <w:div w:id="766775387">
                              <w:marLeft w:val="0"/>
                              <w:marRight w:val="0"/>
                              <w:marTop w:val="0"/>
                              <w:marBottom w:val="0"/>
                              <w:divBdr>
                                <w:top w:val="none" w:sz="0" w:space="0" w:color="auto"/>
                                <w:left w:val="none" w:sz="0" w:space="0" w:color="auto"/>
                                <w:bottom w:val="none" w:sz="0" w:space="0" w:color="auto"/>
                                <w:right w:val="none" w:sz="0" w:space="0" w:color="auto"/>
                              </w:divBdr>
                            </w:div>
                          </w:divsChild>
                        </w:div>
                        <w:div w:id="1978291039">
                          <w:marLeft w:val="0"/>
                          <w:marRight w:val="0"/>
                          <w:marTop w:val="0"/>
                          <w:marBottom w:val="0"/>
                          <w:divBdr>
                            <w:top w:val="none" w:sz="0" w:space="0" w:color="auto"/>
                            <w:left w:val="none" w:sz="0" w:space="0" w:color="auto"/>
                            <w:bottom w:val="none" w:sz="0" w:space="0" w:color="auto"/>
                            <w:right w:val="none" w:sz="0" w:space="0" w:color="auto"/>
                          </w:divBdr>
                          <w:divsChild>
                            <w:div w:id="17337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15965">
      <w:bodyDiv w:val="1"/>
      <w:marLeft w:val="0"/>
      <w:marRight w:val="0"/>
      <w:marTop w:val="0"/>
      <w:marBottom w:val="0"/>
      <w:divBdr>
        <w:top w:val="none" w:sz="0" w:space="0" w:color="auto"/>
        <w:left w:val="none" w:sz="0" w:space="0" w:color="auto"/>
        <w:bottom w:val="none" w:sz="0" w:space="0" w:color="auto"/>
        <w:right w:val="none" w:sz="0" w:space="0" w:color="auto"/>
      </w:divBdr>
      <w:divsChild>
        <w:div w:id="500320981">
          <w:marLeft w:val="0"/>
          <w:marRight w:val="300"/>
          <w:marTop w:val="0"/>
          <w:marBottom w:val="0"/>
          <w:divBdr>
            <w:top w:val="none" w:sz="0" w:space="0" w:color="auto"/>
            <w:left w:val="none" w:sz="0" w:space="0" w:color="auto"/>
            <w:bottom w:val="none" w:sz="0" w:space="0" w:color="auto"/>
            <w:right w:val="none" w:sz="0" w:space="0" w:color="auto"/>
          </w:divBdr>
          <w:divsChild>
            <w:div w:id="378167330">
              <w:marLeft w:val="0"/>
              <w:marRight w:val="0"/>
              <w:marTop w:val="0"/>
              <w:marBottom w:val="0"/>
              <w:divBdr>
                <w:top w:val="none" w:sz="0" w:space="0" w:color="auto"/>
                <w:left w:val="none" w:sz="0" w:space="0" w:color="auto"/>
                <w:bottom w:val="none" w:sz="0" w:space="0" w:color="auto"/>
                <w:right w:val="none" w:sz="0" w:space="0" w:color="auto"/>
              </w:divBdr>
              <w:divsChild>
                <w:div w:id="1364477406">
                  <w:marLeft w:val="0"/>
                  <w:marRight w:val="0"/>
                  <w:marTop w:val="0"/>
                  <w:marBottom w:val="300"/>
                  <w:divBdr>
                    <w:top w:val="none" w:sz="0" w:space="0" w:color="auto"/>
                    <w:left w:val="none" w:sz="0" w:space="0" w:color="auto"/>
                    <w:bottom w:val="none" w:sz="0" w:space="0" w:color="auto"/>
                    <w:right w:val="none" w:sz="0" w:space="0" w:color="auto"/>
                  </w:divBdr>
                  <w:divsChild>
                    <w:div w:id="330331543">
                      <w:marLeft w:val="0"/>
                      <w:marRight w:val="0"/>
                      <w:marTop w:val="0"/>
                      <w:marBottom w:val="0"/>
                      <w:divBdr>
                        <w:top w:val="none" w:sz="0" w:space="0" w:color="auto"/>
                        <w:left w:val="none" w:sz="0" w:space="0" w:color="auto"/>
                        <w:bottom w:val="none" w:sz="0" w:space="0" w:color="auto"/>
                        <w:right w:val="none" w:sz="0" w:space="0" w:color="auto"/>
                      </w:divBdr>
                      <w:divsChild>
                        <w:div w:id="79108765">
                          <w:marLeft w:val="0"/>
                          <w:marRight w:val="0"/>
                          <w:marTop w:val="0"/>
                          <w:marBottom w:val="0"/>
                          <w:divBdr>
                            <w:top w:val="none" w:sz="0" w:space="0" w:color="auto"/>
                            <w:left w:val="none" w:sz="0" w:space="0" w:color="auto"/>
                            <w:bottom w:val="none" w:sz="0" w:space="0" w:color="auto"/>
                            <w:right w:val="none" w:sz="0" w:space="0" w:color="auto"/>
                          </w:divBdr>
                          <w:divsChild>
                            <w:div w:id="1204051534">
                              <w:marLeft w:val="0"/>
                              <w:marRight w:val="0"/>
                              <w:marTop w:val="0"/>
                              <w:marBottom w:val="0"/>
                              <w:divBdr>
                                <w:top w:val="none" w:sz="0" w:space="0" w:color="auto"/>
                                <w:left w:val="none" w:sz="0" w:space="0" w:color="auto"/>
                                <w:bottom w:val="dotted" w:sz="6" w:space="8" w:color="E0E0E0"/>
                                <w:right w:val="none" w:sz="0" w:space="0" w:color="auto"/>
                              </w:divBdr>
                            </w:div>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0997">
                  <w:marLeft w:val="0"/>
                  <w:marRight w:val="0"/>
                  <w:marTop w:val="0"/>
                  <w:marBottom w:val="0"/>
                  <w:divBdr>
                    <w:top w:val="none" w:sz="0" w:space="0" w:color="auto"/>
                    <w:left w:val="none" w:sz="0" w:space="0" w:color="auto"/>
                    <w:bottom w:val="none" w:sz="0" w:space="0" w:color="auto"/>
                    <w:right w:val="none" w:sz="0" w:space="0" w:color="auto"/>
                  </w:divBdr>
                  <w:divsChild>
                    <w:div w:id="492722027">
                      <w:marLeft w:val="0"/>
                      <w:marRight w:val="0"/>
                      <w:marTop w:val="0"/>
                      <w:marBottom w:val="300"/>
                      <w:divBdr>
                        <w:top w:val="none" w:sz="0" w:space="0" w:color="auto"/>
                        <w:left w:val="none" w:sz="0" w:space="0" w:color="auto"/>
                        <w:bottom w:val="none" w:sz="0" w:space="0" w:color="auto"/>
                        <w:right w:val="none" w:sz="0" w:space="0" w:color="auto"/>
                      </w:divBdr>
                    </w:div>
                    <w:div w:id="520169360">
                      <w:marLeft w:val="0"/>
                      <w:marRight w:val="0"/>
                      <w:marTop w:val="0"/>
                      <w:marBottom w:val="600"/>
                      <w:divBdr>
                        <w:top w:val="none" w:sz="0" w:space="0" w:color="auto"/>
                        <w:left w:val="none" w:sz="0" w:space="0" w:color="auto"/>
                        <w:bottom w:val="none" w:sz="0" w:space="0" w:color="auto"/>
                        <w:right w:val="none" w:sz="0" w:space="0" w:color="auto"/>
                      </w:divBdr>
                      <w:divsChild>
                        <w:div w:id="118651198">
                          <w:marLeft w:val="2700"/>
                          <w:marRight w:val="0"/>
                          <w:marTop w:val="0"/>
                          <w:marBottom w:val="600"/>
                          <w:divBdr>
                            <w:top w:val="none" w:sz="0" w:space="0" w:color="auto"/>
                            <w:left w:val="none" w:sz="0" w:space="0" w:color="auto"/>
                            <w:bottom w:val="none" w:sz="0" w:space="0" w:color="auto"/>
                            <w:right w:val="none" w:sz="0" w:space="0" w:color="auto"/>
                          </w:divBdr>
                          <w:divsChild>
                            <w:div w:id="1398089030">
                              <w:marLeft w:val="0"/>
                              <w:marRight w:val="0"/>
                              <w:marTop w:val="0"/>
                              <w:marBottom w:val="0"/>
                              <w:divBdr>
                                <w:top w:val="none" w:sz="0" w:space="0" w:color="auto"/>
                                <w:left w:val="none" w:sz="0" w:space="0" w:color="auto"/>
                                <w:bottom w:val="none" w:sz="0" w:space="0" w:color="auto"/>
                                <w:right w:val="none" w:sz="0" w:space="0" w:color="auto"/>
                              </w:divBdr>
                            </w:div>
                          </w:divsChild>
                        </w:div>
                        <w:div w:id="974456399">
                          <w:marLeft w:val="2700"/>
                          <w:marRight w:val="0"/>
                          <w:marTop w:val="0"/>
                          <w:marBottom w:val="600"/>
                          <w:divBdr>
                            <w:top w:val="none" w:sz="0" w:space="0" w:color="auto"/>
                            <w:left w:val="none" w:sz="0" w:space="0" w:color="auto"/>
                            <w:bottom w:val="none" w:sz="0" w:space="0" w:color="auto"/>
                            <w:right w:val="none" w:sz="0" w:space="0" w:color="auto"/>
                          </w:divBdr>
                          <w:divsChild>
                            <w:div w:id="170030039">
                              <w:marLeft w:val="0"/>
                              <w:marRight w:val="0"/>
                              <w:marTop w:val="0"/>
                              <w:marBottom w:val="0"/>
                              <w:divBdr>
                                <w:top w:val="none" w:sz="0" w:space="0" w:color="auto"/>
                                <w:left w:val="none" w:sz="0" w:space="0" w:color="auto"/>
                                <w:bottom w:val="none" w:sz="0" w:space="0" w:color="auto"/>
                                <w:right w:val="none" w:sz="0" w:space="0" w:color="auto"/>
                              </w:divBdr>
                            </w:div>
                          </w:divsChild>
                        </w:div>
                        <w:div w:id="1637837198">
                          <w:marLeft w:val="2700"/>
                          <w:marRight w:val="0"/>
                          <w:marTop w:val="0"/>
                          <w:marBottom w:val="300"/>
                          <w:divBdr>
                            <w:top w:val="dotted" w:sz="6" w:space="15" w:color="E0E0E0"/>
                            <w:left w:val="none" w:sz="0" w:space="0" w:color="auto"/>
                            <w:bottom w:val="dotted" w:sz="6" w:space="15" w:color="E0E0E0"/>
                            <w:right w:val="none" w:sz="0" w:space="0" w:color="auto"/>
                          </w:divBdr>
                          <w:divsChild>
                            <w:div w:id="1653363402">
                              <w:marLeft w:val="-450"/>
                              <w:marRight w:val="0"/>
                              <w:marTop w:val="0"/>
                              <w:marBottom w:val="150"/>
                              <w:divBdr>
                                <w:top w:val="none" w:sz="0" w:space="0" w:color="auto"/>
                                <w:left w:val="none" w:sz="0" w:space="0" w:color="auto"/>
                                <w:bottom w:val="none" w:sz="0" w:space="0" w:color="auto"/>
                                <w:right w:val="none" w:sz="0" w:space="0" w:color="auto"/>
                              </w:divBdr>
                            </w:div>
                            <w:div w:id="1736510080">
                              <w:marLeft w:val="0"/>
                              <w:marRight w:val="0"/>
                              <w:marTop w:val="0"/>
                              <w:marBottom w:val="0"/>
                              <w:divBdr>
                                <w:top w:val="none" w:sz="0" w:space="0" w:color="auto"/>
                                <w:left w:val="none" w:sz="0" w:space="0" w:color="auto"/>
                                <w:bottom w:val="none" w:sz="0" w:space="0" w:color="auto"/>
                                <w:right w:val="none" w:sz="0" w:space="0" w:color="auto"/>
                              </w:divBdr>
                              <w:divsChild>
                                <w:div w:id="2094277277">
                                  <w:marLeft w:val="0"/>
                                  <w:marRight w:val="0"/>
                                  <w:marTop w:val="0"/>
                                  <w:marBottom w:val="0"/>
                                  <w:divBdr>
                                    <w:top w:val="none" w:sz="0" w:space="0" w:color="auto"/>
                                    <w:left w:val="none" w:sz="0" w:space="0" w:color="auto"/>
                                    <w:bottom w:val="none" w:sz="0" w:space="0" w:color="auto"/>
                                    <w:right w:val="none" w:sz="0" w:space="0" w:color="auto"/>
                                  </w:divBdr>
                                  <w:divsChild>
                                    <w:div w:id="81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8453">
                      <w:marLeft w:val="0"/>
                      <w:marRight w:val="300"/>
                      <w:marTop w:val="0"/>
                      <w:marBottom w:val="300"/>
                      <w:divBdr>
                        <w:top w:val="none" w:sz="0" w:space="0" w:color="auto"/>
                        <w:left w:val="none" w:sz="0" w:space="0" w:color="auto"/>
                        <w:bottom w:val="none" w:sz="0" w:space="0" w:color="auto"/>
                        <w:right w:val="none" w:sz="0" w:space="0" w:color="auto"/>
                      </w:divBdr>
                      <w:divsChild>
                        <w:div w:id="410932208">
                          <w:marLeft w:val="0"/>
                          <w:marRight w:val="0"/>
                          <w:marTop w:val="0"/>
                          <w:marBottom w:val="300"/>
                          <w:divBdr>
                            <w:top w:val="none" w:sz="0" w:space="0" w:color="auto"/>
                            <w:left w:val="none" w:sz="0" w:space="0" w:color="auto"/>
                            <w:bottom w:val="none" w:sz="0" w:space="0" w:color="auto"/>
                            <w:right w:val="none" w:sz="0" w:space="0" w:color="auto"/>
                          </w:divBdr>
                          <w:divsChild>
                            <w:div w:id="291987144">
                              <w:marLeft w:val="0"/>
                              <w:marRight w:val="150"/>
                              <w:marTop w:val="0"/>
                              <w:marBottom w:val="150"/>
                              <w:divBdr>
                                <w:top w:val="none" w:sz="0" w:space="0" w:color="auto"/>
                                <w:left w:val="none" w:sz="0" w:space="0" w:color="auto"/>
                                <w:bottom w:val="none" w:sz="0" w:space="0" w:color="auto"/>
                                <w:right w:val="none" w:sz="0" w:space="0" w:color="auto"/>
                              </w:divBdr>
                            </w:div>
                            <w:div w:id="836916667">
                              <w:marLeft w:val="0"/>
                              <w:marRight w:val="150"/>
                              <w:marTop w:val="0"/>
                              <w:marBottom w:val="150"/>
                              <w:divBdr>
                                <w:top w:val="none" w:sz="0" w:space="0" w:color="auto"/>
                                <w:left w:val="none" w:sz="0" w:space="0" w:color="auto"/>
                                <w:bottom w:val="none" w:sz="0" w:space="0" w:color="auto"/>
                                <w:right w:val="none" w:sz="0" w:space="0" w:color="auto"/>
                              </w:divBdr>
                            </w:div>
                            <w:div w:id="865599523">
                              <w:marLeft w:val="0"/>
                              <w:marRight w:val="150"/>
                              <w:marTop w:val="0"/>
                              <w:marBottom w:val="150"/>
                              <w:divBdr>
                                <w:top w:val="none" w:sz="0" w:space="0" w:color="auto"/>
                                <w:left w:val="none" w:sz="0" w:space="0" w:color="auto"/>
                                <w:bottom w:val="none" w:sz="0" w:space="0" w:color="auto"/>
                                <w:right w:val="none" w:sz="0" w:space="0" w:color="auto"/>
                              </w:divBdr>
                            </w:div>
                            <w:div w:id="873232833">
                              <w:marLeft w:val="0"/>
                              <w:marRight w:val="150"/>
                              <w:marTop w:val="0"/>
                              <w:marBottom w:val="150"/>
                              <w:divBdr>
                                <w:top w:val="none" w:sz="0" w:space="0" w:color="auto"/>
                                <w:left w:val="none" w:sz="0" w:space="0" w:color="auto"/>
                                <w:bottom w:val="none" w:sz="0" w:space="0" w:color="auto"/>
                                <w:right w:val="none" w:sz="0" w:space="0" w:color="auto"/>
                              </w:divBdr>
                            </w:div>
                            <w:div w:id="1134565993">
                              <w:marLeft w:val="0"/>
                              <w:marRight w:val="150"/>
                              <w:marTop w:val="0"/>
                              <w:marBottom w:val="150"/>
                              <w:divBdr>
                                <w:top w:val="none" w:sz="0" w:space="0" w:color="auto"/>
                                <w:left w:val="none" w:sz="0" w:space="0" w:color="auto"/>
                                <w:bottom w:val="none" w:sz="0" w:space="0" w:color="auto"/>
                                <w:right w:val="none" w:sz="0" w:space="0" w:color="auto"/>
                              </w:divBdr>
                            </w:div>
                          </w:divsChild>
                        </w:div>
                        <w:div w:id="834733453">
                          <w:marLeft w:val="0"/>
                          <w:marRight w:val="0"/>
                          <w:marTop w:val="0"/>
                          <w:marBottom w:val="0"/>
                          <w:divBdr>
                            <w:top w:val="none" w:sz="0" w:space="0" w:color="auto"/>
                            <w:left w:val="none" w:sz="0" w:space="0" w:color="auto"/>
                            <w:bottom w:val="none" w:sz="0" w:space="0" w:color="auto"/>
                            <w:right w:val="none" w:sz="0" w:space="0" w:color="auto"/>
                          </w:divBdr>
                          <w:divsChild>
                            <w:div w:id="1902253986">
                              <w:marLeft w:val="0"/>
                              <w:marRight w:val="0"/>
                              <w:marTop w:val="0"/>
                              <w:marBottom w:val="0"/>
                              <w:divBdr>
                                <w:top w:val="none" w:sz="0" w:space="0" w:color="auto"/>
                                <w:left w:val="none" w:sz="0" w:space="0" w:color="auto"/>
                                <w:bottom w:val="none" w:sz="0" w:space="0" w:color="auto"/>
                                <w:right w:val="none" w:sz="0" w:space="0" w:color="auto"/>
                              </w:divBdr>
                              <w:divsChild>
                                <w:div w:id="1005282334">
                                  <w:marLeft w:val="0"/>
                                  <w:marRight w:val="0"/>
                                  <w:marTop w:val="0"/>
                                  <w:marBottom w:val="0"/>
                                  <w:divBdr>
                                    <w:top w:val="none" w:sz="0" w:space="0" w:color="auto"/>
                                    <w:left w:val="none" w:sz="0" w:space="0" w:color="auto"/>
                                    <w:bottom w:val="none" w:sz="0" w:space="0" w:color="auto"/>
                                    <w:right w:val="none" w:sz="0" w:space="0" w:color="auto"/>
                                  </w:divBdr>
                                </w:div>
                                <w:div w:id="178869946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1717391308">
                          <w:marLeft w:val="0"/>
                          <w:marRight w:val="0"/>
                          <w:marTop w:val="225"/>
                          <w:marBottom w:val="450"/>
                          <w:divBdr>
                            <w:top w:val="dotted" w:sz="6" w:space="11" w:color="E0E0E0"/>
                            <w:left w:val="none" w:sz="0" w:space="0" w:color="auto"/>
                            <w:bottom w:val="none" w:sz="0" w:space="0" w:color="auto"/>
                            <w:right w:val="none" w:sz="0" w:space="0" w:color="auto"/>
                          </w:divBdr>
                          <w:divsChild>
                            <w:div w:id="1107239818">
                              <w:marLeft w:val="0"/>
                              <w:marRight w:val="0"/>
                              <w:marTop w:val="0"/>
                              <w:marBottom w:val="0"/>
                              <w:divBdr>
                                <w:top w:val="none" w:sz="0" w:space="0" w:color="auto"/>
                                <w:left w:val="none" w:sz="0" w:space="0" w:color="auto"/>
                                <w:bottom w:val="none" w:sz="0" w:space="0" w:color="auto"/>
                                <w:right w:val="none" w:sz="0" w:space="0" w:color="auto"/>
                              </w:divBdr>
                              <w:divsChild>
                                <w:div w:id="865292555">
                                  <w:marLeft w:val="0"/>
                                  <w:marRight w:val="0"/>
                                  <w:marTop w:val="0"/>
                                  <w:marBottom w:val="0"/>
                                  <w:divBdr>
                                    <w:top w:val="none" w:sz="0" w:space="0" w:color="auto"/>
                                    <w:left w:val="none" w:sz="0" w:space="0" w:color="auto"/>
                                    <w:bottom w:val="none" w:sz="0" w:space="0" w:color="auto"/>
                                    <w:right w:val="none" w:sz="0" w:space="0" w:color="auto"/>
                                  </w:divBdr>
                                  <w:divsChild>
                                    <w:div w:id="1287203954">
                                      <w:marLeft w:val="0"/>
                                      <w:marRight w:val="0"/>
                                      <w:marTop w:val="0"/>
                                      <w:marBottom w:val="0"/>
                                      <w:divBdr>
                                        <w:top w:val="none" w:sz="0" w:space="0" w:color="auto"/>
                                        <w:left w:val="none" w:sz="0" w:space="0" w:color="auto"/>
                                        <w:bottom w:val="none" w:sz="0" w:space="0" w:color="auto"/>
                                        <w:right w:val="none" w:sz="0" w:space="0" w:color="auto"/>
                                      </w:divBdr>
                                      <w:divsChild>
                                        <w:div w:id="1255743634">
                                          <w:marLeft w:val="0"/>
                                          <w:marRight w:val="0"/>
                                          <w:marTop w:val="0"/>
                                          <w:marBottom w:val="0"/>
                                          <w:divBdr>
                                            <w:top w:val="none" w:sz="0" w:space="0" w:color="auto"/>
                                            <w:left w:val="none" w:sz="0" w:space="0" w:color="auto"/>
                                            <w:bottom w:val="none" w:sz="0" w:space="0" w:color="auto"/>
                                            <w:right w:val="none" w:sz="0" w:space="0" w:color="auto"/>
                                          </w:divBdr>
                                        </w:div>
                                        <w:div w:id="18112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1155">
                          <w:marLeft w:val="0"/>
                          <w:marRight w:val="0"/>
                          <w:marTop w:val="0"/>
                          <w:marBottom w:val="300"/>
                          <w:divBdr>
                            <w:top w:val="none" w:sz="0" w:space="0" w:color="auto"/>
                            <w:left w:val="none" w:sz="0" w:space="0" w:color="auto"/>
                            <w:bottom w:val="dotted" w:sz="6" w:space="15" w:color="E0E0E0"/>
                            <w:right w:val="none" w:sz="0" w:space="0" w:color="auto"/>
                          </w:divBdr>
                        </w:div>
                      </w:divsChild>
                    </w:div>
                  </w:divsChild>
                </w:div>
              </w:divsChild>
            </w:div>
          </w:divsChild>
        </w:div>
        <w:div w:id="821968853">
          <w:marLeft w:val="0"/>
          <w:marRight w:val="0"/>
          <w:marTop w:val="0"/>
          <w:marBottom w:val="0"/>
          <w:divBdr>
            <w:top w:val="none" w:sz="0" w:space="0" w:color="auto"/>
            <w:left w:val="none" w:sz="0" w:space="0" w:color="auto"/>
            <w:bottom w:val="none" w:sz="0" w:space="0" w:color="auto"/>
            <w:right w:val="none" w:sz="0" w:space="0" w:color="auto"/>
          </w:divBdr>
          <w:divsChild>
            <w:div w:id="838495818">
              <w:marLeft w:val="0"/>
              <w:marRight w:val="0"/>
              <w:marTop w:val="0"/>
              <w:marBottom w:val="0"/>
              <w:divBdr>
                <w:top w:val="none" w:sz="0" w:space="0" w:color="auto"/>
                <w:left w:val="none" w:sz="0" w:space="0" w:color="auto"/>
                <w:bottom w:val="none" w:sz="0" w:space="0" w:color="auto"/>
                <w:right w:val="none" w:sz="0" w:space="0" w:color="auto"/>
              </w:divBdr>
              <w:divsChild>
                <w:div w:id="546066896">
                  <w:marLeft w:val="0"/>
                  <w:marRight w:val="0"/>
                  <w:marTop w:val="0"/>
                  <w:marBottom w:val="300"/>
                  <w:divBdr>
                    <w:top w:val="none" w:sz="0" w:space="0" w:color="auto"/>
                    <w:left w:val="none" w:sz="0" w:space="0" w:color="auto"/>
                    <w:bottom w:val="none" w:sz="0" w:space="0" w:color="auto"/>
                    <w:right w:val="none" w:sz="0" w:space="0" w:color="auto"/>
                  </w:divBdr>
                  <w:divsChild>
                    <w:div w:id="1358702118">
                      <w:marLeft w:val="0"/>
                      <w:marRight w:val="0"/>
                      <w:marTop w:val="0"/>
                      <w:marBottom w:val="0"/>
                      <w:divBdr>
                        <w:top w:val="none" w:sz="0" w:space="0" w:color="auto"/>
                        <w:left w:val="none" w:sz="0" w:space="0" w:color="auto"/>
                        <w:bottom w:val="none" w:sz="0" w:space="0" w:color="auto"/>
                        <w:right w:val="none" w:sz="0" w:space="0" w:color="auto"/>
                      </w:divBdr>
                      <w:divsChild>
                        <w:div w:id="1164130440">
                          <w:marLeft w:val="0"/>
                          <w:marRight w:val="0"/>
                          <w:marTop w:val="0"/>
                          <w:marBottom w:val="300"/>
                          <w:divBdr>
                            <w:top w:val="none" w:sz="0" w:space="0" w:color="auto"/>
                            <w:left w:val="none" w:sz="0" w:space="0" w:color="auto"/>
                            <w:bottom w:val="none" w:sz="0" w:space="0" w:color="auto"/>
                            <w:right w:val="none" w:sz="0" w:space="0" w:color="auto"/>
                          </w:divBdr>
                          <w:divsChild>
                            <w:div w:id="62259595">
                              <w:marLeft w:val="0"/>
                              <w:marRight w:val="0"/>
                              <w:marTop w:val="0"/>
                              <w:marBottom w:val="0"/>
                              <w:divBdr>
                                <w:top w:val="none" w:sz="0" w:space="0" w:color="auto"/>
                                <w:left w:val="none" w:sz="0" w:space="0" w:color="auto"/>
                                <w:bottom w:val="none" w:sz="0" w:space="0" w:color="auto"/>
                                <w:right w:val="none" w:sz="0" w:space="0" w:color="auto"/>
                              </w:divBdr>
                            </w:div>
                            <w:div w:id="1029379340">
                              <w:marLeft w:val="0"/>
                              <w:marRight w:val="0"/>
                              <w:marTop w:val="0"/>
                              <w:marBottom w:val="0"/>
                              <w:divBdr>
                                <w:top w:val="none" w:sz="0" w:space="0" w:color="auto"/>
                                <w:left w:val="none" w:sz="0" w:space="0" w:color="auto"/>
                                <w:bottom w:val="none" w:sz="0" w:space="0" w:color="auto"/>
                                <w:right w:val="none" w:sz="0" w:space="0" w:color="auto"/>
                              </w:divBdr>
                            </w:div>
                            <w:div w:id="1887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99259">
      <w:bodyDiv w:val="1"/>
      <w:marLeft w:val="0"/>
      <w:marRight w:val="0"/>
      <w:marTop w:val="0"/>
      <w:marBottom w:val="0"/>
      <w:divBdr>
        <w:top w:val="none" w:sz="0" w:space="0" w:color="auto"/>
        <w:left w:val="none" w:sz="0" w:space="0" w:color="auto"/>
        <w:bottom w:val="none" w:sz="0" w:space="0" w:color="auto"/>
        <w:right w:val="none" w:sz="0" w:space="0" w:color="auto"/>
      </w:divBdr>
      <w:divsChild>
        <w:div w:id="320083410">
          <w:marLeft w:val="0"/>
          <w:marRight w:val="0"/>
          <w:marTop w:val="0"/>
          <w:marBottom w:val="0"/>
          <w:divBdr>
            <w:top w:val="none" w:sz="0" w:space="0" w:color="auto"/>
            <w:left w:val="none" w:sz="0" w:space="0" w:color="auto"/>
            <w:bottom w:val="none" w:sz="0" w:space="0" w:color="auto"/>
            <w:right w:val="none" w:sz="0" w:space="0" w:color="auto"/>
          </w:divBdr>
        </w:div>
        <w:div w:id="568270259">
          <w:marLeft w:val="0"/>
          <w:marRight w:val="0"/>
          <w:marTop w:val="0"/>
          <w:marBottom w:val="0"/>
          <w:divBdr>
            <w:top w:val="none" w:sz="0" w:space="0" w:color="auto"/>
            <w:left w:val="none" w:sz="0" w:space="0" w:color="auto"/>
            <w:bottom w:val="none" w:sz="0" w:space="0" w:color="auto"/>
            <w:right w:val="none" w:sz="0" w:space="0" w:color="auto"/>
          </w:divBdr>
        </w:div>
        <w:div w:id="588317937">
          <w:marLeft w:val="0"/>
          <w:marRight w:val="0"/>
          <w:marTop w:val="0"/>
          <w:marBottom w:val="0"/>
          <w:divBdr>
            <w:top w:val="none" w:sz="0" w:space="0" w:color="auto"/>
            <w:left w:val="none" w:sz="0" w:space="0" w:color="auto"/>
            <w:bottom w:val="none" w:sz="0" w:space="0" w:color="auto"/>
            <w:right w:val="none" w:sz="0" w:space="0" w:color="auto"/>
          </w:divBdr>
          <w:divsChild>
            <w:div w:id="459346779">
              <w:marLeft w:val="0"/>
              <w:marRight w:val="0"/>
              <w:marTop w:val="0"/>
              <w:marBottom w:val="0"/>
              <w:divBdr>
                <w:top w:val="none" w:sz="0" w:space="0" w:color="auto"/>
                <w:left w:val="none" w:sz="0" w:space="0" w:color="auto"/>
                <w:bottom w:val="none" w:sz="0" w:space="0" w:color="auto"/>
                <w:right w:val="none" w:sz="0" w:space="0" w:color="auto"/>
              </w:divBdr>
            </w:div>
          </w:divsChild>
        </w:div>
        <w:div w:id="620189294">
          <w:marLeft w:val="0"/>
          <w:marRight w:val="0"/>
          <w:marTop w:val="0"/>
          <w:marBottom w:val="0"/>
          <w:divBdr>
            <w:top w:val="none" w:sz="0" w:space="0" w:color="auto"/>
            <w:left w:val="none" w:sz="0" w:space="0" w:color="auto"/>
            <w:bottom w:val="none" w:sz="0" w:space="0" w:color="auto"/>
            <w:right w:val="none" w:sz="0" w:space="0" w:color="auto"/>
          </w:divBdr>
          <w:divsChild>
            <w:div w:id="45644830">
              <w:marLeft w:val="0"/>
              <w:marRight w:val="0"/>
              <w:marTop w:val="225"/>
              <w:marBottom w:val="0"/>
              <w:divBdr>
                <w:top w:val="none" w:sz="0" w:space="0" w:color="auto"/>
                <w:left w:val="none" w:sz="0" w:space="0" w:color="auto"/>
                <w:bottom w:val="none" w:sz="0" w:space="0" w:color="auto"/>
                <w:right w:val="none" w:sz="0" w:space="0" w:color="auto"/>
              </w:divBdr>
              <w:divsChild>
                <w:div w:id="664474692">
                  <w:marLeft w:val="0"/>
                  <w:marRight w:val="0"/>
                  <w:marTop w:val="0"/>
                  <w:marBottom w:val="0"/>
                  <w:divBdr>
                    <w:top w:val="none" w:sz="0" w:space="0" w:color="auto"/>
                    <w:left w:val="none" w:sz="0" w:space="0" w:color="auto"/>
                    <w:bottom w:val="none" w:sz="0" w:space="0" w:color="auto"/>
                    <w:right w:val="none" w:sz="0" w:space="0" w:color="auto"/>
                  </w:divBdr>
                  <w:divsChild>
                    <w:div w:id="1707679453">
                      <w:marLeft w:val="0"/>
                      <w:marRight w:val="0"/>
                      <w:marTop w:val="0"/>
                      <w:marBottom w:val="0"/>
                      <w:divBdr>
                        <w:top w:val="none" w:sz="0" w:space="0" w:color="auto"/>
                        <w:left w:val="none" w:sz="0" w:space="0" w:color="auto"/>
                        <w:bottom w:val="none" w:sz="0" w:space="0" w:color="auto"/>
                        <w:right w:val="none" w:sz="0" w:space="0" w:color="auto"/>
                      </w:divBdr>
                      <w:divsChild>
                        <w:div w:id="2280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419820">
          <w:marLeft w:val="0"/>
          <w:marRight w:val="0"/>
          <w:marTop w:val="0"/>
          <w:marBottom w:val="300"/>
          <w:divBdr>
            <w:top w:val="none" w:sz="0" w:space="0" w:color="auto"/>
            <w:left w:val="none" w:sz="0" w:space="0" w:color="auto"/>
            <w:bottom w:val="none" w:sz="0" w:space="0" w:color="auto"/>
            <w:right w:val="none" w:sz="0" w:space="0" w:color="auto"/>
          </w:divBdr>
          <w:divsChild>
            <w:div w:id="751393629">
              <w:marLeft w:val="0"/>
              <w:marRight w:val="0"/>
              <w:marTop w:val="0"/>
              <w:marBottom w:val="0"/>
              <w:divBdr>
                <w:top w:val="none" w:sz="0" w:space="0" w:color="auto"/>
                <w:left w:val="none" w:sz="0" w:space="0" w:color="auto"/>
                <w:bottom w:val="none" w:sz="0" w:space="0" w:color="auto"/>
                <w:right w:val="none" w:sz="0" w:space="0" w:color="auto"/>
              </w:divBdr>
              <w:divsChild>
                <w:div w:id="1391733250">
                  <w:marLeft w:val="0"/>
                  <w:marRight w:val="0"/>
                  <w:marTop w:val="0"/>
                  <w:marBottom w:val="0"/>
                  <w:divBdr>
                    <w:top w:val="none" w:sz="0" w:space="0" w:color="auto"/>
                    <w:left w:val="none" w:sz="0" w:space="0" w:color="auto"/>
                    <w:bottom w:val="none" w:sz="0" w:space="0" w:color="auto"/>
                    <w:right w:val="none" w:sz="0" w:space="0" w:color="auto"/>
                  </w:divBdr>
                  <w:divsChild>
                    <w:div w:id="300119841">
                      <w:marLeft w:val="0"/>
                      <w:marRight w:val="0"/>
                      <w:marTop w:val="0"/>
                      <w:marBottom w:val="0"/>
                      <w:divBdr>
                        <w:top w:val="none" w:sz="0" w:space="0" w:color="auto"/>
                        <w:left w:val="none" w:sz="0" w:space="0" w:color="auto"/>
                        <w:bottom w:val="none" w:sz="0" w:space="0" w:color="auto"/>
                        <w:right w:val="none" w:sz="0" w:space="0" w:color="auto"/>
                      </w:divBdr>
                      <w:divsChild>
                        <w:div w:id="1920601623">
                          <w:marLeft w:val="0"/>
                          <w:marRight w:val="0"/>
                          <w:marTop w:val="0"/>
                          <w:marBottom w:val="0"/>
                          <w:divBdr>
                            <w:top w:val="none" w:sz="0" w:space="0" w:color="auto"/>
                            <w:left w:val="none" w:sz="0" w:space="0" w:color="auto"/>
                            <w:bottom w:val="none" w:sz="0" w:space="0" w:color="auto"/>
                            <w:right w:val="none" w:sz="0" w:space="0" w:color="auto"/>
                          </w:divBdr>
                          <w:divsChild>
                            <w:div w:id="473522679">
                              <w:marLeft w:val="0"/>
                              <w:marRight w:val="0"/>
                              <w:marTop w:val="0"/>
                              <w:marBottom w:val="0"/>
                              <w:divBdr>
                                <w:top w:val="none" w:sz="0" w:space="0" w:color="auto"/>
                                <w:left w:val="none" w:sz="0" w:space="0" w:color="auto"/>
                                <w:bottom w:val="none" w:sz="0" w:space="0" w:color="auto"/>
                                <w:right w:val="none" w:sz="0" w:space="0" w:color="auto"/>
                              </w:divBdr>
                              <w:divsChild>
                                <w:div w:id="170513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462912">
          <w:marLeft w:val="450"/>
          <w:marRight w:val="225"/>
          <w:marTop w:val="600"/>
          <w:marBottom w:val="0"/>
          <w:divBdr>
            <w:top w:val="none" w:sz="0" w:space="0" w:color="auto"/>
            <w:left w:val="none" w:sz="0" w:space="0" w:color="auto"/>
            <w:bottom w:val="none" w:sz="0" w:space="0" w:color="auto"/>
            <w:right w:val="none" w:sz="0" w:space="0" w:color="auto"/>
          </w:divBdr>
        </w:div>
        <w:div w:id="1444038955">
          <w:marLeft w:val="0"/>
          <w:marRight w:val="0"/>
          <w:marTop w:val="0"/>
          <w:marBottom w:val="0"/>
          <w:divBdr>
            <w:top w:val="none" w:sz="0" w:space="0" w:color="auto"/>
            <w:left w:val="none" w:sz="0" w:space="0" w:color="auto"/>
            <w:bottom w:val="none" w:sz="0" w:space="0" w:color="auto"/>
            <w:right w:val="none" w:sz="0" w:space="0" w:color="auto"/>
          </w:divBdr>
        </w:div>
      </w:divsChild>
    </w:div>
    <w:div w:id="1704136647">
      <w:bodyDiv w:val="1"/>
      <w:marLeft w:val="0"/>
      <w:marRight w:val="0"/>
      <w:marTop w:val="0"/>
      <w:marBottom w:val="0"/>
      <w:divBdr>
        <w:top w:val="none" w:sz="0" w:space="0" w:color="auto"/>
        <w:left w:val="none" w:sz="0" w:space="0" w:color="auto"/>
        <w:bottom w:val="none" w:sz="0" w:space="0" w:color="auto"/>
        <w:right w:val="none" w:sz="0" w:space="0" w:color="auto"/>
      </w:divBdr>
      <w:divsChild>
        <w:div w:id="472068472">
          <w:marLeft w:val="0"/>
          <w:marRight w:val="0"/>
          <w:marTop w:val="0"/>
          <w:marBottom w:val="0"/>
          <w:divBdr>
            <w:top w:val="none" w:sz="0" w:space="0" w:color="auto"/>
            <w:left w:val="none" w:sz="0" w:space="0" w:color="auto"/>
            <w:bottom w:val="none" w:sz="0" w:space="0" w:color="auto"/>
            <w:right w:val="none" w:sz="0" w:space="0" w:color="auto"/>
          </w:divBdr>
          <w:divsChild>
            <w:div w:id="1557937337">
              <w:marLeft w:val="0"/>
              <w:marRight w:val="0"/>
              <w:marTop w:val="0"/>
              <w:marBottom w:val="0"/>
              <w:divBdr>
                <w:top w:val="none" w:sz="0" w:space="0" w:color="auto"/>
                <w:left w:val="none" w:sz="0" w:space="0" w:color="auto"/>
                <w:bottom w:val="none" w:sz="0" w:space="0" w:color="auto"/>
                <w:right w:val="none" w:sz="0" w:space="0" w:color="auto"/>
              </w:divBdr>
              <w:divsChild>
                <w:div w:id="1065177049">
                  <w:marLeft w:val="0"/>
                  <w:marRight w:val="0"/>
                  <w:marTop w:val="0"/>
                  <w:marBottom w:val="0"/>
                  <w:divBdr>
                    <w:top w:val="single" w:sz="12" w:space="0" w:color="D41F42"/>
                    <w:left w:val="none" w:sz="0" w:space="0" w:color="auto"/>
                    <w:bottom w:val="none" w:sz="0" w:space="0" w:color="auto"/>
                    <w:right w:val="none" w:sz="0" w:space="0" w:color="auto"/>
                  </w:divBdr>
                </w:div>
              </w:divsChild>
            </w:div>
          </w:divsChild>
        </w:div>
        <w:div w:id="2144299438">
          <w:marLeft w:val="0"/>
          <w:marRight w:val="0"/>
          <w:marTop w:val="0"/>
          <w:marBottom w:val="0"/>
          <w:divBdr>
            <w:top w:val="none" w:sz="0" w:space="0" w:color="auto"/>
            <w:left w:val="none" w:sz="0" w:space="0" w:color="auto"/>
            <w:bottom w:val="none" w:sz="0" w:space="0" w:color="auto"/>
            <w:right w:val="none" w:sz="0" w:space="0" w:color="auto"/>
          </w:divBdr>
          <w:divsChild>
            <w:div w:id="1591499799">
              <w:marLeft w:val="0"/>
              <w:marRight w:val="0"/>
              <w:marTop w:val="300"/>
              <w:marBottom w:val="300"/>
              <w:divBdr>
                <w:top w:val="none" w:sz="0" w:space="0" w:color="auto"/>
                <w:left w:val="none" w:sz="0" w:space="0" w:color="auto"/>
                <w:bottom w:val="none" w:sz="0" w:space="0" w:color="auto"/>
                <w:right w:val="none" w:sz="0" w:space="0" w:color="auto"/>
              </w:divBdr>
              <w:divsChild>
                <w:div w:id="371928682">
                  <w:marLeft w:val="0"/>
                  <w:marRight w:val="0"/>
                  <w:marTop w:val="0"/>
                  <w:marBottom w:val="0"/>
                  <w:divBdr>
                    <w:top w:val="none" w:sz="0" w:space="0" w:color="auto"/>
                    <w:left w:val="none" w:sz="0" w:space="0" w:color="auto"/>
                    <w:bottom w:val="none" w:sz="0" w:space="0" w:color="auto"/>
                    <w:right w:val="none" w:sz="0" w:space="0" w:color="auto"/>
                  </w:divBdr>
                </w:div>
                <w:div w:id="1580141638">
                  <w:marLeft w:val="0"/>
                  <w:marRight w:val="0"/>
                  <w:marTop w:val="0"/>
                  <w:marBottom w:val="0"/>
                  <w:divBdr>
                    <w:top w:val="none" w:sz="0" w:space="0" w:color="CF2623"/>
                    <w:left w:val="none" w:sz="0" w:space="0" w:color="CF2623"/>
                    <w:bottom w:val="none" w:sz="0" w:space="0" w:color="CF2623"/>
                    <w:right w:val="none" w:sz="0" w:space="0" w:color="CF2623"/>
                  </w:divBdr>
                </w:div>
              </w:divsChild>
            </w:div>
          </w:divsChild>
        </w:div>
      </w:divsChild>
    </w:div>
    <w:div w:id="1704355270">
      <w:bodyDiv w:val="1"/>
      <w:marLeft w:val="0"/>
      <w:marRight w:val="0"/>
      <w:marTop w:val="0"/>
      <w:marBottom w:val="0"/>
      <w:divBdr>
        <w:top w:val="none" w:sz="0" w:space="0" w:color="auto"/>
        <w:left w:val="none" w:sz="0" w:space="0" w:color="auto"/>
        <w:bottom w:val="none" w:sz="0" w:space="0" w:color="auto"/>
        <w:right w:val="none" w:sz="0" w:space="0" w:color="auto"/>
      </w:divBdr>
      <w:divsChild>
        <w:div w:id="371422802">
          <w:marLeft w:val="0"/>
          <w:marRight w:val="150"/>
          <w:marTop w:val="150"/>
          <w:marBottom w:val="0"/>
          <w:divBdr>
            <w:top w:val="none" w:sz="0" w:space="0" w:color="auto"/>
            <w:left w:val="none" w:sz="0" w:space="0" w:color="auto"/>
            <w:bottom w:val="none" w:sz="0" w:space="0" w:color="auto"/>
            <w:right w:val="none" w:sz="0" w:space="0" w:color="auto"/>
          </w:divBdr>
          <w:divsChild>
            <w:div w:id="118864183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630746986">
          <w:marLeft w:val="0"/>
          <w:marRight w:val="0"/>
          <w:marTop w:val="0"/>
          <w:marBottom w:val="150"/>
          <w:divBdr>
            <w:top w:val="none" w:sz="0" w:space="0" w:color="auto"/>
            <w:left w:val="none" w:sz="0" w:space="0" w:color="auto"/>
            <w:bottom w:val="none" w:sz="0" w:space="0" w:color="auto"/>
            <w:right w:val="none" w:sz="0" w:space="0" w:color="auto"/>
          </w:divBdr>
        </w:div>
      </w:divsChild>
    </w:div>
    <w:div w:id="1739397528">
      <w:bodyDiv w:val="1"/>
      <w:marLeft w:val="0"/>
      <w:marRight w:val="0"/>
      <w:marTop w:val="0"/>
      <w:marBottom w:val="0"/>
      <w:divBdr>
        <w:top w:val="none" w:sz="0" w:space="0" w:color="auto"/>
        <w:left w:val="none" w:sz="0" w:space="0" w:color="auto"/>
        <w:bottom w:val="none" w:sz="0" w:space="0" w:color="auto"/>
        <w:right w:val="none" w:sz="0" w:space="0" w:color="auto"/>
      </w:divBdr>
      <w:divsChild>
        <w:div w:id="97721032">
          <w:marLeft w:val="0"/>
          <w:marRight w:val="0"/>
          <w:marTop w:val="120"/>
          <w:marBottom w:val="75"/>
          <w:divBdr>
            <w:top w:val="none" w:sz="0" w:space="0" w:color="auto"/>
            <w:left w:val="none" w:sz="0" w:space="0" w:color="auto"/>
            <w:bottom w:val="none" w:sz="0" w:space="0" w:color="auto"/>
            <w:right w:val="none" w:sz="0" w:space="0" w:color="auto"/>
          </w:divBdr>
          <w:divsChild>
            <w:div w:id="2135247417">
              <w:marLeft w:val="0"/>
              <w:marRight w:val="0"/>
              <w:marTop w:val="0"/>
              <w:marBottom w:val="0"/>
              <w:divBdr>
                <w:top w:val="none" w:sz="0" w:space="0" w:color="auto"/>
                <w:left w:val="none" w:sz="0" w:space="0" w:color="auto"/>
                <w:bottom w:val="none" w:sz="0" w:space="0" w:color="auto"/>
                <w:right w:val="none" w:sz="0" w:space="0" w:color="auto"/>
              </w:divBdr>
            </w:div>
          </w:divsChild>
        </w:div>
        <w:div w:id="880283124">
          <w:marLeft w:val="0"/>
          <w:marRight w:val="0"/>
          <w:marTop w:val="0"/>
          <w:marBottom w:val="0"/>
          <w:divBdr>
            <w:top w:val="none" w:sz="0" w:space="0" w:color="auto"/>
            <w:left w:val="none" w:sz="0" w:space="0" w:color="auto"/>
            <w:bottom w:val="none" w:sz="0" w:space="0" w:color="auto"/>
            <w:right w:val="none" w:sz="0" w:space="0" w:color="auto"/>
          </w:divBdr>
          <w:divsChild>
            <w:div w:id="1898009677">
              <w:marLeft w:val="0"/>
              <w:marRight w:val="0"/>
              <w:marTop w:val="0"/>
              <w:marBottom w:val="0"/>
              <w:divBdr>
                <w:top w:val="none" w:sz="0" w:space="0" w:color="auto"/>
                <w:left w:val="none" w:sz="0" w:space="0" w:color="auto"/>
                <w:bottom w:val="none" w:sz="0" w:space="0" w:color="auto"/>
                <w:right w:val="none" w:sz="0" w:space="0" w:color="auto"/>
              </w:divBdr>
              <w:divsChild>
                <w:div w:id="1002047297">
                  <w:marLeft w:val="0"/>
                  <w:marRight w:val="300"/>
                  <w:marTop w:val="0"/>
                  <w:marBottom w:val="0"/>
                  <w:divBdr>
                    <w:top w:val="none" w:sz="0" w:space="0" w:color="auto"/>
                    <w:left w:val="none" w:sz="0" w:space="0" w:color="auto"/>
                    <w:bottom w:val="none" w:sz="0" w:space="0" w:color="auto"/>
                    <w:right w:val="none" w:sz="0" w:space="0" w:color="auto"/>
                  </w:divBdr>
                </w:div>
                <w:div w:id="1361471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74485869">
          <w:marLeft w:val="0"/>
          <w:marRight w:val="0"/>
          <w:marTop w:val="150"/>
          <w:marBottom w:val="150"/>
          <w:divBdr>
            <w:top w:val="none" w:sz="0" w:space="0" w:color="auto"/>
            <w:left w:val="none" w:sz="0" w:space="0" w:color="auto"/>
            <w:bottom w:val="none" w:sz="0" w:space="0" w:color="auto"/>
            <w:right w:val="none" w:sz="0" w:space="0" w:color="auto"/>
          </w:divBdr>
        </w:div>
        <w:div w:id="2086881335">
          <w:marLeft w:val="0"/>
          <w:marRight w:val="0"/>
          <w:marTop w:val="75"/>
          <w:marBottom w:val="75"/>
          <w:divBdr>
            <w:top w:val="none" w:sz="0" w:space="0" w:color="auto"/>
            <w:left w:val="none" w:sz="0" w:space="0" w:color="auto"/>
            <w:bottom w:val="none" w:sz="0" w:space="0" w:color="auto"/>
            <w:right w:val="none" w:sz="0" w:space="0" w:color="auto"/>
          </w:divBdr>
        </w:div>
      </w:divsChild>
    </w:div>
    <w:div w:id="1741634983">
      <w:bodyDiv w:val="1"/>
      <w:marLeft w:val="0"/>
      <w:marRight w:val="0"/>
      <w:marTop w:val="0"/>
      <w:marBottom w:val="0"/>
      <w:divBdr>
        <w:top w:val="none" w:sz="0" w:space="0" w:color="auto"/>
        <w:left w:val="none" w:sz="0" w:space="0" w:color="auto"/>
        <w:bottom w:val="none" w:sz="0" w:space="0" w:color="auto"/>
        <w:right w:val="none" w:sz="0" w:space="0" w:color="auto"/>
      </w:divBdr>
      <w:divsChild>
        <w:div w:id="502204199">
          <w:marLeft w:val="0"/>
          <w:marRight w:val="0"/>
          <w:marTop w:val="0"/>
          <w:marBottom w:val="0"/>
          <w:divBdr>
            <w:top w:val="none" w:sz="0" w:space="0" w:color="auto"/>
            <w:left w:val="none" w:sz="0" w:space="0" w:color="auto"/>
            <w:bottom w:val="none" w:sz="0" w:space="0" w:color="auto"/>
            <w:right w:val="none" w:sz="0" w:space="0" w:color="auto"/>
          </w:divBdr>
          <w:divsChild>
            <w:div w:id="1287664010">
              <w:marLeft w:val="-225"/>
              <w:marRight w:val="-225"/>
              <w:marTop w:val="0"/>
              <w:marBottom w:val="0"/>
              <w:divBdr>
                <w:top w:val="none" w:sz="0" w:space="0" w:color="auto"/>
                <w:left w:val="none" w:sz="0" w:space="0" w:color="auto"/>
                <w:bottom w:val="none" w:sz="0" w:space="0" w:color="auto"/>
                <w:right w:val="none" w:sz="0" w:space="0" w:color="auto"/>
              </w:divBdr>
            </w:div>
          </w:divsChild>
        </w:div>
        <w:div w:id="2040735168">
          <w:marLeft w:val="0"/>
          <w:marRight w:val="0"/>
          <w:marTop w:val="0"/>
          <w:marBottom w:val="0"/>
          <w:divBdr>
            <w:top w:val="none" w:sz="0" w:space="0" w:color="auto"/>
            <w:left w:val="none" w:sz="0" w:space="0" w:color="auto"/>
            <w:bottom w:val="none" w:sz="0" w:space="0" w:color="auto"/>
            <w:right w:val="none" w:sz="0" w:space="0" w:color="auto"/>
          </w:divBdr>
          <w:divsChild>
            <w:div w:id="849371356">
              <w:marLeft w:val="0"/>
              <w:marRight w:val="0"/>
              <w:marTop w:val="0"/>
              <w:marBottom w:val="0"/>
              <w:divBdr>
                <w:top w:val="none" w:sz="0" w:space="0" w:color="auto"/>
                <w:left w:val="none" w:sz="0" w:space="0" w:color="auto"/>
                <w:bottom w:val="none" w:sz="0" w:space="0" w:color="auto"/>
                <w:right w:val="none" w:sz="0" w:space="0" w:color="auto"/>
              </w:divBdr>
              <w:divsChild>
                <w:div w:id="608464912">
                  <w:marLeft w:val="-225"/>
                  <w:marRight w:val="-225"/>
                  <w:marTop w:val="0"/>
                  <w:marBottom w:val="0"/>
                  <w:divBdr>
                    <w:top w:val="none" w:sz="0" w:space="0" w:color="auto"/>
                    <w:left w:val="none" w:sz="0" w:space="0" w:color="auto"/>
                    <w:bottom w:val="none" w:sz="0" w:space="0" w:color="auto"/>
                    <w:right w:val="none" w:sz="0" w:space="0" w:color="auto"/>
                  </w:divBdr>
                  <w:divsChild>
                    <w:div w:id="1999187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61486245">
      <w:bodyDiv w:val="1"/>
      <w:marLeft w:val="0"/>
      <w:marRight w:val="0"/>
      <w:marTop w:val="0"/>
      <w:marBottom w:val="0"/>
      <w:divBdr>
        <w:top w:val="none" w:sz="0" w:space="0" w:color="auto"/>
        <w:left w:val="none" w:sz="0" w:space="0" w:color="auto"/>
        <w:bottom w:val="none" w:sz="0" w:space="0" w:color="auto"/>
        <w:right w:val="none" w:sz="0" w:space="0" w:color="auto"/>
      </w:divBdr>
      <w:divsChild>
        <w:div w:id="434711801">
          <w:marLeft w:val="0"/>
          <w:marRight w:val="0"/>
          <w:marTop w:val="0"/>
          <w:marBottom w:val="0"/>
          <w:divBdr>
            <w:top w:val="none" w:sz="0" w:space="0" w:color="auto"/>
            <w:left w:val="none" w:sz="0" w:space="0" w:color="auto"/>
            <w:bottom w:val="none" w:sz="0" w:space="0" w:color="auto"/>
            <w:right w:val="none" w:sz="0" w:space="0" w:color="auto"/>
          </w:divBdr>
          <w:divsChild>
            <w:div w:id="996803471">
              <w:marLeft w:val="0"/>
              <w:marRight w:val="0"/>
              <w:marTop w:val="0"/>
              <w:marBottom w:val="240"/>
              <w:divBdr>
                <w:top w:val="none" w:sz="0" w:space="0" w:color="auto"/>
                <w:left w:val="none" w:sz="0" w:space="0" w:color="auto"/>
                <w:bottom w:val="none" w:sz="0" w:space="0" w:color="auto"/>
                <w:right w:val="none" w:sz="0" w:space="0" w:color="auto"/>
              </w:divBdr>
              <w:divsChild>
                <w:div w:id="279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6108">
          <w:marLeft w:val="0"/>
          <w:marRight w:val="0"/>
          <w:marTop w:val="315"/>
          <w:marBottom w:val="0"/>
          <w:divBdr>
            <w:top w:val="none" w:sz="0" w:space="0" w:color="auto"/>
            <w:left w:val="none" w:sz="0" w:space="0" w:color="auto"/>
            <w:bottom w:val="none" w:sz="0" w:space="0" w:color="auto"/>
            <w:right w:val="none" w:sz="0" w:space="0" w:color="auto"/>
          </w:divBdr>
          <w:divsChild>
            <w:div w:id="1409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92172">
      <w:bodyDiv w:val="1"/>
      <w:marLeft w:val="0"/>
      <w:marRight w:val="0"/>
      <w:marTop w:val="0"/>
      <w:marBottom w:val="0"/>
      <w:divBdr>
        <w:top w:val="none" w:sz="0" w:space="0" w:color="auto"/>
        <w:left w:val="none" w:sz="0" w:space="0" w:color="auto"/>
        <w:bottom w:val="none" w:sz="0" w:space="0" w:color="auto"/>
        <w:right w:val="none" w:sz="0" w:space="0" w:color="auto"/>
      </w:divBdr>
      <w:divsChild>
        <w:div w:id="136918446">
          <w:marLeft w:val="0"/>
          <w:marRight w:val="0"/>
          <w:marTop w:val="0"/>
          <w:marBottom w:val="0"/>
          <w:divBdr>
            <w:top w:val="none" w:sz="0" w:space="0" w:color="auto"/>
            <w:left w:val="none" w:sz="0" w:space="0" w:color="auto"/>
            <w:bottom w:val="none" w:sz="0" w:space="0" w:color="auto"/>
            <w:right w:val="none" w:sz="0" w:space="0" w:color="auto"/>
          </w:divBdr>
        </w:div>
        <w:div w:id="175733922">
          <w:marLeft w:val="0"/>
          <w:marRight w:val="0"/>
          <w:marTop w:val="0"/>
          <w:marBottom w:val="0"/>
          <w:divBdr>
            <w:top w:val="none" w:sz="0" w:space="0" w:color="auto"/>
            <w:left w:val="none" w:sz="0" w:space="0" w:color="auto"/>
            <w:bottom w:val="none" w:sz="0" w:space="0" w:color="auto"/>
            <w:right w:val="none" w:sz="0" w:space="0" w:color="auto"/>
          </w:divBdr>
          <w:divsChild>
            <w:div w:id="1703745268">
              <w:marLeft w:val="0"/>
              <w:marRight w:val="0"/>
              <w:marTop w:val="0"/>
              <w:marBottom w:val="0"/>
              <w:divBdr>
                <w:top w:val="none" w:sz="0" w:space="0" w:color="auto"/>
                <w:left w:val="none" w:sz="0" w:space="0" w:color="auto"/>
                <w:bottom w:val="none" w:sz="0" w:space="0" w:color="auto"/>
                <w:right w:val="none" w:sz="0" w:space="0" w:color="auto"/>
              </w:divBdr>
              <w:divsChild>
                <w:div w:id="958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913">
          <w:marLeft w:val="0"/>
          <w:marRight w:val="0"/>
          <w:marTop w:val="0"/>
          <w:marBottom w:val="0"/>
          <w:divBdr>
            <w:top w:val="none" w:sz="0" w:space="0" w:color="auto"/>
            <w:left w:val="none" w:sz="0" w:space="0" w:color="auto"/>
            <w:bottom w:val="none" w:sz="0" w:space="0" w:color="auto"/>
            <w:right w:val="none" w:sz="0" w:space="0" w:color="auto"/>
          </w:divBdr>
        </w:div>
      </w:divsChild>
    </w:div>
    <w:div w:id="1773623629">
      <w:bodyDiv w:val="1"/>
      <w:marLeft w:val="0"/>
      <w:marRight w:val="0"/>
      <w:marTop w:val="0"/>
      <w:marBottom w:val="0"/>
      <w:divBdr>
        <w:top w:val="none" w:sz="0" w:space="0" w:color="auto"/>
        <w:left w:val="none" w:sz="0" w:space="0" w:color="auto"/>
        <w:bottom w:val="none" w:sz="0" w:space="0" w:color="auto"/>
        <w:right w:val="none" w:sz="0" w:space="0" w:color="auto"/>
      </w:divBdr>
      <w:divsChild>
        <w:div w:id="25107030">
          <w:marLeft w:val="0"/>
          <w:marRight w:val="0"/>
          <w:marTop w:val="0"/>
          <w:marBottom w:val="0"/>
          <w:divBdr>
            <w:top w:val="none" w:sz="0" w:space="0" w:color="auto"/>
            <w:left w:val="none" w:sz="0" w:space="0" w:color="auto"/>
            <w:bottom w:val="none" w:sz="0" w:space="0" w:color="auto"/>
            <w:right w:val="none" w:sz="0" w:space="0" w:color="auto"/>
          </w:divBdr>
        </w:div>
        <w:div w:id="294339064">
          <w:marLeft w:val="0"/>
          <w:marRight w:val="0"/>
          <w:marTop w:val="75"/>
          <w:marBottom w:val="75"/>
          <w:divBdr>
            <w:top w:val="none" w:sz="0" w:space="0" w:color="auto"/>
            <w:left w:val="none" w:sz="0" w:space="0" w:color="auto"/>
            <w:bottom w:val="none" w:sz="0" w:space="0" w:color="auto"/>
            <w:right w:val="none" w:sz="0" w:space="0" w:color="auto"/>
          </w:divBdr>
        </w:div>
        <w:div w:id="1013610687">
          <w:marLeft w:val="0"/>
          <w:marRight w:val="0"/>
          <w:marTop w:val="0"/>
          <w:marBottom w:val="0"/>
          <w:divBdr>
            <w:top w:val="none" w:sz="0" w:space="0" w:color="auto"/>
            <w:left w:val="none" w:sz="0" w:space="0" w:color="auto"/>
            <w:bottom w:val="none" w:sz="0" w:space="0" w:color="auto"/>
            <w:right w:val="none" w:sz="0" w:space="0" w:color="auto"/>
          </w:divBdr>
          <w:divsChild>
            <w:div w:id="721758346">
              <w:marLeft w:val="0"/>
              <w:marRight w:val="0"/>
              <w:marTop w:val="225"/>
              <w:marBottom w:val="0"/>
              <w:divBdr>
                <w:top w:val="none" w:sz="0" w:space="0" w:color="auto"/>
                <w:left w:val="none" w:sz="0" w:space="0" w:color="auto"/>
                <w:bottom w:val="none" w:sz="0" w:space="0" w:color="auto"/>
                <w:right w:val="none" w:sz="0" w:space="0" w:color="auto"/>
              </w:divBdr>
              <w:divsChild>
                <w:div w:id="2036689441">
                  <w:marLeft w:val="0"/>
                  <w:marRight w:val="0"/>
                  <w:marTop w:val="0"/>
                  <w:marBottom w:val="0"/>
                  <w:divBdr>
                    <w:top w:val="none" w:sz="0" w:space="0" w:color="auto"/>
                    <w:left w:val="none" w:sz="0" w:space="0" w:color="auto"/>
                    <w:bottom w:val="none" w:sz="0" w:space="0" w:color="auto"/>
                    <w:right w:val="none" w:sz="0" w:space="0" w:color="auto"/>
                  </w:divBdr>
                  <w:divsChild>
                    <w:div w:id="1723015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8794663">
          <w:marLeft w:val="-1140"/>
          <w:marRight w:val="0"/>
          <w:marTop w:val="0"/>
          <w:marBottom w:val="0"/>
          <w:divBdr>
            <w:top w:val="none" w:sz="0" w:space="0" w:color="auto"/>
            <w:left w:val="none" w:sz="0" w:space="0" w:color="auto"/>
            <w:bottom w:val="none" w:sz="0" w:space="0" w:color="auto"/>
            <w:right w:val="single" w:sz="6" w:space="11" w:color="E6E4E4"/>
          </w:divBdr>
        </w:div>
      </w:divsChild>
    </w:div>
    <w:div w:id="1777673598">
      <w:bodyDiv w:val="1"/>
      <w:marLeft w:val="0"/>
      <w:marRight w:val="0"/>
      <w:marTop w:val="0"/>
      <w:marBottom w:val="0"/>
      <w:divBdr>
        <w:top w:val="none" w:sz="0" w:space="0" w:color="auto"/>
        <w:left w:val="none" w:sz="0" w:space="0" w:color="auto"/>
        <w:bottom w:val="none" w:sz="0" w:space="0" w:color="auto"/>
        <w:right w:val="none" w:sz="0" w:space="0" w:color="auto"/>
      </w:divBdr>
      <w:divsChild>
        <w:div w:id="89666380">
          <w:marLeft w:val="0"/>
          <w:marRight w:val="0"/>
          <w:marTop w:val="0"/>
          <w:marBottom w:val="0"/>
          <w:divBdr>
            <w:top w:val="none" w:sz="0" w:space="0" w:color="auto"/>
            <w:left w:val="none" w:sz="0" w:space="0" w:color="auto"/>
            <w:bottom w:val="none" w:sz="0" w:space="0" w:color="auto"/>
            <w:right w:val="none" w:sz="0" w:space="0" w:color="auto"/>
          </w:divBdr>
          <w:divsChild>
            <w:div w:id="1696614869">
              <w:marLeft w:val="0"/>
              <w:marRight w:val="0"/>
              <w:marTop w:val="0"/>
              <w:marBottom w:val="0"/>
              <w:divBdr>
                <w:top w:val="single" w:sz="2" w:space="0" w:color="auto"/>
                <w:left w:val="single" w:sz="48" w:space="0" w:color="auto"/>
                <w:bottom w:val="single" w:sz="2" w:space="0" w:color="auto"/>
                <w:right w:val="single" w:sz="48" w:space="0" w:color="auto"/>
              </w:divBdr>
              <w:divsChild>
                <w:div w:id="89111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1828">
          <w:marLeft w:val="0"/>
          <w:marRight w:val="0"/>
          <w:marTop w:val="0"/>
          <w:marBottom w:val="720"/>
          <w:divBdr>
            <w:top w:val="none" w:sz="0" w:space="0" w:color="auto"/>
            <w:left w:val="none" w:sz="0" w:space="0" w:color="auto"/>
            <w:bottom w:val="none" w:sz="0" w:space="0" w:color="auto"/>
            <w:right w:val="none" w:sz="0" w:space="0" w:color="auto"/>
          </w:divBdr>
          <w:divsChild>
            <w:div w:id="148833424">
              <w:marLeft w:val="3000"/>
              <w:marRight w:val="0"/>
              <w:marTop w:val="0"/>
              <w:marBottom w:val="0"/>
              <w:divBdr>
                <w:top w:val="single" w:sz="2" w:space="0" w:color="auto"/>
                <w:left w:val="single" w:sz="48" w:space="0" w:color="auto"/>
                <w:bottom w:val="single" w:sz="2" w:space="0" w:color="auto"/>
                <w:right w:val="single" w:sz="48" w:space="0" w:color="auto"/>
              </w:divBdr>
              <w:divsChild>
                <w:div w:id="888230234">
                  <w:marLeft w:val="0"/>
                  <w:marRight w:val="0"/>
                  <w:marTop w:val="0"/>
                  <w:marBottom w:val="0"/>
                  <w:divBdr>
                    <w:top w:val="none" w:sz="0" w:space="0" w:color="auto"/>
                    <w:left w:val="none" w:sz="0" w:space="0" w:color="auto"/>
                    <w:bottom w:val="none" w:sz="0" w:space="0" w:color="auto"/>
                    <w:right w:val="none" w:sz="0" w:space="0" w:color="auto"/>
                  </w:divBdr>
                  <w:divsChild>
                    <w:div w:id="1146632451">
                      <w:marLeft w:val="0"/>
                      <w:marRight w:val="0"/>
                      <w:marTop w:val="0"/>
                      <w:marBottom w:val="0"/>
                      <w:divBdr>
                        <w:top w:val="none" w:sz="0" w:space="0" w:color="auto"/>
                        <w:left w:val="none" w:sz="0" w:space="0" w:color="auto"/>
                        <w:bottom w:val="none" w:sz="0" w:space="0" w:color="auto"/>
                        <w:right w:val="none" w:sz="0" w:space="0" w:color="auto"/>
                      </w:divBdr>
                      <w:divsChild>
                        <w:div w:id="236136826">
                          <w:marLeft w:val="0"/>
                          <w:marRight w:val="0"/>
                          <w:marTop w:val="0"/>
                          <w:marBottom w:val="0"/>
                          <w:divBdr>
                            <w:top w:val="none" w:sz="0" w:space="0" w:color="auto"/>
                            <w:left w:val="none" w:sz="0" w:space="0" w:color="auto"/>
                            <w:bottom w:val="none" w:sz="0" w:space="0" w:color="auto"/>
                            <w:right w:val="none" w:sz="0" w:space="0" w:color="auto"/>
                          </w:divBdr>
                          <w:divsChild>
                            <w:div w:id="936308">
                              <w:marLeft w:val="0"/>
                              <w:marRight w:val="0"/>
                              <w:marTop w:val="0"/>
                              <w:marBottom w:val="0"/>
                              <w:divBdr>
                                <w:top w:val="none" w:sz="0" w:space="0" w:color="auto"/>
                                <w:left w:val="none" w:sz="0" w:space="0" w:color="auto"/>
                                <w:bottom w:val="none" w:sz="0" w:space="0" w:color="auto"/>
                                <w:right w:val="none" w:sz="0" w:space="0" w:color="auto"/>
                              </w:divBdr>
                              <w:divsChild>
                                <w:div w:id="1860075082">
                                  <w:marLeft w:val="0"/>
                                  <w:marRight w:val="0"/>
                                  <w:marTop w:val="0"/>
                                  <w:marBottom w:val="0"/>
                                  <w:divBdr>
                                    <w:top w:val="none" w:sz="0" w:space="0" w:color="auto"/>
                                    <w:left w:val="none" w:sz="0" w:space="0" w:color="auto"/>
                                    <w:bottom w:val="none" w:sz="0" w:space="0" w:color="auto"/>
                                    <w:right w:val="none" w:sz="0" w:space="0" w:color="auto"/>
                                  </w:divBdr>
                                  <w:divsChild>
                                    <w:div w:id="21081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841040">
          <w:marLeft w:val="0"/>
          <w:marRight w:val="0"/>
          <w:marTop w:val="0"/>
          <w:marBottom w:val="0"/>
          <w:divBdr>
            <w:top w:val="none" w:sz="0" w:space="0" w:color="auto"/>
            <w:left w:val="none" w:sz="0" w:space="0" w:color="auto"/>
            <w:bottom w:val="none" w:sz="0" w:space="0" w:color="auto"/>
            <w:right w:val="none" w:sz="0" w:space="0" w:color="auto"/>
          </w:divBdr>
          <w:divsChild>
            <w:div w:id="337852942">
              <w:marLeft w:val="0"/>
              <w:marRight w:val="0"/>
              <w:marTop w:val="0"/>
              <w:marBottom w:val="0"/>
              <w:divBdr>
                <w:top w:val="none" w:sz="0" w:space="0" w:color="auto"/>
                <w:left w:val="none" w:sz="0" w:space="0" w:color="auto"/>
                <w:bottom w:val="none" w:sz="0" w:space="0" w:color="auto"/>
                <w:right w:val="none" w:sz="0" w:space="0" w:color="auto"/>
              </w:divBdr>
              <w:divsChild>
                <w:div w:id="119307106">
                  <w:marLeft w:val="3000"/>
                  <w:marRight w:val="0"/>
                  <w:marTop w:val="0"/>
                  <w:marBottom w:val="0"/>
                  <w:divBdr>
                    <w:top w:val="single" w:sz="2" w:space="0" w:color="auto"/>
                    <w:left w:val="single" w:sz="48" w:space="0" w:color="auto"/>
                    <w:bottom w:val="single" w:sz="2" w:space="0" w:color="auto"/>
                    <w:right w:val="single" w:sz="48" w:space="0" w:color="auto"/>
                  </w:divBdr>
                  <w:divsChild>
                    <w:div w:id="1106073338">
                      <w:marLeft w:val="0"/>
                      <w:marRight w:val="0"/>
                      <w:marTop w:val="0"/>
                      <w:marBottom w:val="0"/>
                      <w:divBdr>
                        <w:top w:val="none" w:sz="0" w:space="0" w:color="auto"/>
                        <w:left w:val="none" w:sz="0" w:space="0" w:color="auto"/>
                        <w:bottom w:val="none" w:sz="0" w:space="0" w:color="auto"/>
                        <w:right w:val="none" w:sz="0" w:space="0" w:color="auto"/>
                      </w:divBdr>
                    </w:div>
                    <w:div w:id="988628166">
                      <w:marLeft w:val="0"/>
                      <w:marRight w:val="0"/>
                      <w:marTop w:val="0"/>
                      <w:marBottom w:val="0"/>
                      <w:divBdr>
                        <w:top w:val="none" w:sz="0" w:space="0" w:color="auto"/>
                        <w:left w:val="none" w:sz="0" w:space="0" w:color="auto"/>
                        <w:bottom w:val="none" w:sz="0" w:space="0" w:color="auto"/>
                        <w:right w:val="none" w:sz="0" w:space="0" w:color="auto"/>
                      </w:divBdr>
                      <w:divsChild>
                        <w:div w:id="1761413688">
                          <w:marLeft w:val="0"/>
                          <w:marRight w:val="0"/>
                          <w:marTop w:val="0"/>
                          <w:marBottom w:val="0"/>
                          <w:divBdr>
                            <w:top w:val="none" w:sz="0" w:space="0" w:color="auto"/>
                            <w:left w:val="none" w:sz="0" w:space="0" w:color="auto"/>
                            <w:bottom w:val="none" w:sz="0" w:space="0" w:color="auto"/>
                            <w:right w:val="none" w:sz="0" w:space="0" w:color="auto"/>
                          </w:divBdr>
                        </w:div>
                        <w:div w:id="1380086348">
                          <w:marLeft w:val="0"/>
                          <w:marRight w:val="0"/>
                          <w:marTop w:val="0"/>
                          <w:marBottom w:val="0"/>
                          <w:divBdr>
                            <w:top w:val="none" w:sz="0" w:space="0" w:color="auto"/>
                            <w:left w:val="none" w:sz="0" w:space="0" w:color="auto"/>
                            <w:bottom w:val="none" w:sz="0" w:space="0" w:color="auto"/>
                            <w:right w:val="none" w:sz="0" w:space="0" w:color="auto"/>
                          </w:divBdr>
                          <w:divsChild>
                            <w:div w:id="1776975029">
                              <w:marLeft w:val="0"/>
                              <w:marRight w:val="0"/>
                              <w:marTop w:val="0"/>
                              <w:marBottom w:val="0"/>
                              <w:divBdr>
                                <w:top w:val="none" w:sz="0" w:space="0" w:color="auto"/>
                                <w:left w:val="none" w:sz="0" w:space="0" w:color="auto"/>
                                <w:bottom w:val="none" w:sz="0" w:space="0" w:color="auto"/>
                                <w:right w:val="none" w:sz="0" w:space="0" w:color="auto"/>
                              </w:divBdr>
                              <w:divsChild>
                                <w:div w:id="951673479">
                                  <w:marLeft w:val="0"/>
                                  <w:marRight w:val="0"/>
                                  <w:marTop w:val="0"/>
                                  <w:marBottom w:val="0"/>
                                  <w:divBdr>
                                    <w:top w:val="none" w:sz="0" w:space="0" w:color="auto"/>
                                    <w:left w:val="none" w:sz="0" w:space="0" w:color="auto"/>
                                    <w:bottom w:val="none" w:sz="0" w:space="0" w:color="auto"/>
                                    <w:right w:val="none" w:sz="0" w:space="0" w:color="auto"/>
                                  </w:divBdr>
                                  <w:divsChild>
                                    <w:div w:id="29124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493632">
      <w:bodyDiv w:val="1"/>
      <w:marLeft w:val="0"/>
      <w:marRight w:val="0"/>
      <w:marTop w:val="0"/>
      <w:marBottom w:val="0"/>
      <w:divBdr>
        <w:top w:val="none" w:sz="0" w:space="0" w:color="auto"/>
        <w:left w:val="none" w:sz="0" w:space="0" w:color="auto"/>
        <w:bottom w:val="none" w:sz="0" w:space="0" w:color="auto"/>
        <w:right w:val="none" w:sz="0" w:space="0" w:color="auto"/>
      </w:divBdr>
      <w:divsChild>
        <w:div w:id="1631130084">
          <w:marLeft w:val="0"/>
          <w:marRight w:val="0"/>
          <w:marTop w:val="225"/>
          <w:marBottom w:val="285"/>
          <w:divBdr>
            <w:top w:val="none" w:sz="0" w:space="0" w:color="auto"/>
            <w:left w:val="none" w:sz="0" w:space="0" w:color="auto"/>
            <w:bottom w:val="none" w:sz="0" w:space="0" w:color="auto"/>
            <w:right w:val="none" w:sz="0" w:space="0" w:color="auto"/>
          </w:divBdr>
        </w:div>
        <w:div w:id="1612664626">
          <w:marLeft w:val="0"/>
          <w:marRight w:val="0"/>
          <w:marTop w:val="0"/>
          <w:marBottom w:val="0"/>
          <w:divBdr>
            <w:top w:val="none" w:sz="0" w:space="0" w:color="auto"/>
            <w:left w:val="none" w:sz="0" w:space="0" w:color="auto"/>
            <w:bottom w:val="none" w:sz="0" w:space="0" w:color="auto"/>
            <w:right w:val="none" w:sz="0" w:space="0" w:color="auto"/>
          </w:divBdr>
        </w:div>
        <w:div w:id="127745935">
          <w:marLeft w:val="0"/>
          <w:marRight w:val="0"/>
          <w:marTop w:val="0"/>
          <w:marBottom w:val="450"/>
          <w:divBdr>
            <w:top w:val="none" w:sz="0" w:space="0" w:color="auto"/>
            <w:left w:val="none" w:sz="0" w:space="0" w:color="auto"/>
            <w:bottom w:val="none" w:sz="0" w:space="0" w:color="auto"/>
            <w:right w:val="none" w:sz="0" w:space="0" w:color="auto"/>
          </w:divBdr>
          <w:divsChild>
            <w:div w:id="928196014">
              <w:marLeft w:val="0"/>
              <w:marRight w:val="0"/>
              <w:marTop w:val="0"/>
              <w:marBottom w:val="0"/>
              <w:divBdr>
                <w:top w:val="none" w:sz="0" w:space="0" w:color="auto"/>
                <w:left w:val="none" w:sz="0" w:space="0" w:color="auto"/>
                <w:bottom w:val="none" w:sz="0" w:space="0" w:color="auto"/>
                <w:right w:val="none" w:sz="0" w:space="0" w:color="auto"/>
              </w:divBdr>
              <w:divsChild>
                <w:div w:id="15895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4724">
      <w:bodyDiv w:val="1"/>
      <w:marLeft w:val="0"/>
      <w:marRight w:val="0"/>
      <w:marTop w:val="0"/>
      <w:marBottom w:val="0"/>
      <w:divBdr>
        <w:top w:val="none" w:sz="0" w:space="0" w:color="auto"/>
        <w:left w:val="none" w:sz="0" w:space="0" w:color="auto"/>
        <w:bottom w:val="none" w:sz="0" w:space="0" w:color="auto"/>
        <w:right w:val="none" w:sz="0" w:space="0" w:color="auto"/>
      </w:divBdr>
      <w:divsChild>
        <w:div w:id="567573459">
          <w:marLeft w:val="0"/>
          <w:marRight w:val="0"/>
          <w:marTop w:val="0"/>
          <w:marBottom w:val="0"/>
          <w:divBdr>
            <w:top w:val="none" w:sz="0" w:space="0" w:color="auto"/>
            <w:left w:val="none" w:sz="0" w:space="0" w:color="auto"/>
            <w:bottom w:val="none" w:sz="0" w:space="0" w:color="auto"/>
            <w:right w:val="none" w:sz="0" w:space="0" w:color="auto"/>
          </w:divBdr>
          <w:divsChild>
            <w:div w:id="831137405">
              <w:marLeft w:val="0"/>
              <w:marRight w:val="0"/>
              <w:marTop w:val="0"/>
              <w:marBottom w:val="0"/>
              <w:divBdr>
                <w:top w:val="none" w:sz="0" w:space="0" w:color="auto"/>
                <w:left w:val="none" w:sz="0" w:space="0" w:color="auto"/>
                <w:bottom w:val="none" w:sz="0" w:space="0" w:color="auto"/>
                <w:right w:val="none" w:sz="0" w:space="0" w:color="auto"/>
              </w:divBdr>
              <w:divsChild>
                <w:div w:id="494419912">
                  <w:blockQuote w:val="1"/>
                  <w:marLeft w:val="960"/>
                  <w:marRight w:val="240"/>
                  <w:marTop w:val="240"/>
                  <w:marBottom w:val="240"/>
                  <w:divBdr>
                    <w:top w:val="none" w:sz="0" w:space="0" w:color="auto"/>
                    <w:left w:val="none" w:sz="0" w:space="0" w:color="auto"/>
                    <w:bottom w:val="none" w:sz="0" w:space="0" w:color="auto"/>
                    <w:right w:val="none" w:sz="0" w:space="0" w:color="auto"/>
                  </w:divBdr>
                </w:div>
                <w:div w:id="607616987">
                  <w:blockQuote w:val="1"/>
                  <w:marLeft w:val="960"/>
                  <w:marRight w:val="240"/>
                  <w:marTop w:val="240"/>
                  <w:marBottom w:val="240"/>
                  <w:divBdr>
                    <w:top w:val="none" w:sz="0" w:space="0" w:color="auto"/>
                    <w:left w:val="none" w:sz="0" w:space="0" w:color="auto"/>
                    <w:bottom w:val="none" w:sz="0" w:space="0" w:color="auto"/>
                    <w:right w:val="none" w:sz="0" w:space="0" w:color="auto"/>
                  </w:divBdr>
                </w:div>
                <w:div w:id="2087141478">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446117554">
              <w:marLeft w:val="0"/>
              <w:marRight w:val="0"/>
              <w:marTop w:val="0"/>
              <w:marBottom w:val="0"/>
              <w:divBdr>
                <w:top w:val="none" w:sz="0" w:space="0" w:color="auto"/>
                <w:left w:val="none" w:sz="0" w:space="0" w:color="auto"/>
                <w:bottom w:val="none" w:sz="0" w:space="0" w:color="auto"/>
                <w:right w:val="none" w:sz="0" w:space="0" w:color="auto"/>
              </w:divBdr>
              <w:divsChild>
                <w:div w:id="1917736902">
                  <w:marLeft w:val="0"/>
                  <w:marRight w:val="0"/>
                  <w:marTop w:val="225"/>
                  <w:marBottom w:val="225"/>
                  <w:divBdr>
                    <w:top w:val="none" w:sz="0" w:space="0" w:color="auto"/>
                    <w:left w:val="none" w:sz="0" w:space="0" w:color="auto"/>
                    <w:bottom w:val="none" w:sz="0" w:space="0" w:color="auto"/>
                    <w:right w:val="none" w:sz="0" w:space="0" w:color="auto"/>
                  </w:divBdr>
                  <w:divsChild>
                    <w:div w:id="165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2573">
          <w:marLeft w:val="0"/>
          <w:marRight w:val="0"/>
          <w:marTop w:val="0"/>
          <w:marBottom w:val="0"/>
          <w:divBdr>
            <w:top w:val="none" w:sz="0" w:space="0" w:color="auto"/>
            <w:left w:val="none" w:sz="0" w:space="0" w:color="auto"/>
            <w:bottom w:val="none" w:sz="0" w:space="0" w:color="auto"/>
            <w:right w:val="none" w:sz="0" w:space="0" w:color="auto"/>
          </w:divBdr>
          <w:divsChild>
            <w:div w:id="198709638">
              <w:marLeft w:val="0"/>
              <w:marRight w:val="0"/>
              <w:marTop w:val="225"/>
              <w:marBottom w:val="225"/>
              <w:divBdr>
                <w:top w:val="none" w:sz="0" w:space="0" w:color="auto"/>
                <w:left w:val="none" w:sz="0" w:space="0" w:color="auto"/>
                <w:bottom w:val="none" w:sz="0" w:space="0" w:color="auto"/>
                <w:right w:val="none" w:sz="0" w:space="0" w:color="auto"/>
              </w:divBdr>
              <w:divsChild>
                <w:div w:id="1202085860">
                  <w:marLeft w:val="0"/>
                  <w:marRight w:val="0"/>
                  <w:marTop w:val="150"/>
                  <w:marBottom w:val="150"/>
                  <w:divBdr>
                    <w:top w:val="none" w:sz="0" w:space="0" w:color="auto"/>
                    <w:left w:val="none" w:sz="0" w:space="0" w:color="auto"/>
                    <w:bottom w:val="none" w:sz="0" w:space="0" w:color="auto"/>
                    <w:right w:val="none" w:sz="0" w:space="0" w:color="auto"/>
                  </w:divBdr>
                </w:div>
                <w:div w:id="1357736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6559253">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0"/>
          <w:marBottom w:val="0"/>
          <w:divBdr>
            <w:top w:val="none" w:sz="0" w:space="0" w:color="auto"/>
            <w:left w:val="none" w:sz="0" w:space="0" w:color="auto"/>
            <w:bottom w:val="none" w:sz="0" w:space="0" w:color="auto"/>
            <w:right w:val="none" w:sz="0" w:space="0" w:color="auto"/>
          </w:divBdr>
        </w:div>
        <w:div w:id="1907834442">
          <w:marLeft w:val="0"/>
          <w:marRight w:val="0"/>
          <w:marTop w:val="0"/>
          <w:marBottom w:val="0"/>
          <w:divBdr>
            <w:top w:val="none" w:sz="0" w:space="0" w:color="auto"/>
            <w:left w:val="none" w:sz="0" w:space="0" w:color="auto"/>
            <w:bottom w:val="none" w:sz="0" w:space="0" w:color="auto"/>
            <w:right w:val="none" w:sz="0" w:space="0" w:color="auto"/>
          </w:divBdr>
          <w:divsChild>
            <w:div w:id="852843796">
              <w:marLeft w:val="0"/>
              <w:marRight w:val="0"/>
              <w:marTop w:val="0"/>
              <w:marBottom w:val="0"/>
              <w:divBdr>
                <w:top w:val="none" w:sz="0" w:space="0" w:color="auto"/>
                <w:left w:val="none" w:sz="0" w:space="0" w:color="auto"/>
                <w:bottom w:val="none" w:sz="0" w:space="0" w:color="auto"/>
                <w:right w:val="none" w:sz="0" w:space="0" w:color="auto"/>
              </w:divBdr>
              <w:divsChild>
                <w:div w:id="1094129147">
                  <w:marLeft w:val="0"/>
                  <w:marRight w:val="0"/>
                  <w:marTop w:val="0"/>
                  <w:marBottom w:val="0"/>
                  <w:divBdr>
                    <w:top w:val="none" w:sz="0" w:space="0" w:color="auto"/>
                    <w:left w:val="none" w:sz="0" w:space="0" w:color="auto"/>
                    <w:bottom w:val="none" w:sz="0" w:space="0" w:color="auto"/>
                    <w:right w:val="none" w:sz="0" w:space="0" w:color="auto"/>
                  </w:divBdr>
                </w:div>
                <w:div w:id="1563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5024">
      <w:bodyDiv w:val="1"/>
      <w:marLeft w:val="0"/>
      <w:marRight w:val="0"/>
      <w:marTop w:val="0"/>
      <w:marBottom w:val="0"/>
      <w:divBdr>
        <w:top w:val="none" w:sz="0" w:space="0" w:color="auto"/>
        <w:left w:val="none" w:sz="0" w:space="0" w:color="auto"/>
        <w:bottom w:val="none" w:sz="0" w:space="0" w:color="auto"/>
        <w:right w:val="none" w:sz="0" w:space="0" w:color="auto"/>
      </w:divBdr>
      <w:divsChild>
        <w:div w:id="1671982531">
          <w:marLeft w:val="0"/>
          <w:marRight w:val="0"/>
          <w:marTop w:val="0"/>
          <w:marBottom w:val="300"/>
          <w:divBdr>
            <w:top w:val="none" w:sz="0" w:space="0" w:color="auto"/>
            <w:left w:val="none" w:sz="0" w:space="0" w:color="auto"/>
            <w:bottom w:val="none" w:sz="0" w:space="0" w:color="auto"/>
            <w:right w:val="none" w:sz="0" w:space="0" w:color="auto"/>
          </w:divBdr>
          <w:divsChild>
            <w:div w:id="1360860591">
              <w:marLeft w:val="0"/>
              <w:marRight w:val="0"/>
              <w:marTop w:val="0"/>
              <w:marBottom w:val="0"/>
              <w:divBdr>
                <w:top w:val="none" w:sz="0" w:space="0" w:color="auto"/>
                <w:left w:val="none" w:sz="0" w:space="0" w:color="auto"/>
                <w:bottom w:val="none" w:sz="0" w:space="0" w:color="auto"/>
                <w:right w:val="none" w:sz="0" w:space="0" w:color="auto"/>
              </w:divBdr>
              <w:divsChild>
                <w:div w:id="1215854956">
                  <w:marLeft w:val="0"/>
                  <w:marRight w:val="0"/>
                  <w:marTop w:val="240"/>
                  <w:marBottom w:val="240"/>
                  <w:divBdr>
                    <w:top w:val="none" w:sz="0" w:space="0" w:color="auto"/>
                    <w:left w:val="none" w:sz="0" w:space="0" w:color="auto"/>
                    <w:bottom w:val="none" w:sz="0" w:space="0" w:color="auto"/>
                    <w:right w:val="none" w:sz="0" w:space="0" w:color="auto"/>
                  </w:divBdr>
                  <w:divsChild>
                    <w:div w:id="21256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489642749">
          <w:marLeft w:val="0"/>
          <w:marRight w:val="0"/>
          <w:marTop w:val="0"/>
          <w:marBottom w:val="0"/>
          <w:divBdr>
            <w:top w:val="none" w:sz="0" w:space="0" w:color="auto"/>
            <w:left w:val="none" w:sz="0" w:space="0" w:color="auto"/>
            <w:bottom w:val="dotted" w:sz="6" w:space="5" w:color="666666"/>
            <w:right w:val="none" w:sz="0" w:space="0" w:color="auto"/>
          </w:divBdr>
        </w:div>
        <w:div w:id="1144734030">
          <w:marLeft w:val="0"/>
          <w:marRight w:val="0"/>
          <w:marTop w:val="150"/>
          <w:marBottom w:val="0"/>
          <w:divBdr>
            <w:top w:val="none" w:sz="0" w:space="0" w:color="auto"/>
            <w:left w:val="none" w:sz="0" w:space="0" w:color="auto"/>
            <w:bottom w:val="none" w:sz="0" w:space="0" w:color="auto"/>
            <w:right w:val="none" w:sz="0" w:space="0" w:color="auto"/>
          </w:divBdr>
          <w:divsChild>
            <w:div w:id="563420314">
              <w:marLeft w:val="0"/>
              <w:marRight w:val="0"/>
              <w:marTop w:val="0"/>
              <w:marBottom w:val="0"/>
              <w:divBdr>
                <w:top w:val="none" w:sz="0" w:space="0" w:color="auto"/>
                <w:left w:val="none" w:sz="0" w:space="0" w:color="auto"/>
                <w:bottom w:val="none" w:sz="0" w:space="0" w:color="auto"/>
                <w:right w:val="none" w:sz="0" w:space="0" w:color="auto"/>
              </w:divBdr>
            </w:div>
          </w:divsChild>
        </w:div>
        <w:div w:id="1197348359">
          <w:marLeft w:val="0"/>
          <w:marRight w:val="0"/>
          <w:marTop w:val="0"/>
          <w:marBottom w:val="0"/>
          <w:divBdr>
            <w:top w:val="none" w:sz="0" w:space="0" w:color="auto"/>
            <w:left w:val="none" w:sz="0" w:space="0" w:color="auto"/>
            <w:bottom w:val="dotted" w:sz="6" w:space="5" w:color="666666"/>
            <w:right w:val="none" w:sz="0" w:space="0" w:color="auto"/>
          </w:divBdr>
        </w:div>
        <w:div w:id="1272084995">
          <w:marLeft w:val="0"/>
          <w:marRight w:val="0"/>
          <w:marTop w:val="0"/>
          <w:marBottom w:val="375"/>
          <w:divBdr>
            <w:top w:val="none" w:sz="0" w:space="0" w:color="auto"/>
            <w:left w:val="none" w:sz="0" w:space="0" w:color="auto"/>
            <w:bottom w:val="none" w:sz="0" w:space="0" w:color="auto"/>
            <w:right w:val="none" w:sz="0" w:space="0" w:color="auto"/>
          </w:divBdr>
        </w:div>
        <w:div w:id="1592661271">
          <w:marLeft w:val="0"/>
          <w:marRight w:val="0"/>
          <w:marTop w:val="0"/>
          <w:marBottom w:val="0"/>
          <w:divBdr>
            <w:top w:val="none" w:sz="0" w:space="0" w:color="auto"/>
            <w:left w:val="none" w:sz="0" w:space="0" w:color="auto"/>
            <w:bottom w:val="none" w:sz="0" w:space="0" w:color="auto"/>
            <w:right w:val="none" w:sz="0" w:space="0" w:color="auto"/>
          </w:divBdr>
        </w:div>
        <w:div w:id="1858154345">
          <w:marLeft w:val="0"/>
          <w:marRight w:val="0"/>
          <w:marTop w:val="60"/>
          <w:marBottom w:val="180"/>
          <w:divBdr>
            <w:top w:val="none" w:sz="0" w:space="0" w:color="auto"/>
            <w:left w:val="none" w:sz="0" w:space="0" w:color="auto"/>
            <w:bottom w:val="none" w:sz="0" w:space="0" w:color="auto"/>
            <w:right w:val="none" w:sz="0" w:space="0" w:color="auto"/>
          </w:divBdr>
        </w:div>
        <w:div w:id="1890726334">
          <w:marLeft w:val="0"/>
          <w:marRight w:val="0"/>
          <w:marTop w:val="0"/>
          <w:marBottom w:val="30"/>
          <w:divBdr>
            <w:top w:val="none" w:sz="0" w:space="0" w:color="auto"/>
            <w:left w:val="none" w:sz="0" w:space="0" w:color="auto"/>
            <w:bottom w:val="none" w:sz="0" w:space="0" w:color="auto"/>
            <w:right w:val="none" w:sz="0" w:space="0" w:color="auto"/>
          </w:divBdr>
        </w:div>
        <w:div w:id="1958483909">
          <w:marLeft w:val="0"/>
          <w:marRight w:val="0"/>
          <w:marTop w:val="0"/>
          <w:marBottom w:val="450"/>
          <w:divBdr>
            <w:top w:val="none" w:sz="0" w:space="0" w:color="auto"/>
            <w:left w:val="none" w:sz="0" w:space="0" w:color="auto"/>
            <w:bottom w:val="none" w:sz="0" w:space="0" w:color="auto"/>
            <w:right w:val="none" w:sz="0" w:space="0" w:color="auto"/>
          </w:divBdr>
        </w:div>
      </w:divsChild>
    </w:div>
    <w:div w:id="1854488201">
      <w:bodyDiv w:val="1"/>
      <w:marLeft w:val="0"/>
      <w:marRight w:val="0"/>
      <w:marTop w:val="0"/>
      <w:marBottom w:val="0"/>
      <w:divBdr>
        <w:top w:val="none" w:sz="0" w:space="0" w:color="auto"/>
        <w:left w:val="none" w:sz="0" w:space="0" w:color="auto"/>
        <w:bottom w:val="none" w:sz="0" w:space="0" w:color="auto"/>
        <w:right w:val="none" w:sz="0" w:space="0" w:color="auto"/>
      </w:divBdr>
      <w:divsChild>
        <w:div w:id="343939860">
          <w:marLeft w:val="0"/>
          <w:marRight w:val="0"/>
          <w:marTop w:val="0"/>
          <w:marBottom w:val="0"/>
          <w:divBdr>
            <w:top w:val="none" w:sz="0" w:space="0" w:color="auto"/>
            <w:left w:val="none" w:sz="0" w:space="0" w:color="auto"/>
            <w:bottom w:val="dotted" w:sz="6" w:space="5" w:color="666666"/>
            <w:right w:val="none" w:sz="0" w:space="0" w:color="auto"/>
          </w:divBdr>
        </w:div>
        <w:div w:id="415249798">
          <w:marLeft w:val="0"/>
          <w:marRight w:val="0"/>
          <w:marTop w:val="60"/>
          <w:marBottom w:val="180"/>
          <w:divBdr>
            <w:top w:val="none" w:sz="0" w:space="0" w:color="auto"/>
            <w:left w:val="none" w:sz="0" w:space="0" w:color="auto"/>
            <w:bottom w:val="none" w:sz="0" w:space="0" w:color="auto"/>
            <w:right w:val="none" w:sz="0" w:space="0" w:color="auto"/>
          </w:divBdr>
        </w:div>
        <w:div w:id="614823627">
          <w:marLeft w:val="0"/>
          <w:marRight w:val="0"/>
          <w:marTop w:val="0"/>
          <w:marBottom w:val="450"/>
          <w:divBdr>
            <w:top w:val="none" w:sz="0" w:space="0" w:color="auto"/>
            <w:left w:val="none" w:sz="0" w:space="0" w:color="auto"/>
            <w:bottom w:val="none" w:sz="0" w:space="0" w:color="auto"/>
            <w:right w:val="none" w:sz="0" w:space="0" w:color="auto"/>
          </w:divBdr>
        </w:div>
        <w:div w:id="659651470">
          <w:marLeft w:val="0"/>
          <w:marRight w:val="0"/>
          <w:marTop w:val="150"/>
          <w:marBottom w:val="0"/>
          <w:divBdr>
            <w:top w:val="none" w:sz="0" w:space="0" w:color="auto"/>
            <w:left w:val="none" w:sz="0" w:space="0" w:color="auto"/>
            <w:bottom w:val="none" w:sz="0" w:space="0" w:color="auto"/>
            <w:right w:val="none" w:sz="0" w:space="0" w:color="auto"/>
          </w:divBdr>
          <w:divsChild>
            <w:div w:id="1647738610">
              <w:marLeft w:val="0"/>
              <w:marRight w:val="0"/>
              <w:marTop w:val="0"/>
              <w:marBottom w:val="0"/>
              <w:divBdr>
                <w:top w:val="none" w:sz="0" w:space="0" w:color="auto"/>
                <w:left w:val="none" w:sz="0" w:space="0" w:color="auto"/>
                <w:bottom w:val="none" w:sz="0" w:space="0" w:color="auto"/>
                <w:right w:val="none" w:sz="0" w:space="0" w:color="auto"/>
              </w:divBdr>
            </w:div>
          </w:divsChild>
        </w:div>
        <w:div w:id="838425782">
          <w:marLeft w:val="0"/>
          <w:marRight w:val="0"/>
          <w:marTop w:val="0"/>
          <w:marBottom w:val="375"/>
          <w:divBdr>
            <w:top w:val="none" w:sz="0" w:space="0" w:color="auto"/>
            <w:left w:val="none" w:sz="0" w:space="0" w:color="auto"/>
            <w:bottom w:val="none" w:sz="0" w:space="0" w:color="auto"/>
            <w:right w:val="none" w:sz="0" w:space="0" w:color="auto"/>
          </w:divBdr>
        </w:div>
        <w:div w:id="1584989976">
          <w:marLeft w:val="0"/>
          <w:marRight w:val="0"/>
          <w:marTop w:val="0"/>
          <w:marBottom w:val="30"/>
          <w:divBdr>
            <w:top w:val="none" w:sz="0" w:space="0" w:color="auto"/>
            <w:left w:val="none" w:sz="0" w:space="0" w:color="auto"/>
            <w:bottom w:val="none" w:sz="0" w:space="0" w:color="auto"/>
            <w:right w:val="none" w:sz="0" w:space="0" w:color="auto"/>
          </w:divBdr>
        </w:div>
        <w:div w:id="1596865886">
          <w:marLeft w:val="0"/>
          <w:marRight w:val="0"/>
          <w:marTop w:val="0"/>
          <w:marBottom w:val="0"/>
          <w:divBdr>
            <w:top w:val="none" w:sz="0" w:space="0" w:color="auto"/>
            <w:left w:val="none" w:sz="0" w:space="0" w:color="auto"/>
            <w:bottom w:val="none" w:sz="0" w:space="0" w:color="auto"/>
            <w:right w:val="none" w:sz="0" w:space="0" w:color="auto"/>
          </w:divBdr>
        </w:div>
        <w:div w:id="1697804536">
          <w:marLeft w:val="0"/>
          <w:marRight w:val="0"/>
          <w:marTop w:val="0"/>
          <w:marBottom w:val="0"/>
          <w:divBdr>
            <w:top w:val="none" w:sz="0" w:space="0" w:color="auto"/>
            <w:left w:val="none" w:sz="0" w:space="0" w:color="auto"/>
            <w:bottom w:val="dotted" w:sz="6" w:space="5" w:color="666666"/>
            <w:right w:val="none" w:sz="0" w:space="0" w:color="auto"/>
          </w:divBdr>
        </w:div>
      </w:divsChild>
    </w:div>
    <w:div w:id="1870100351">
      <w:bodyDiv w:val="1"/>
      <w:marLeft w:val="0"/>
      <w:marRight w:val="0"/>
      <w:marTop w:val="0"/>
      <w:marBottom w:val="0"/>
      <w:divBdr>
        <w:top w:val="none" w:sz="0" w:space="0" w:color="auto"/>
        <w:left w:val="none" w:sz="0" w:space="0" w:color="auto"/>
        <w:bottom w:val="none" w:sz="0" w:space="0" w:color="auto"/>
        <w:right w:val="none" w:sz="0" w:space="0" w:color="auto"/>
      </w:divBdr>
      <w:divsChild>
        <w:div w:id="619265522">
          <w:marLeft w:val="0"/>
          <w:marRight w:val="0"/>
          <w:marTop w:val="0"/>
          <w:marBottom w:val="0"/>
          <w:divBdr>
            <w:top w:val="none" w:sz="0" w:space="0" w:color="auto"/>
            <w:left w:val="none" w:sz="0" w:space="0" w:color="auto"/>
            <w:bottom w:val="none" w:sz="0" w:space="0" w:color="auto"/>
            <w:right w:val="none" w:sz="0" w:space="0" w:color="auto"/>
          </w:divBdr>
          <w:divsChild>
            <w:div w:id="1032725727">
              <w:marLeft w:val="0"/>
              <w:marRight w:val="0"/>
              <w:marTop w:val="0"/>
              <w:marBottom w:val="0"/>
              <w:divBdr>
                <w:top w:val="none" w:sz="0" w:space="0" w:color="auto"/>
                <w:left w:val="none" w:sz="0" w:space="0" w:color="auto"/>
                <w:bottom w:val="none" w:sz="0" w:space="0" w:color="auto"/>
                <w:right w:val="none" w:sz="0" w:space="0" w:color="auto"/>
              </w:divBdr>
            </w:div>
            <w:div w:id="1534072228">
              <w:marLeft w:val="0"/>
              <w:marRight w:val="0"/>
              <w:marTop w:val="0"/>
              <w:marBottom w:val="0"/>
              <w:divBdr>
                <w:top w:val="none" w:sz="0" w:space="0" w:color="auto"/>
                <w:left w:val="none" w:sz="0" w:space="0" w:color="auto"/>
                <w:bottom w:val="none" w:sz="0" w:space="0" w:color="auto"/>
                <w:right w:val="none" w:sz="0" w:space="0" w:color="auto"/>
              </w:divBdr>
              <w:divsChild>
                <w:div w:id="2042394705">
                  <w:marLeft w:val="0"/>
                  <w:marRight w:val="0"/>
                  <w:marTop w:val="0"/>
                  <w:marBottom w:val="0"/>
                  <w:divBdr>
                    <w:top w:val="none" w:sz="0" w:space="0" w:color="auto"/>
                    <w:left w:val="none" w:sz="0" w:space="0" w:color="auto"/>
                    <w:bottom w:val="none" w:sz="0" w:space="0" w:color="auto"/>
                    <w:right w:val="none" w:sz="0" w:space="0" w:color="auto"/>
                  </w:divBdr>
                  <w:divsChild>
                    <w:div w:id="617688444">
                      <w:marLeft w:val="0"/>
                      <w:marRight w:val="0"/>
                      <w:marTop w:val="0"/>
                      <w:marBottom w:val="0"/>
                      <w:divBdr>
                        <w:top w:val="none" w:sz="0" w:space="0" w:color="auto"/>
                        <w:left w:val="none" w:sz="0" w:space="0" w:color="auto"/>
                        <w:bottom w:val="none" w:sz="0" w:space="0" w:color="auto"/>
                        <w:right w:val="none" w:sz="0" w:space="0" w:color="auto"/>
                      </w:divBdr>
                      <w:divsChild>
                        <w:div w:id="799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9729">
          <w:marLeft w:val="0"/>
          <w:marRight w:val="0"/>
          <w:marTop w:val="0"/>
          <w:marBottom w:val="0"/>
          <w:divBdr>
            <w:top w:val="single" w:sz="24" w:space="0" w:color="auto"/>
            <w:left w:val="none" w:sz="0" w:space="0" w:color="auto"/>
            <w:bottom w:val="single" w:sz="24" w:space="0" w:color="auto"/>
            <w:right w:val="none" w:sz="0" w:space="0" w:color="auto"/>
          </w:divBdr>
          <w:divsChild>
            <w:div w:id="350910359">
              <w:marLeft w:val="0"/>
              <w:marRight w:val="0"/>
              <w:marTop w:val="0"/>
              <w:marBottom w:val="0"/>
              <w:divBdr>
                <w:top w:val="none" w:sz="0" w:space="0" w:color="auto"/>
                <w:left w:val="none" w:sz="0" w:space="0" w:color="auto"/>
                <w:bottom w:val="none" w:sz="0" w:space="0" w:color="auto"/>
                <w:right w:val="none" w:sz="0" w:space="0" w:color="auto"/>
              </w:divBdr>
              <w:divsChild>
                <w:div w:id="1155998066">
                  <w:marLeft w:val="0"/>
                  <w:marRight w:val="0"/>
                  <w:marTop w:val="0"/>
                  <w:marBottom w:val="0"/>
                  <w:divBdr>
                    <w:top w:val="none" w:sz="0" w:space="0" w:color="auto"/>
                    <w:left w:val="none" w:sz="0" w:space="0" w:color="auto"/>
                    <w:bottom w:val="none" w:sz="0" w:space="0" w:color="auto"/>
                    <w:right w:val="none" w:sz="0" w:space="0" w:color="auto"/>
                  </w:divBdr>
                </w:div>
              </w:divsChild>
            </w:div>
            <w:div w:id="2006319696">
              <w:marLeft w:val="0"/>
              <w:marRight w:val="0"/>
              <w:marTop w:val="0"/>
              <w:marBottom w:val="0"/>
              <w:divBdr>
                <w:top w:val="none" w:sz="0" w:space="0" w:color="auto"/>
                <w:left w:val="none" w:sz="0" w:space="0" w:color="auto"/>
                <w:bottom w:val="none" w:sz="0" w:space="0" w:color="auto"/>
                <w:right w:val="none" w:sz="0" w:space="0" w:color="auto"/>
              </w:divBdr>
              <w:divsChild>
                <w:div w:id="27341290">
                  <w:marLeft w:val="0"/>
                  <w:marRight w:val="0"/>
                  <w:marTop w:val="0"/>
                  <w:marBottom w:val="0"/>
                  <w:divBdr>
                    <w:top w:val="none" w:sz="0" w:space="0" w:color="auto"/>
                    <w:left w:val="none" w:sz="0" w:space="0" w:color="auto"/>
                    <w:bottom w:val="none" w:sz="0" w:space="0" w:color="auto"/>
                    <w:right w:val="none" w:sz="0" w:space="0" w:color="auto"/>
                  </w:divBdr>
                </w:div>
                <w:div w:id="17021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4338">
          <w:marLeft w:val="0"/>
          <w:marRight w:val="0"/>
          <w:marTop w:val="0"/>
          <w:marBottom w:val="0"/>
          <w:divBdr>
            <w:top w:val="none" w:sz="0" w:space="0" w:color="auto"/>
            <w:left w:val="none" w:sz="0" w:space="0" w:color="auto"/>
            <w:bottom w:val="none" w:sz="0" w:space="0" w:color="auto"/>
            <w:right w:val="none" w:sz="0" w:space="0" w:color="auto"/>
          </w:divBdr>
          <w:divsChild>
            <w:div w:id="1679429165">
              <w:marLeft w:val="0"/>
              <w:marRight w:val="0"/>
              <w:marTop w:val="0"/>
              <w:marBottom w:val="0"/>
              <w:divBdr>
                <w:top w:val="none" w:sz="0" w:space="0" w:color="auto"/>
                <w:left w:val="none" w:sz="0" w:space="0" w:color="auto"/>
                <w:bottom w:val="none" w:sz="0" w:space="0" w:color="auto"/>
                <w:right w:val="none" w:sz="0" w:space="0" w:color="auto"/>
              </w:divBdr>
              <w:divsChild>
                <w:div w:id="306085747">
                  <w:marLeft w:val="0"/>
                  <w:marRight w:val="0"/>
                  <w:marTop w:val="0"/>
                  <w:marBottom w:val="0"/>
                  <w:divBdr>
                    <w:top w:val="none" w:sz="0" w:space="0" w:color="auto"/>
                    <w:left w:val="none" w:sz="0" w:space="0" w:color="auto"/>
                    <w:bottom w:val="none" w:sz="0" w:space="0" w:color="auto"/>
                    <w:right w:val="none" w:sz="0" w:space="0" w:color="auto"/>
                  </w:divBdr>
                </w:div>
                <w:div w:id="4948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776">
          <w:marLeft w:val="0"/>
          <w:marRight w:val="0"/>
          <w:marTop w:val="0"/>
          <w:marBottom w:val="0"/>
          <w:divBdr>
            <w:top w:val="none" w:sz="0" w:space="0" w:color="auto"/>
            <w:left w:val="none" w:sz="0" w:space="0" w:color="auto"/>
            <w:bottom w:val="none" w:sz="0" w:space="0" w:color="auto"/>
            <w:right w:val="none" w:sz="0" w:space="0" w:color="auto"/>
          </w:divBdr>
          <w:divsChild>
            <w:div w:id="20514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6137">
      <w:bodyDiv w:val="1"/>
      <w:marLeft w:val="0"/>
      <w:marRight w:val="0"/>
      <w:marTop w:val="0"/>
      <w:marBottom w:val="0"/>
      <w:divBdr>
        <w:top w:val="none" w:sz="0" w:space="0" w:color="auto"/>
        <w:left w:val="none" w:sz="0" w:space="0" w:color="auto"/>
        <w:bottom w:val="none" w:sz="0" w:space="0" w:color="auto"/>
        <w:right w:val="none" w:sz="0" w:space="0" w:color="auto"/>
      </w:divBdr>
      <w:divsChild>
        <w:div w:id="1443648324">
          <w:marLeft w:val="0"/>
          <w:marRight w:val="0"/>
          <w:marTop w:val="0"/>
          <w:marBottom w:val="0"/>
          <w:divBdr>
            <w:top w:val="single" w:sz="2" w:space="0" w:color="auto"/>
            <w:left w:val="single" w:sz="2" w:space="0" w:color="auto"/>
            <w:bottom w:val="single" w:sz="2" w:space="0" w:color="auto"/>
            <w:right w:val="single" w:sz="2" w:space="0" w:color="auto"/>
          </w:divBdr>
          <w:divsChild>
            <w:div w:id="561527070">
              <w:marLeft w:val="0"/>
              <w:marRight w:val="0"/>
              <w:marTop w:val="0"/>
              <w:marBottom w:val="0"/>
              <w:divBdr>
                <w:top w:val="single" w:sz="2" w:space="0" w:color="auto"/>
                <w:left w:val="single" w:sz="2" w:space="0" w:color="auto"/>
                <w:bottom w:val="single" w:sz="2" w:space="0" w:color="auto"/>
                <w:right w:val="single" w:sz="2" w:space="0" w:color="auto"/>
              </w:divBdr>
              <w:divsChild>
                <w:div w:id="200098192">
                  <w:marLeft w:val="0"/>
                  <w:marRight w:val="0"/>
                  <w:marTop w:val="0"/>
                  <w:marBottom w:val="0"/>
                  <w:divBdr>
                    <w:top w:val="single" w:sz="2" w:space="0" w:color="auto"/>
                    <w:left w:val="single" w:sz="2" w:space="0" w:color="auto"/>
                    <w:bottom w:val="single" w:sz="2" w:space="0" w:color="auto"/>
                    <w:right w:val="single" w:sz="2" w:space="0" w:color="auto"/>
                  </w:divBdr>
                </w:div>
                <w:div w:id="1390955339">
                  <w:marLeft w:val="0"/>
                  <w:marRight w:val="0"/>
                  <w:marTop w:val="0"/>
                  <w:marBottom w:val="0"/>
                  <w:divBdr>
                    <w:top w:val="single" w:sz="2" w:space="0" w:color="auto"/>
                    <w:left w:val="single" w:sz="2" w:space="0" w:color="auto"/>
                    <w:bottom w:val="single" w:sz="2" w:space="0" w:color="auto"/>
                    <w:right w:val="single" w:sz="2" w:space="0" w:color="auto"/>
                  </w:divBdr>
                  <w:divsChild>
                    <w:div w:id="1323436218">
                      <w:marLeft w:val="0"/>
                      <w:marRight w:val="0"/>
                      <w:marTop w:val="0"/>
                      <w:marBottom w:val="240"/>
                      <w:divBdr>
                        <w:top w:val="single" w:sz="2" w:space="0" w:color="auto"/>
                        <w:left w:val="single" w:sz="2" w:space="0" w:color="auto"/>
                        <w:bottom w:val="single" w:sz="2" w:space="0" w:color="auto"/>
                        <w:right w:val="single" w:sz="2" w:space="0" w:color="auto"/>
                      </w:divBdr>
                    </w:div>
                    <w:div w:id="1497262380">
                      <w:blockQuote w:val="1"/>
                      <w:marLeft w:val="0"/>
                      <w:marRight w:val="0"/>
                      <w:marTop w:val="0"/>
                      <w:marBottom w:val="300"/>
                      <w:divBdr>
                        <w:top w:val="single" w:sz="2" w:space="24" w:color="auto"/>
                        <w:left w:val="single" w:sz="2" w:space="31" w:color="auto"/>
                        <w:bottom w:val="single" w:sz="2" w:space="6" w:color="auto"/>
                        <w:right w:val="single" w:sz="2" w:space="31" w:color="auto"/>
                      </w:divBdr>
                    </w:div>
                    <w:div w:id="1722241913">
                      <w:blockQuote w:val="1"/>
                      <w:marLeft w:val="0"/>
                      <w:marRight w:val="0"/>
                      <w:marTop w:val="0"/>
                      <w:marBottom w:val="300"/>
                      <w:divBdr>
                        <w:top w:val="single" w:sz="2" w:space="24" w:color="auto"/>
                        <w:left w:val="single" w:sz="2" w:space="31" w:color="auto"/>
                        <w:bottom w:val="single" w:sz="2" w:space="6" w:color="auto"/>
                        <w:right w:val="single" w:sz="2" w:space="31" w:color="auto"/>
                      </w:divBdr>
                    </w:div>
                    <w:div w:id="1568297625">
                      <w:blockQuote w:val="1"/>
                      <w:marLeft w:val="0"/>
                      <w:marRight w:val="0"/>
                      <w:marTop w:val="0"/>
                      <w:marBottom w:val="300"/>
                      <w:divBdr>
                        <w:top w:val="single" w:sz="2" w:space="24" w:color="auto"/>
                        <w:left w:val="single" w:sz="2" w:space="31" w:color="auto"/>
                        <w:bottom w:val="single" w:sz="2" w:space="6" w:color="auto"/>
                        <w:right w:val="single" w:sz="2" w:space="31" w:color="auto"/>
                      </w:divBdr>
                    </w:div>
                  </w:divsChild>
                </w:div>
              </w:divsChild>
            </w:div>
          </w:divsChild>
        </w:div>
      </w:divsChild>
    </w:div>
    <w:div w:id="1888486961">
      <w:bodyDiv w:val="1"/>
      <w:marLeft w:val="0"/>
      <w:marRight w:val="0"/>
      <w:marTop w:val="0"/>
      <w:marBottom w:val="0"/>
      <w:divBdr>
        <w:top w:val="none" w:sz="0" w:space="0" w:color="auto"/>
        <w:left w:val="none" w:sz="0" w:space="0" w:color="auto"/>
        <w:bottom w:val="none" w:sz="0" w:space="0" w:color="auto"/>
        <w:right w:val="none" w:sz="0" w:space="0" w:color="auto"/>
      </w:divBdr>
      <w:divsChild>
        <w:div w:id="39718670">
          <w:marLeft w:val="0"/>
          <w:marRight w:val="0"/>
          <w:marTop w:val="0"/>
          <w:marBottom w:val="0"/>
          <w:divBdr>
            <w:top w:val="none" w:sz="0" w:space="0" w:color="auto"/>
            <w:left w:val="none" w:sz="0" w:space="0" w:color="auto"/>
            <w:bottom w:val="none" w:sz="0" w:space="0" w:color="auto"/>
            <w:right w:val="none" w:sz="0" w:space="0" w:color="auto"/>
          </w:divBdr>
        </w:div>
        <w:div w:id="46690132">
          <w:marLeft w:val="0"/>
          <w:marRight w:val="0"/>
          <w:marTop w:val="0"/>
          <w:marBottom w:val="0"/>
          <w:divBdr>
            <w:top w:val="none" w:sz="0" w:space="0" w:color="auto"/>
            <w:left w:val="none" w:sz="0" w:space="0" w:color="auto"/>
            <w:bottom w:val="none" w:sz="0" w:space="0" w:color="auto"/>
            <w:right w:val="none" w:sz="0" w:space="0" w:color="auto"/>
          </w:divBdr>
        </w:div>
        <w:div w:id="93861711">
          <w:marLeft w:val="0"/>
          <w:marRight w:val="0"/>
          <w:marTop w:val="0"/>
          <w:marBottom w:val="0"/>
          <w:divBdr>
            <w:top w:val="none" w:sz="0" w:space="0" w:color="auto"/>
            <w:left w:val="none" w:sz="0" w:space="0" w:color="auto"/>
            <w:bottom w:val="none" w:sz="0" w:space="0" w:color="auto"/>
            <w:right w:val="none" w:sz="0" w:space="0" w:color="auto"/>
          </w:divBdr>
        </w:div>
        <w:div w:id="125859466">
          <w:marLeft w:val="0"/>
          <w:marRight w:val="0"/>
          <w:marTop w:val="0"/>
          <w:marBottom w:val="0"/>
          <w:divBdr>
            <w:top w:val="none" w:sz="0" w:space="0" w:color="auto"/>
            <w:left w:val="none" w:sz="0" w:space="0" w:color="auto"/>
            <w:bottom w:val="none" w:sz="0" w:space="0" w:color="auto"/>
            <w:right w:val="none" w:sz="0" w:space="0" w:color="auto"/>
          </w:divBdr>
        </w:div>
        <w:div w:id="169682455">
          <w:marLeft w:val="0"/>
          <w:marRight w:val="0"/>
          <w:marTop w:val="0"/>
          <w:marBottom w:val="0"/>
          <w:divBdr>
            <w:top w:val="none" w:sz="0" w:space="0" w:color="auto"/>
            <w:left w:val="none" w:sz="0" w:space="0" w:color="auto"/>
            <w:bottom w:val="none" w:sz="0" w:space="0" w:color="auto"/>
            <w:right w:val="none" w:sz="0" w:space="0" w:color="auto"/>
          </w:divBdr>
        </w:div>
        <w:div w:id="178011479">
          <w:marLeft w:val="0"/>
          <w:marRight w:val="0"/>
          <w:marTop w:val="0"/>
          <w:marBottom w:val="0"/>
          <w:divBdr>
            <w:top w:val="none" w:sz="0" w:space="0" w:color="auto"/>
            <w:left w:val="none" w:sz="0" w:space="0" w:color="auto"/>
            <w:bottom w:val="none" w:sz="0" w:space="0" w:color="auto"/>
            <w:right w:val="none" w:sz="0" w:space="0" w:color="auto"/>
          </w:divBdr>
        </w:div>
        <w:div w:id="184949872">
          <w:marLeft w:val="0"/>
          <w:marRight w:val="0"/>
          <w:marTop w:val="0"/>
          <w:marBottom w:val="0"/>
          <w:divBdr>
            <w:top w:val="none" w:sz="0" w:space="0" w:color="auto"/>
            <w:left w:val="none" w:sz="0" w:space="0" w:color="auto"/>
            <w:bottom w:val="none" w:sz="0" w:space="0" w:color="auto"/>
            <w:right w:val="none" w:sz="0" w:space="0" w:color="auto"/>
          </w:divBdr>
        </w:div>
        <w:div w:id="216859368">
          <w:marLeft w:val="0"/>
          <w:marRight w:val="0"/>
          <w:marTop w:val="0"/>
          <w:marBottom w:val="0"/>
          <w:divBdr>
            <w:top w:val="none" w:sz="0" w:space="0" w:color="auto"/>
            <w:left w:val="none" w:sz="0" w:space="0" w:color="auto"/>
            <w:bottom w:val="none" w:sz="0" w:space="0" w:color="auto"/>
            <w:right w:val="none" w:sz="0" w:space="0" w:color="auto"/>
          </w:divBdr>
          <w:divsChild>
            <w:div w:id="255133153">
              <w:marLeft w:val="0"/>
              <w:marRight w:val="0"/>
              <w:marTop w:val="0"/>
              <w:marBottom w:val="0"/>
              <w:divBdr>
                <w:top w:val="none" w:sz="0" w:space="0" w:color="auto"/>
                <w:left w:val="none" w:sz="0" w:space="0" w:color="auto"/>
                <w:bottom w:val="none" w:sz="0" w:space="0" w:color="auto"/>
                <w:right w:val="none" w:sz="0" w:space="0" w:color="auto"/>
              </w:divBdr>
              <w:divsChild>
                <w:div w:id="985166626">
                  <w:marLeft w:val="0"/>
                  <w:marRight w:val="0"/>
                  <w:marTop w:val="0"/>
                  <w:marBottom w:val="0"/>
                  <w:divBdr>
                    <w:top w:val="none" w:sz="0" w:space="0" w:color="auto"/>
                    <w:left w:val="none" w:sz="0" w:space="0" w:color="auto"/>
                    <w:bottom w:val="none" w:sz="0" w:space="0" w:color="auto"/>
                    <w:right w:val="none" w:sz="0" w:space="0" w:color="auto"/>
                  </w:divBdr>
                  <w:divsChild>
                    <w:div w:id="843856610">
                      <w:marLeft w:val="0"/>
                      <w:marRight w:val="0"/>
                      <w:marTop w:val="0"/>
                      <w:marBottom w:val="0"/>
                      <w:divBdr>
                        <w:top w:val="none" w:sz="0" w:space="0" w:color="auto"/>
                        <w:left w:val="none" w:sz="0" w:space="0" w:color="auto"/>
                        <w:bottom w:val="none" w:sz="0" w:space="0" w:color="auto"/>
                        <w:right w:val="none" w:sz="0" w:space="0" w:color="auto"/>
                      </w:divBdr>
                      <w:divsChild>
                        <w:div w:id="1895042934">
                          <w:marLeft w:val="0"/>
                          <w:marRight w:val="0"/>
                          <w:marTop w:val="0"/>
                          <w:marBottom w:val="0"/>
                          <w:divBdr>
                            <w:top w:val="none" w:sz="0" w:space="0" w:color="auto"/>
                            <w:left w:val="none" w:sz="0" w:space="0" w:color="auto"/>
                            <w:bottom w:val="none" w:sz="0" w:space="0" w:color="auto"/>
                            <w:right w:val="none" w:sz="0" w:space="0" w:color="auto"/>
                          </w:divBdr>
                          <w:divsChild>
                            <w:div w:id="9200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3194">
                      <w:marLeft w:val="0"/>
                      <w:marRight w:val="0"/>
                      <w:marTop w:val="0"/>
                      <w:marBottom w:val="0"/>
                      <w:divBdr>
                        <w:top w:val="none" w:sz="0" w:space="0" w:color="auto"/>
                        <w:left w:val="none" w:sz="0" w:space="0" w:color="auto"/>
                        <w:bottom w:val="none" w:sz="0" w:space="0" w:color="auto"/>
                        <w:right w:val="none" w:sz="0" w:space="0" w:color="auto"/>
                      </w:divBdr>
                      <w:divsChild>
                        <w:div w:id="3635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94024">
              <w:marLeft w:val="0"/>
              <w:marRight w:val="0"/>
              <w:marTop w:val="0"/>
              <w:marBottom w:val="0"/>
              <w:divBdr>
                <w:top w:val="none" w:sz="0" w:space="0" w:color="auto"/>
                <w:left w:val="none" w:sz="0" w:space="0" w:color="auto"/>
                <w:bottom w:val="none" w:sz="0" w:space="0" w:color="auto"/>
                <w:right w:val="none" w:sz="0" w:space="0" w:color="auto"/>
              </w:divBdr>
              <w:divsChild>
                <w:div w:id="1185631678">
                  <w:marLeft w:val="0"/>
                  <w:marRight w:val="0"/>
                  <w:marTop w:val="0"/>
                  <w:marBottom w:val="0"/>
                  <w:divBdr>
                    <w:top w:val="none" w:sz="0" w:space="0" w:color="auto"/>
                    <w:left w:val="none" w:sz="0" w:space="0" w:color="auto"/>
                    <w:bottom w:val="none" w:sz="0" w:space="0" w:color="auto"/>
                    <w:right w:val="none" w:sz="0" w:space="0" w:color="auto"/>
                  </w:divBdr>
                  <w:divsChild>
                    <w:div w:id="386877386">
                      <w:marLeft w:val="0"/>
                      <w:marRight w:val="0"/>
                      <w:marTop w:val="0"/>
                      <w:marBottom w:val="0"/>
                      <w:divBdr>
                        <w:top w:val="none" w:sz="0" w:space="0" w:color="auto"/>
                        <w:left w:val="none" w:sz="0" w:space="0" w:color="auto"/>
                        <w:bottom w:val="none" w:sz="0" w:space="0" w:color="auto"/>
                        <w:right w:val="none" w:sz="0" w:space="0" w:color="auto"/>
                      </w:divBdr>
                      <w:divsChild>
                        <w:div w:id="1793206659">
                          <w:marLeft w:val="0"/>
                          <w:marRight w:val="0"/>
                          <w:marTop w:val="0"/>
                          <w:marBottom w:val="0"/>
                          <w:divBdr>
                            <w:top w:val="none" w:sz="0" w:space="0" w:color="auto"/>
                            <w:left w:val="none" w:sz="0" w:space="0" w:color="auto"/>
                            <w:bottom w:val="none" w:sz="0" w:space="0" w:color="auto"/>
                            <w:right w:val="none" w:sz="0" w:space="0" w:color="auto"/>
                          </w:divBdr>
                          <w:divsChild>
                            <w:div w:id="10348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5082">
                      <w:marLeft w:val="0"/>
                      <w:marRight w:val="0"/>
                      <w:marTop w:val="0"/>
                      <w:marBottom w:val="0"/>
                      <w:divBdr>
                        <w:top w:val="none" w:sz="0" w:space="0" w:color="auto"/>
                        <w:left w:val="none" w:sz="0" w:space="0" w:color="auto"/>
                        <w:bottom w:val="none" w:sz="0" w:space="0" w:color="auto"/>
                        <w:right w:val="none" w:sz="0" w:space="0" w:color="auto"/>
                      </w:divBdr>
                      <w:divsChild>
                        <w:div w:id="10577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239554">
              <w:marLeft w:val="0"/>
              <w:marRight w:val="0"/>
              <w:marTop w:val="0"/>
              <w:marBottom w:val="0"/>
              <w:divBdr>
                <w:top w:val="none" w:sz="0" w:space="0" w:color="auto"/>
                <w:left w:val="none" w:sz="0" w:space="0" w:color="auto"/>
                <w:bottom w:val="none" w:sz="0" w:space="0" w:color="auto"/>
                <w:right w:val="none" w:sz="0" w:space="0" w:color="auto"/>
              </w:divBdr>
              <w:divsChild>
                <w:div w:id="163083885">
                  <w:marLeft w:val="0"/>
                  <w:marRight w:val="0"/>
                  <w:marTop w:val="0"/>
                  <w:marBottom w:val="0"/>
                  <w:divBdr>
                    <w:top w:val="none" w:sz="0" w:space="0" w:color="auto"/>
                    <w:left w:val="none" w:sz="0" w:space="0" w:color="auto"/>
                    <w:bottom w:val="none" w:sz="0" w:space="0" w:color="auto"/>
                    <w:right w:val="none" w:sz="0" w:space="0" w:color="auto"/>
                  </w:divBdr>
                  <w:divsChild>
                    <w:div w:id="161895877">
                      <w:marLeft w:val="0"/>
                      <w:marRight w:val="0"/>
                      <w:marTop w:val="0"/>
                      <w:marBottom w:val="0"/>
                      <w:divBdr>
                        <w:top w:val="none" w:sz="0" w:space="0" w:color="auto"/>
                        <w:left w:val="none" w:sz="0" w:space="0" w:color="auto"/>
                        <w:bottom w:val="none" w:sz="0" w:space="0" w:color="auto"/>
                        <w:right w:val="none" w:sz="0" w:space="0" w:color="auto"/>
                      </w:divBdr>
                      <w:divsChild>
                        <w:div w:id="1129593977">
                          <w:marLeft w:val="0"/>
                          <w:marRight w:val="0"/>
                          <w:marTop w:val="0"/>
                          <w:marBottom w:val="0"/>
                          <w:divBdr>
                            <w:top w:val="none" w:sz="0" w:space="0" w:color="auto"/>
                            <w:left w:val="none" w:sz="0" w:space="0" w:color="auto"/>
                            <w:bottom w:val="none" w:sz="0" w:space="0" w:color="auto"/>
                            <w:right w:val="none" w:sz="0" w:space="0" w:color="auto"/>
                          </w:divBdr>
                        </w:div>
                      </w:divsChild>
                    </w:div>
                    <w:div w:id="311955405">
                      <w:marLeft w:val="0"/>
                      <w:marRight w:val="0"/>
                      <w:marTop w:val="0"/>
                      <w:marBottom w:val="0"/>
                      <w:divBdr>
                        <w:top w:val="none" w:sz="0" w:space="0" w:color="auto"/>
                        <w:left w:val="none" w:sz="0" w:space="0" w:color="auto"/>
                        <w:bottom w:val="none" w:sz="0" w:space="0" w:color="auto"/>
                        <w:right w:val="none" w:sz="0" w:space="0" w:color="auto"/>
                      </w:divBdr>
                      <w:divsChild>
                        <w:div w:id="1364869051">
                          <w:marLeft w:val="0"/>
                          <w:marRight w:val="0"/>
                          <w:marTop w:val="0"/>
                          <w:marBottom w:val="0"/>
                          <w:divBdr>
                            <w:top w:val="none" w:sz="0" w:space="0" w:color="auto"/>
                            <w:left w:val="none" w:sz="0" w:space="0" w:color="auto"/>
                            <w:bottom w:val="none" w:sz="0" w:space="0" w:color="auto"/>
                            <w:right w:val="none" w:sz="0" w:space="0" w:color="auto"/>
                          </w:divBdr>
                          <w:divsChild>
                            <w:div w:id="639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599562">
              <w:marLeft w:val="0"/>
              <w:marRight w:val="0"/>
              <w:marTop w:val="0"/>
              <w:marBottom w:val="0"/>
              <w:divBdr>
                <w:top w:val="none" w:sz="0" w:space="0" w:color="auto"/>
                <w:left w:val="none" w:sz="0" w:space="0" w:color="auto"/>
                <w:bottom w:val="none" w:sz="0" w:space="0" w:color="auto"/>
                <w:right w:val="none" w:sz="0" w:space="0" w:color="auto"/>
              </w:divBdr>
              <w:divsChild>
                <w:div w:id="97794878">
                  <w:marLeft w:val="0"/>
                  <w:marRight w:val="0"/>
                  <w:marTop w:val="0"/>
                  <w:marBottom w:val="0"/>
                  <w:divBdr>
                    <w:top w:val="none" w:sz="0" w:space="0" w:color="auto"/>
                    <w:left w:val="none" w:sz="0" w:space="0" w:color="auto"/>
                    <w:bottom w:val="none" w:sz="0" w:space="0" w:color="auto"/>
                    <w:right w:val="none" w:sz="0" w:space="0" w:color="auto"/>
                  </w:divBdr>
                  <w:divsChild>
                    <w:div w:id="904947541">
                      <w:marLeft w:val="0"/>
                      <w:marRight w:val="0"/>
                      <w:marTop w:val="0"/>
                      <w:marBottom w:val="0"/>
                      <w:divBdr>
                        <w:top w:val="none" w:sz="0" w:space="0" w:color="auto"/>
                        <w:left w:val="none" w:sz="0" w:space="0" w:color="auto"/>
                        <w:bottom w:val="none" w:sz="0" w:space="0" w:color="auto"/>
                        <w:right w:val="none" w:sz="0" w:space="0" w:color="auto"/>
                      </w:divBdr>
                      <w:divsChild>
                        <w:div w:id="420687773">
                          <w:marLeft w:val="0"/>
                          <w:marRight w:val="0"/>
                          <w:marTop w:val="0"/>
                          <w:marBottom w:val="0"/>
                          <w:divBdr>
                            <w:top w:val="none" w:sz="0" w:space="0" w:color="auto"/>
                            <w:left w:val="none" w:sz="0" w:space="0" w:color="auto"/>
                            <w:bottom w:val="none" w:sz="0" w:space="0" w:color="auto"/>
                            <w:right w:val="none" w:sz="0" w:space="0" w:color="auto"/>
                          </w:divBdr>
                          <w:divsChild>
                            <w:div w:id="4159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612">
                      <w:marLeft w:val="0"/>
                      <w:marRight w:val="0"/>
                      <w:marTop w:val="0"/>
                      <w:marBottom w:val="0"/>
                      <w:divBdr>
                        <w:top w:val="none" w:sz="0" w:space="0" w:color="auto"/>
                        <w:left w:val="none" w:sz="0" w:space="0" w:color="auto"/>
                        <w:bottom w:val="none" w:sz="0" w:space="0" w:color="auto"/>
                        <w:right w:val="none" w:sz="0" w:space="0" w:color="auto"/>
                      </w:divBdr>
                      <w:divsChild>
                        <w:div w:id="15681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87138">
              <w:marLeft w:val="0"/>
              <w:marRight w:val="0"/>
              <w:marTop w:val="0"/>
              <w:marBottom w:val="0"/>
              <w:divBdr>
                <w:top w:val="none" w:sz="0" w:space="0" w:color="auto"/>
                <w:left w:val="none" w:sz="0" w:space="0" w:color="auto"/>
                <w:bottom w:val="none" w:sz="0" w:space="0" w:color="auto"/>
                <w:right w:val="none" w:sz="0" w:space="0" w:color="auto"/>
              </w:divBdr>
            </w:div>
          </w:divsChild>
        </w:div>
        <w:div w:id="230308880">
          <w:marLeft w:val="0"/>
          <w:marRight w:val="0"/>
          <w:marTop w:val="0"/>
          <w:marBottom w:val="0"/>
          <w:divBdr>
            <w:top w:val="none" w:sz="0" w:space="0" w:color="auto"/>
            <w:left w:val="none" w:sz="0" w:space="0" w:color="auto"/>
            <w:bottom w:val="none" w:sz="0" w:space="0" w:color="auto"/>
            <w:right w:val="none" w:sz="0" w:space="0" w:color="auto"/>
          </w:divBdr>
        </w:div>
        <w:div w:id="238026865">
          <w:marLeft w:val="0"/>
          <w:marRight w:val="0"/>
          <w:marTop w:val="0"/>
          <w:marBottom w:val="0"/>
          <w:divBdr>
            <w:top w:val="none" w:sz="0" w:space="0" w:color="auto"/>
            <w:left w:val="none" w:sz="0" w:space="0" w:color="auto"/>
            <w:bottom w:val="none" w:sz="0" w:space="0" w:color="auto"/>
            <w:right w:val="none" w:sz="0" w:space="0" w:color="auto"/>
          </w:divBdr>
        </w:div>
        <w:div w:id="369065133">
          <w:marLeft w:val="0"/>
          <w:marRight w:val="0"/>
          <w:marTop w:val="0"/>
          <w:marBottom w:val="0"/>
          <w:divBdr>
            <w:top w:val="none" w:sz="0" w:space="0" w:color="auto"/>
            <w:left w:val="none" w:sz="0" w:space="0" w:color="auto"/>
            <w:bottom w:val="none" w:sz="0" w:space="0" w:color="auto"/>
            <w:right w:val="none" w:sz="0" w:space="0" w:color="auto"/>
          </w:divBdr>
        </w:div>
        <w:div w:id="402726941">
          <w:marLeft w:val="0"/>
          <w:marRight w:val="0"/>
          <w:marTop w:val="0"/>
          <w:marBottom w:val="0"/>
          <w:divBdr>
            <w:top w:val="none" w:sz="0" w:space="0" w:color="auto"/>
            <w:left w:val="none" w:sz="0" w:space="0" w:color="auto"/>
            <w:bottom w:val="none" w:sz="0" w:space="0" w:color="auto"/>
            <w:right w:val="none" w:sz="0" w:space="0" w:color="auto"/>
          </w:divBdr>
          <w:divsChild>
            <w:div w:id="133108367">
              <w:marLeft w:val="0"/>
              <w:marRight w:val="0"/>
              <w:marTop w:val="0"/>
              <w:marBottom w:val="0"/>
              <w:divBdr>
                <w:top w:val="none" w:sz="0" w:space="0" w:color="auto"/>
                <w:left w:val="none" w:sz="0" w:space="0" w:color="auto"/>
                <w:bottom w:val="none" w:sz="0" w:space="0" w:color="auto"/>
                <w:right w:val="none" w:sz="0" w:space="0" w:color="auto"/>
              </w:divBdr>
              <w:divsChild>
                <w:div w:id="85657547">
                  <w:marLeft w:val="0"/>
                  <w:marRight w:val="0"/>
                  <w:marTop w:val="0"/>
                  <w:marBottom w:val="0"/>
                  <w:divBdr>
                    <w:top w:val="none" w:sz="0" w:space="0" w:color="auto"/>
                    <w:left w:val="none" w:sz="0" w:space="0" w:color="auto"/>
                    <w:bottom w:val="none" w:sz="0" w:space="0" w:color="auto"/>
                    <w:right w:val="none" w:sz="0" w:space="0" w:color="auto"/>
                  </w:divBdr>
                  <w:divsChild>
                    <w:div w:id="549418589">
                      <w:marLeft w:val="0"/>
                      <w:marRight w:val="0"/>
                      <w:marTop w:val="0"/>
                      <w:marBottom w:val="0"/>
                      <w:divBdr>
                        <w:top w:val="none" w:sz="0" w:space="0" w:color="auto"/>
                        <w:left w:val="none" w:sz="0" w:space="0" w:color="auto"/>
                        <w:bottom w:val="none" w:sz="0" w:space="0" w:color="auto"/>
                        <w:right w:val="none" w:sz="0" w:space="0" w:color="auto"/>
                      </w:divBdr>
                    </w:div>
                    <w:div w:id="614990288">
                      <w:marLeft w:val="0"/>
                      <w:marRight w:val="0"/>
                      <w:marTop w:val="0"/>
                      <w:marBottom w:val="0"/>
                      <w:divBdr>
                        <w:top w:val="none" w:sz="0" w:space="0" w:color="auto"/>
                        <w:left w:val="none" w:sz="0" w:space="0" w:color="auto"/>
                        <w:bottom w:val="none" w:sz="0" w:space="0" w:color="auto"/>
                        <w:right w:val="none" w:sz="0" w:space="0" w:color="auto"/>
                      </w:divBdr>
                      <w:divsChild>
                        <w:div w:id="1166747225">
                          <w:marLeft w:val="0"/>
                          <w:marRight w:val="0"/>
                          <w:marTop w:val="0"/>
                          <w:marBottom w:val="0"/>
                          <w:divBdr>
                            <w:top w:val="none" w:sz="0" w:space="0" w:color="auto"/>
                            <w:left w:val="none" w:sz="0" w:space="0" w:color="auto"/>
                            <w:bottom w:val="none" w:sz="0" w:space="0" w:color="auto"/>
                            <w:right w:val="none" w:sz="0" w:space="0" w:color="auto"/>
                          </w:divBdr>
                          <w:divsChild>
                            <w:div w:id="19272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489295">
          <w:marLeft w:val="0"/>
          <w:marRight w:val="0"/>
          <w:marTop w:val="0"/>
          <w:marBottom w:val="0"/>
          <w:divBdr>
            <w:top w:val="none" w:sz="0" w:space="0" w:color="auto"/>
            <w:left w:val="none" w:sz="0" w:space="0" w:color="auto"/>
            <w:bottom w:val="none" w:sz="0" w:space="0" w:color="auto"/>
            <w:right w:val="none" w:sz="0" w:space="0" w:color="auto"/>
          </w:divBdr>
        </w:div>
        <w:div w:id="487399531">
          <w:marLeft w:val="0"/>
          <w:marRight w:val="0"/>
          <w:marTop w:val="0"/>
          <w:marBottom w:val="0"/>
          <w:divBdr>
            <w:top w:val="none" w:sz="0" w:space="0" w:color="auto"/>
            <w:left w:val="none" w:sz="0" w:space="0" w:color="auto"/>
            <w:bottom w:val="none" w:sz="0" w:space="0" w:color="auto"/>
            <w:right w:val="none" w:sz="0" w:space="0" w:color="auto"/>
          </w:divBdr>
        </w:div>
        <w:div w:id="572659733">
          <w:marLeft w:val="0"/>
          <w:marRight w:val="0"/>
          <w:marTop w:val="0"/>
          <w:marBottom w:val="0"/>
          <w:divBdr>
            <w:top w:val="none" w:sz="0" w:space="0" w:color="auto"/>
            <w:left w:val="none" w:sz="0" w:space="0" w:color="auto"/>
            <w:bottom w:val="none" w:sz="0" w:space="0" w:color="auto"/>
            <w:right w:val="none" w:sz="0" w:space="0" w:color="auto"/>
          </w:divBdr>
        </w:div>
        <w:div w:id="625088560">
          <w:marLeft w:val="0"/>
          <w:marRight w:val="0"/>
          <w:marTop w:val="0"/>
          <w:marBottom w:val="0"/>
          <w:divBdr>
            <w:top w:val="none" w:sz="0" w:space="0" w:color="auto"/>
            <w:left w:val="none" w:sz="0" w:space="0" w:color="auto"/>
            <w:bottom w:val="none" w:sz="0" w:space="0" w:color="auto"/>
            <w:right w:val="none" w:sz="0" w:space="0" w:color="auto"/>
          </w:divBdr>
        </w:div>
        <w:div w:id="712386055">
          <w:marLeft w:val="0"/>
          <w:marRight w:val="0"/>
          <w:marTop w:val="0"/>
          <w:marBottom w:val="0"/>
          <w:divBdr>
            <w:top w:val="none" w:sz="0" w:space="0" w:color="auto"/>
            <w:left w:val="none" w:sz="0" w:space="0" w:color="auto"/>
            <w:bottom w:val="none" w:sz="0" w:space="0" w:color="auto"/>
            <w:right w:val="none" w:sz="0" w:space="0" w:color="auto"/>
          </w:divBdr>
          <w:divsChild>
            <w:div w:id="222758183">
              <w:marLeft w:val="0"/>
              <w:marRight w:val="0"/>
              <w:marTop w:val="0"/>
              <w:marBottom w:val="0"/>
              <w:divBdr>
                <w:top w:val="none" w:sz="0" w:space="0" w:color="auto"/>
                <w:left w:val="none" w:sz="0" w:space="0" w:color="auto"/>
                <w:bottom w:val="none" w:sz="0" w:space="0" w:color="auto"/>
                <w:right w:val="none" w:sz="0" w:space="0" w:color="auto"/>
              </w:divBdr>
            </w:div>
          </w:divsChild>
        </w:div>
        <w:div w:id="836917774">
          <w:marLeft w:val="0"/>
          <w:marRight w:val="0"/>
          <w:marTop w:val="0"/>
          <w:marBottom w:val="0"/>
          <w:divBdr>
            <w:top w:val="none" w:sz="0" w:space="0" w:color="auto"/>
            <w:left w:val="none" w:sz="0" w:space="0" w:color="auto"/>
            <w:bottom w:val="none" w:sz="0" w:space="0" w:color="auto"/>
            <w:right w:val="none" w:sz="0" w:space="0" w:color="auto"/>
          </w:divBdr>
        </w:div>
        <w:div w:id="850141019">
          <w:marLeft w:val="0"/>
          <w:marRight w:val="0"/>
          <w:marTop w:val="0"/>
          <w:marBottom w:val="0"/>
          <w:divBdr>
            <w:top w:val="none" w:sz="0" w:space="0" w:color="auto"/>
            <w:left w:val="none" w:sz="0" w:space="0" w:color="auto"/>
            <w:bottom w:val="none" w:sz="0" w:space="0" w:color="auto"/>
            <w:right w:val="none" w:sz="0" w:space="0" w:color="auto"/>
          </w:divBdr>
        </w:div>
        <w:div w:id="958537440">
          <w:marLeft w:val="0"/>
          <w:marRight w:val="0"/>
          <w:marTop w:val="0"/>
          <w:marBottom w:val="0"/>
          <w:divBdr>
            <w:top w:val="none" w:sz="0" w:space="0" w:color="auto"/>
            <w:left w:val="none" w:sz="0" w:space="0" w:color="auto"/>
            <w:bottom w:val="none" w:sz="0" w:space="0" w:color="auto"/>
            <w:right w:val="none" w:sz="0" w:space="0" w:color="auto"/>
          </w:divBdr>
        </w:div>
        <w:div w:id="994527599">
          <w:marLeft w:val="0"/>
          <w:marRight w:val="0"/>
          <w:marTop w:val="0"/>
          <w:marBottom w:val="0"/>
          <w:divBdr>
            <w:top w:val="none" w:sz="0" w:space="0" w:color="auto"/>
            <w:left w:val="none" w:sz="0" w:space="0" w:color="auto"/>
            <w:bottom w:val="none" w:sz="0" w:space="0" w:color="auto"/>
            <w:right w:val="none" w:sz="0" w:space="0" w:color="auto"/>
          </w:divBdr>
        </w:div>
        <w:div w:id="1022318904">
          <w:marLeft w:val="0"/>
          <w:marRight w:val="0"/>
          <w:marTop w:val="0"/>
          <w:marBottom w:val="0"/>
          <w:divBdr>
            <w:top w:val="none" w:sz="0" w:space="0" w:color="auto"/>
            <w:left w:val="none" w:sz="0" w:space="0" w:color="auto"/>
            <w:bottom w:val="none" w:sz="0" w:space="0" w:color="auto"/>
            <w:right w:val="none" w:sz="0" w:space="0" w:color="auto"/>
          </w:divBdr>
          <w:divsChild>
            <w:div w:id="408383204">
              <w:marLeft w:val="0"/>
              <w:marRight w:val="0"/>
              <w:marTop w:val="0"/>
              <w:marBottom w:val="0"/>
              <w:divBdr>
                <w:top w:val="none" w:sz="0" w:space="0" w:color="auto"/>
                <w:left w:val="none" w:sz="0" w:space="0" w:color="auto"/>
                <w:bottom w:val="none" w:sz="0" w:space="0" w:color="auto"/>
                <w:right w:val="none" w:sz="0" w:space="0" w:color="auto"/>
              </w:divBdr>
              <w:divsChild>
                <w:div w:id="628971817">
                  <w:marLeft w:val="0"/>
                  <w:marRight w:val="0"/>
                  <w:marTop w:val="0"/>
                  <w:marBottom w:val="0"/>
                  <w:divBdr>
                    <w:top w:val="none" w:sz="0" w:space="0" w:color="auto"/>
                    <w:left w:val="none" w:sz="0" w:space="0" w:color="auto"/>
                    <w:bottom w:val="none" w:sz="0" w:space="0" w:color="auto"/>
                    <w:right w:val="none" w:sz="0" w:space="0" w:color="auto"/>
                  </w:divBdr>
                </w:div>
                <w:div w:id="1040007891">
                  <w:marLeft w:val="0"/>
                  <w:marRight w:val="0"/>
                  <w:marTop w:val="0"/>
                  <w:marBottom w:val="0"/>
                  <w:divBdr>
                    <w:top w:val="none" w:sz="0" w:space="0" w:color="auto"/>
                    <w:left w:val="none" w:sz="0" w:space="0" w:color="auto"/>
                    <w:bottom w:val="none" w:sz="0" w:space="0" w:color="auto"/>
                    <w:right w:val="none" w:sz="0" w:space="0" w:color="auto"/>
                  </w:divBdr>
                  <w:divsChild>
                    <w:div w:id="1704864849">
                      <w:marLeft w:val="0"/>
                      <w:marRight w:val="0"/>
                      <w:marTop w:val="0"/>
                      <w:marBottom w:val="0"/>
                      <w:divBdr>
                        <w:top w:val="none" w:sz="0" w:space="0" w:color="auto"/>
                        <w:left w:val="none" w:sz="0" w:space="0" w:color="auto"/>
                        <w:bottom w:val="none" w:sz="0" w:space="0" w:color="auto"/>
                        <w:right w:val="none" w:sz="0" w:space="0" w:color="auto"/>
                      </w:divBdr>
                      <w:divsChild>
                        <w:div w:id="36139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89930">
          <w:marLeft w:val="0"/>
          <w:marRight w:val="0"/>
          <w:marTop w:val="0"/>
          <w:marBottom w:val="0"/>
          <w:divBdr>
            <w:top w:val="none" w:sz="0" w:space="0" w:color="auto"/>
            <w:left w:val="none" w:sz="0" w:space="0" w:color="auto"/>
            <w:bottom w:val="none" w:sz="0" w:space="0" w:color="auto"/>
            <w:right w:val="none" w:sz="0" w:space="0" w:color="auto"/>
          </w:divBdr>
        </w:div>
        <w:div w:id="1204709740">
          <w:marLeft w:val="0"/>
          <w:marRight w:val="0"/>
          <w:marTop w:val="0"/>
          <w:marBottom w:val="0"/>
          <w:divBdr>
            <w:top w:val="none" w:sz="0" w:space="0" w:color="auto"/>
            <w:left w:val="none" w:sz="0" w:space="0" w:color="auto"/>
            <w:bottom w:val="none" w:sz="0" w:space="0" w:color="auto"/>
            <w:right w:val="none" w:sz="0" w:space="0" w:color="auto"/>
          </w:divBdr>
        </w:div>
        <w:div w:id="1267270145">
          <w:marLeft w:val="0"/>
          <w:marRight w:val="0"/>
          <w:marTop w:val="0"/>
          <w:marBottom w:val="0"/>
          <w:divBdr>
            <w:top w:val="none" w:sz="0" w:space="0" w:color="auto"/>
            <w:left w:val="none" w:sz="0" w:space="0" w:color="auto"/>
            <w:bottom w:val="none" w:sz="0" w:space="0" w:color="auto"/>
            <w:right w:val="none" w:sz="0" w:space="0" w:color="auto"/>
          </w:divBdr>
        </w:div>
        <w:div w:id="1279335228">
          <w:marLeft w:val="0"/>
          <w:marRight w:val="0"/>
          <w:marTop w:val="0"/>
          <w:marBottom w:val="0"/>
          <w:divBdr>
            <w:top w:val="none" w:sz="0" w:space="0" w:color="auto"/>
            <w:left w:val="none" w:sz="0" w:space="0" w:color="auto"/>
            <w:bottom w:val="none" w:sz="0" w:space="0" w:color="auto"/>
            <w:right w:val="none" w:sz="0" w:space="0" w:color="auto"/>
          </w:divBdr>
        </w:div>
        <w:div w:id="1296182521">
          <w:marLeft w:val="0"/>
          <w:marRight w:val="0"/>
          <w:marTop w:val="0"/>
          <w:marBottom w:val="0"/>
          <w:divBdr>
            <w:top w:val="none" w:sz="0" w:space="0" w:color="auto"/>
            <w:left w:val="none" w:sz="0" w:space="0" w:color="auto"/>
            <w:bottom w:val="none" w:sz="0" w:space="0" w:color="auto"/>
            <w:right w:val="none" w:sz="0" w:space="0" w:color="auto"/>
          </w:divBdr>
          <w:divsChild>
            <w:div w:id="671221572">
              <w:marLeft w:val="0"/>
              <w:marRight w:val="0"/>
              <w:marTop w:val="0"/>
              <w:marBottom w:val="0"/>
              <w:divBdr>
                <w:top w:val="none" w:sz="0" w:space="0" w:color="auto"/>
                <w:left w:val="none" w:sz="0" w:space="0" w:color="auto"/>
                <w:bottom w:val="none" w:sz="0" w:space="0" w:color="auto"/>
                <w:right w:val="none" w:sz="0" w:space="0" w:color="auto"/>
              </w:divBdr>
              <w:divsChild>
                <w:div w:id="60910304">
                  <w:marLeft w:val="0"/>
                  <w:marRight w:val="0"/>
                  <w:marTop w:val="0"/>
                  <w:marBottom w:val="0"/>
                  <w:divBdr>
                    <w:top w:val="none" w:sz="0" w:space="0" w:color="auto"/>
                    <w:left w:val="none" w:sz="0" w:space="0" w:color="auto"/>
                    <w:bottom w:val="none" w:sz="0" w:space="0" w:color="auto"/>
                    <w:right w:val="none" w:sz="0" w:space="0" w:color="auto"/>
                  </w:divBdr>
                  <w:divsChild>
                    <w:div w:id="80031304">
                      <w:marLeft w:val="0"/>
                      <w:marRight w:val="0"/>
                      <w:marTop w:val="0"/>
                      <w:marBottom w:val="0"/>
                      <w:divBdr>
                        <w:top w:val="none" w:sz="0" w:space="0" w:color="auto"/>
                        <w:left w:val="none" w:sz="0" w:space="0" w:color="auto"/>
                        <w:bottom w:val="none" w:sz="0" w:space="0" w:color="auto"/>
                        <w:right w:val="none" w:sz="0" w:space="0" w:color="auto"/>
                      </w:divBdr>
                      <w:divsChild>
                        <w:div w:id="205988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5422">
          <w:marLeft w:val="0"/>
          <w:marRight w:val="0"/>
          <w:marTop w:val="0"/>
          <w:marBottom w:val="0"/>
          <w:divBdr>
            <w:top w:val="none" w:sz="0" w:space="0" w:color="auto"/>
            <w:left w:val="none" w:sz="0" w:space="0" w:color="auto"/>
            <w:bottom w:val="none" w:sz="0" w:space="0" w:color="auto"/>
            <w:right w:val="none" w:sz="0" w:space="0" w:color="auto"/>
          </w:divBdr>
        </w:div>
        <w:div w:id="1303997019">
          <w:marLeft w:val="0"/>
          <w:marRight w:val="0"/>
          <w:marTop w:val="0"/>
          <w:marBottom w:val="0"/>
          <w:divBdr>
            <w:top w:val="none" w:sz="0" w:space="0" w:color="auto"/>
            <w:left w:val="none" w:sz="0" w:space="0" w:color="auto"/>
            <w:bottom w:val="none" w:sz="0" w:space="0" w:color="auto"/>
            <w:right w:val="none" w:sz="0" w:space="0" w:color="auto"/>
          </w:divBdr>
          <w:divsChild>
            <w:div w:id="1870801938">
              <w:marLeft w:val="0"/>
              <w:marRight w:val="0"/>
              <w:marTop w:val="0"/>
              <w:marBottom w:val="0"/>
              <w:divBdr>
                <w:top w:val="none" w:sz="0" w:space="0" w:color="auto"/>
                <w:left w:val="none" w:sz="0" w:space="0" w:color="auto"/>
                <w:bottom w:val="none" w:sz="0" w:space="0" w:color="auto"/>
                <w:right w:val="none" w:sz="0" w:space="0" w:color="auto"/>
              </w:divBdr>
              <w:divsChild>
                <w:div w:id="1304626960">
                  <w:marLeft w:val="0"/>
                  <w:marRight w:val="0"/>
                  <w:marTop w:val="0"/>
                  <w:marBottom w:val="0"/>
                  <w:divBdr>
                    <w:top w:val="none" w:sz="0" w:space="0" w:color="auto"/>
                    <w:left w:val="none" w:sz="0" w:space="0" w:color="auto"/>
                    <w:bottom w:val="none" w:sz="0" w:space="0" w:color="auto"/>
                    <w:right w:val="none" w:sz="0" w:space="0" w:color="auto"/>
                  </w:divBdr>
                </w:div>
                <w:div w:id="1623731936">
                  <w:marLeft w:val="0"/>
                  <w:marRight w:val="0"/>
                  <w:marTop w:val="0"/>
                  <w:marBottom w:val="0"/>
                  <w:divBdr>
                    <w:top w:val="none" w:sz="0" w:space="0" w:color="auto"/>
                    <w:left w:val="none" w:sz="0" w:space="0" w:color="auto"/>
                    <w:bottom w:val="none" w:sz="0" w:space="0" w:color="auto"/>
                    <w:right w:val="none" w:sz="0" w:space="0" w:color="auto"/>
                  </w:divBdr>
                  <w:divsChild>
                    <w:div w:id="1195458113">
                      <w:marLeft w:val="0"/>
                      <w:marRight w:val="0"/>
                      <w:marTop w:val="0"/>
                      <w:marBottom w:val="0"/>
                      <w:divBdr>
                        <w:top w:val="none" w:sz="0" w:space="0" w:color="auto"/>
                        <w:left w:val="none" w:sz="0" w:space="0" w:color="auto"/>
                        <w:bottom w:val="none" w:sz="0" w:space="0" w:color="auto"/>
                        <w:right w:val="none" w:sz="0" w:space="0" w:color="auto"/>
                      </w:divBdr>
                      <w:divsChild>
                        <w:div w:id="203129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984516">
          <w:marLeft w:val="0"/>
          <w:marRight w:val="0"/>
          <w:marTop w:val="0"/>
          <w:marBottom w:val="0"/>
          <w:divBdr>
            <w:top w:val="none" w:sz="0" w:space="0" w:color="auto"/>
            <w:left w:val="none" w:sz="0" w:space="0" w:color="auto"/>
            <w:bottom w:val="none" w:sz="0" w:space="0" w:color="auto"/>
            <w:right w:val="none" w:sz="0" w:space="0" w:color="auto"/>
          </w:divBdr>
        </w:div>
        <w:div w:id="1333407791">
          <w:marLeft w:val="0"/>
          <w:marRight w:val="0"/>
          <w:marTop w:val="0"/>
          <w:marBottom w:val="0"/>
          <w:divBdr>
            <w:top w:val="none" w:sz="0" w:space="0" w:color="auto"/>
            <w:left w:val="none" w:sz="0" w:space="0" w:color="auto"/>
            <w:bottom w:val="none" w:sz="0" w:space="0" w:color="auto"/>
            <w:right w:val="none" w:sz="0" w:space="0" w:color="auto"/>
          </w:divBdr>
        </w:div>
        <w:div w:id="1395860179">
          <w:marLeft w:val="0"/>
          <w:marRight w:val="0"/>
          <w:marTop w:val="0"/>
          <w:marBottom w:val="0"/>
          <w:divBdr>
            <w:top w:val="none" w:sz="0" w:space="0" w:color="auto"/>
            <w:left w:val="none" w:sz="0" w:space="0" w:color="auto"/>
            <w:bottom w:val="none" w:sz="0" w:space="0" w:color="auto"/>
            <w:right w:val="none" w:sz="0" w:space="0" w:color="auto"/>
          </w:divBdr>
        </w:div>
        <w:div w:id="1415081736">
          <w:marLeft w:val="0"/>
          <w:marRight w:val="0"/>
          <w:marTop w:val="0"/>
          <w:marBottom w:val="0"/>
          <w:divBdr>
            <w:top w:val="none" w:sz="0" w:space="0" w:color="auto"/>
            <w:left w:val="none" w:sz="0" w:space="0" w:color="auto"/>
            <w:bottom w:val="none" w:sz="0" w:space="0" w:color="auto"/>
            <w:right w:val="none" w:sz="0" w:space="0" w:color="auto"/>
          </w:divBdr>
        </w:div>
        <w:div w:id="1425805732">
          <w:marLeft w:val="0"/>
          <w:marRight w:val="0"/>
          <w:marTop w:val="0"/>
          <w:marBottom w:val="0"/>
          <w:divBdr>
            <w:top w:val="none" w:sz="0" w:space="0" w:color="auto"/>
            <w:left w:val="none" w:sz="0" w:space="0" w:color="auto"/>
            <w:bottom w:val="none" w:sz="0" w:space="0" w:color="auto"/>
            <w:right w:val="none" w:sz="0" w:space="0" w:color="auto"/>
          </w:divBdr>
        </w:div>
        <w:div w:id="1499806290">
          <w:marLeft w:val="0"/>
          <w:marRight w:val="0"/>
          <w:marTop w:val="0"/>
          <w:marBottom w:val="0"/>
          <w:divBdr>
            <w:top w:val="none" w:sz="0" w:space="0" w:color="auto"/>
            <w:left w:val="none" w:sz="0" w:space="0" w:color="auto"/>
            <w:bottom w:val="none" w:sz="0" w:space="0" w:color="auto"/>
            <w:right w:val="none" w:sz="0" w:space="0" w:color="auto"/>
          </w:divBdr>
        </w:div>
        <w:div w:id="1506093744">
          <w:marLeft w:val="0"/>
          <w:marRight w:val="0"/>
          <w:marTop w:val="0"/>
          <w:marBottom w:val="0"/>
          <w:divBdr>
            <w:top w:val="none" w:sz="0" w:space="0" w:color="auto"/>
            <w:left w:val="none" w:sz="0" w:space="0" w:color="auto"/>
            <w:bottom w:val="none" w:sz="0" w:space="0" w:color="auto"/>
            <w:right w:val="none" w:sz="0" w:space="0" w:color="auto"/>
          </w:divBdr>
        </w:div>
        <w:div w:id="1538277167">
          <w:marLeft w:val="0"/>
          <w:marRight w:val="0"/>
          <w:marTop w:val="0"/>
          <w:marBottom w:val="0"/>
          <w:divBdr>
            <w:top w:val="none" w:sz="0" w:space="0" w:color="auto"/>
            <w:left w:val="none" w:sz="0" w:space="0" w:color="auto"/>
            <w:bottom w:val="none" w:sz="0" w:space="0" w:color="auto"/>
            <w:right w:val="none" w:sz="0" w:space="0" w:color="auto"/>
          </w:divBdr>
        </w:div>
        <w:div w:id="1561398606">
          <w:marLeft w:val="0"/>
          <w:marRight w:val="0"/>
          <w:marTop w:val="0"/>
          <w:marBottom w:val="0"/>
          <w:divBdr>
            <w:top w:val="none" w:sz="0" w:space="0" w:color="auto"/>
            <w:left w:val="none" w:sz="0" w:space="0" w:color="auto"/>
            <w:bottom w:val="none" w:sz="0" w:space="0" w:color="auto"/>
            <w:right w:val="none" w:sz="0" w:space="0" w:color="auto"/>
          </w:divBdr>
        </w:div>
        <w:div w:id="1570189964">
          <w:marLeft w:val="0"/>
          <w:marRight w:val="0"/>
          <w:marTop w:val="0"/>
          <w:marBottom w:val="0"/>
          <w:divBdr>
            <w:top w:val="none" w:sz="0" w:space="0" w:color="auto"/>
            <w:left w:val="none" w:sz="0" w:space="0" w:color="auto"/>
            <w:bottom w:val="none" w:sz="0" w:space="0" w:color="auto"/>
            <w:right w:val="none" w:sz="0" w:space="0" w:color="auto"/>
          </w:divBdr>
        </w:div>
        <w:div w:id="1576823104">
          <w:marLeft w:val="0"/>
          <w:marRight w:val="0"/>
          <w:marTop w:val="0"/>
          <w:marBottom w:val="0"/>
          <w:divBdr>
            <w:top w:val="none" w:sz="0" w:space="0" w:color="auto"/>
            <w:left w:val="none" w:sz="0" w:space="0" w:color="auto"/>
            <w:bottom w:val="none" w:sz="0" w:space="0" w:color="auto"/>
            <w:right w:val="none" w:sz="0" w:space="0" w:color="auto"/>
          </w:divBdr>
        </w:div>
        <w:div w:id="1625117071">
          <w:marLeft w:val="0"/>
          <w:marRight w:val="0"/>
          <w:marTop w:val="0"/>
          <w:marBottom w:val="0"/>
          <w:divBdr>
            <w:top w:val="none" w:sz="0" w:space="0" w:color="auto"/>
            <w:left w:val="none" w:sz="0" w:space="0" w:color="auto"/>
            <w:bottom w:val="none" w:sz="0" w:space="0" w:color="auto"/>
            <w:right w:val="none" w:sz="0" w:space="0" w:color="auto"/>
          </w:divBdr>
        </w:div>
        <w:div w:id="1691762556">
          <w:marLeft w:val="0"/>
          <w:marRight w:val="0"/>
          <w:marTop w:val="0"/>
          <w:marBottom w:val="0"/>
          <w:divBdr>
            <w:top w:val="none" w:sz="0" w:space="0" w:color="auto"/>
            <w:left w:val="none" w:sz="0" w:space="0" w:color="auto"/>
            <w:bottom w:val="none" w:sz="0" w:space="0" w:color="auto"/>
            <w:right w:val="none" w:sz="0" w:space="0" w:color="auto"/>
          </w:divBdr>
        </w:div>
        <w:div w:id="1873810011">
          <w:marLeft w:val="0"/>
          <w:marRight w:val="0"/>
          <w:marTop w:val="0"/>
          <w:marBottom w:val="0"/>
          <w:divBdr>
            <w:top w:val="none" w:sz="0" w:space="0" w:color="auto"/>
            <w:left w:val="none" w:sz="0" w:space="0" w:color="auto"/>
            <w:bottom w:val="none" w:sz="0" w:space="0" w:color="auto"/>
            <w:right w:val="none" w:sz="0" w:space="0" w:color="auto"/>
          </w:divBdr>
        </w:div>
        <w:div w:id="1888373814">
          <w:marLeft w:val="0"/>
          <w:marRight w:val="0"/>
          <w:marTop w:val="0"/>
          <w:marBottom w:val="0"/>
          <w:divBdr>
            <w:top w:val="none" w:sz="0" w:space="0" w:color="auto"/>
            <w:left w:val="none" w:sz="0" w:space="0" w:color="auto"/>
            <w:bottom w:val="none" w:sz="0" w:space="0" w:color="auto"/>
            <w:right w:val="none" w:sz="0" w:space="0" w:color="auto"/>
          </w:divBdr>
        </w:div>
        <w:div w:id="1913390761">
          <w:marLeft w:val="0"/>
          <w:marRight w:val="0"/>
          <w:marTop w:val="0"/>
          <w:marBottom w:val="0"/>
          <w:divBdr>
            <w:top w:val="none" w:sz="0" w:space="0" w:color="auto"/>
            <w:left w:val="none" w:sz="0" w:space="0" w:color="auto"/>
            <w:bottom w:val="none" w:sz="0" w:space="0" w:color="auto"/>
            <w:right w:val="none" w:sz="0" w:space="0" w:color="auto"/>
          </w:divBdr>
          <w:divsChild>
            <w:div w:id="1435174301">
              <w:marLeft w:val="0"/>
              <w:marRight w:val="0"/>
              <w:marTop w:val="0"/>
              <w:marBottom w:val="0"/>
              <w:divBdr>
                <w:top w:val="none" w:sz="0" w:space="0" w:color="auto"/>
                <w:left w:val="none" w:sz="0" w:space="0" w:color="auto"/>
                <w:bottom w:val="none" w:sz="0" w:space="0" w:color="auto"/>
                <w:right w:val="none" w:sz="0" w:space="0" w:color="auto"/>
              </w:divBdr>
              <w:divsChild>
                <w:div w:id="79446720">
                  <w:marLeft w:val="0"/>
                  <w:marRight w:val="0"/>
                  <w:marTop w:val="0"/>
                  <w:marBottom w:val="0"/>
                  <w:divBdr>
                    <w:top w:val="none" w:sz="0" w:space="0" w:color="auto"/>
                    <w:left w:val="none" w:sz="0" w:space="0" w:color="auto"/>
                    <w:bottom w:val="none" w:sz="0" w:space="0" w:color="auto"/>
                    <w:right w:val="none" w:sz="0" w:space="0" w:color="auto"/>
                  </w:divBdr>
                  <w:divsChild>
                    <w:div w:id="963000471">
                      <w:marLeft w:val="0"/>
                      <w:marRight w:val="0"/>
                      <w:marTop w:val="0"/>
                      <w:marBottom w:val="0"/>
                      <w:divBdr>
                        <w:top w:val="none" w:sz="0" w:space="0" w:color="auto"/>
                        <w:left w:val="none" w:sz="0" w:space="0" w:color="auto"/>
                        <w:bottom w:val="none" w:sz="0" w:space="0" w:color="auto"/>
                        <w:right w:val="none" w:sz="0" w:space="0" w:color="auto"/>
                      </w:divBdr>
                      <w:divsChild>
                        <w:div w:id="11496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5684">
          <w:marLeft w:val="0"/>
          <w:marRight w:val="0"/>
          <w:marTop w:val="0"/>
          <w:marBottom w:val="0"/>
          <w:divBdr>
            <w:top w:val="none" w:sz="0" w:space="0" w:color="auto"/>
            <w:left w:val="none" w:sz="0" w:space="0" w:color="auto"/>
            <w:bottom w:val="none" w:sz="0" w:space="0" w:color="auto"/>
            <w:right w:val="none" w:sz="0" w:space="0" w:color="auto"/>
          </w:divBdr>
          <w:divsChild>
            <w:div w:id="1270814334">
              <w:marLeft w:val="0"/>
              <w:marRight w:val="0"/>
              <w:marTop w:val="0"/>
              <w:marBottom w:val="0"/>
              <w:divBdr>
                <w:top w:val="none" w:sz="0" w:space="0" w:color="auto"/>
                <w:left w:val="none" w:sz="0" w:space="0" w:color="auto"/>
                <w:bottom w:val="none" w:sz="0" w:space="0" w:color="auto"/>
                <w:right w:val="none" w:sz="0" w:space="0" w:color="auto"/>
              </w:divBdr>
              <w:divsChild>
                <w:div w:id="629286766">
                  <w:marLeft w:val="0"/>
                  <w:marRight w:val="0"/>
                  <w:marTop w:val="0"/>
                  <w:marBottom w:val="0"/>
                  <w:divBdr>
                    <w:top w:val="none" w:sz="0" w:space="0" w:color="auto"/>
                    <w:left w:val="none" w:sz="0" w:space="0" w:color="auto"/>
                    <w:bottom w:val="none" w:sz="0" w:space="0" w:color="auto"/>
                    <w:right w:val="none" w:sz="0" w:space="0" w:color="auto"/>
                  </w:divBdr>
                  <w:divsChild>
                    <w:div w:id="12277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55314">
          <w:marLeft w:val="0"/>
          <w:marRight w:val="0"/>
          <w:marTop w:val="0"/>
          <w:marBottom w:val="0"/>
          <w:divBdr>
            <w:top w:val="none" w:sz="0" w:space="0" w:color="auto"/>
            <w:left w:val="none" w:sz="0" w:space="0" w:color="auto"/>
            <w:bottom w:val="none" w:sz="0" w:space="0" w:color="auto"/>
            <w:right w:val="none" w:sz="0" w:space="0" w:color="auto"/>
          </w:divBdr>
        </w:div>
      </w:divsChild>
    </w:div>
    <w:div w:id="1918590023">
      <w:bodyDiv w:val="1"/>
      <w:marLeft w:val="0"/>
      <w:marRight w:val="0"/>
      <w:marTop w:val="0"/>
      <w:marBottom w:val="0"/>
      <w:divBdr>
        <w:top w:val="none" w:sz="0" w:space="0" w:color="auto"/>
        <w:left w:val="none" w:sz="0" w:space="0" w:color="auto"/>
        <w:bottom w:val="none" w:sz="0" w:space="0" w:color="auto"/>
        <w:right w:val="none" w:sz="0" w:space="0" w:color="auto"/>
      </w:divBdr>
      <w:divsChild>
        <w:div w:id="39747075">
          <w:marLeft w:val="-225"/>
          <w:marRight w:val="-225"/>
          <w:marTop w:val="0"/>
          <w:marBottom w:val="0"/>
          <w:divBdr>
            <w:top w:val="none" w:sz="0" w:space="0" w:color="auto"/>
            <w:left w:val="none" w:sz="0" w:space="0" w:color="auto"/>
            <w:bottom w:val="none" w:sz="0" w:space="0" w:color="auto"/>
            <w:right w:val="none" w:sz="0" w:space="0" w:color="auto"/>
          </w:divBdr>
          <w:divsChild>
            <w:div w:id="389839727">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240"/>
                  <w:marBottom w:val="240"/>
                  <w:divBdr>
                    <w:top w:val="none" w:sz="0" w:space="0" w:color="auto"/>
                    <w:left w:val="none" w:sz="0" w:space="0" w:color="auto"/>
                    <w:bottom w:val="none" w:sz="0" w:space="0" w:color="auto"/>
                    <w:right w:val="none" w:sz="0" w:space="0" w:color="auto"/>
                  </w:divBdr>
                  <w:divsChild>
                    <w:div w:id="16118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2">
          <w:marLeft w:val="-225"/>
          <w:marRight w:val="-225"/>
          <w:marTop w:val="0"/>
          <w:marBottom w:val="0"/>
          <w:divBdr>
            <w:top w:val="none" w:sz="0" w:space="0" w:color="auto"/>
            <w:left w:val="none" w:sz="0" w:space="0" w:color="auto"/>
            <w:bottom w:val="none" w:sz="0" w:space="0" w:color="auto"/>
            <w:right w:val="none" w:sz="0" w:space="0" w:color="auto"/>
          </w:divBdr>
          <w:divsChild>
            <w:div w:id="1615790891">
              <w:marLeft w:val="0"/>
              <w:marRight w:val="0"/>
              <w:marTop w:val="0"/>
              <w:marBottom w:val="0"/>
              <w:divBdr>
                <w:top w:val="none" w:sz="0" w:space="0" w:color="auto"/>
                <w:left w:val="none" w:sz="0" w:space="0" w:color="auto"/>
                <w:bottom w:val="none" w:sz="0" w:space="0" w:color="auto"/>
                <w:right w:val="none" w:sz="0" w:space="0" w:color="auto"/>
              </w:divBdr>
              <w:divsChild>
                <w:div w:id="14196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093293">
      <w:bodyDiv w:val="1"/>
      <w:marLeft w:val="0"/>
      <w:marRight w:val="0"/>
      <w:marTop w:val="0"/>
      <w:marBottom w:val="0"/>
      <w:divBdr>
        <w:top w:val="none" w:sz="0" w:space="0" w:color="auto"/>
        <w:left w:val="none" w:sz="0" w:space="0" w:color="auto"/>
        <w:bottom w:val="none" w:sz="0" w:space="0" w:color="auto"/>
        <w:right w:val="none" w:sz="0" w:space="0" w:color="auto"/>
      </w:divBdr>
      <w:divsChild>
        <w:div w:id="48385563">
          <w:marLeft w:val="0"/>
          <w:marRight w:val="0"/>
          <w:marTop w:val="0"/>
          <w:marBottom w:val="630"/>
          <w:divBdr>
            <w:top w:val="none" w:sz="0" w:space="0" w:color="auto"/>
            <w:left w:val="none" w:sz="0" w:space="0" w:color="auto"/>
            <w:bottom w:val="none" w:sz="0" w:space="0" w:color="auto"/>
            <w:right w:val="none" w:sz="0" w:space="0" w:color="auto"/>
          </w:divBdr>
        </w:div>
        <w:div w:id="964896471">
          <w:marLeft w:val="0"/>
          <w:marRight w:val="0"/>
          <w:marTop w:val="0"/>
          <w:marBottom w:val="0"/>
          <w:divBdr>
            <w:top w:val="none" w:sz="0" w:space="0" w:color="auto"/>
            <w:left w:val="none" w:sz="0" w:space="0" w:color="auto"/>
            <w:bottom w:val="none" w:sz="0" w:space="0" w:color="auto"/>
            <w:right w:val="none" w:sz="0" w:space="0" w:color="auto"/>
          </w:divBdr>
        </w:div>
        <w:div w:id="1276792003">
          <w:marLeft w:val="0"/>
          <w:marRight w:val="0"/>
          <w:marTop w:val="375"/>
          <w:marBottom w:val="630"/>
          <w:divBdr>
            <w:top w:val="none" w:sz="0" w:space="0" w:color="auto"/>
            <w:left w:val="none" w:sz="0" w:space="0" w:color="auto"/>
            <w:bottom w:val="none" w:sz="0" w:space="0" w:color="auto"/>
            <w:right w:val="none" w:sz="0" w:space="0" w:color="auto"/>
          </w:divBdr>
          <w:divsChild>
            <w:div w:id="1597715858">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919830014">
          <w:marLeft w:val="0"/>
          <w:marRight w:val="0"/>
          <w:marTop w:val="0"/>
          <w:marBottom w:val="0"/>
          <w:divBdr>
            <w:top w:val="none" w:sz="0" w:space="0" w:color="auto"/>
            <w:left w:val="none" w:sz="0" w:space="0" w:color="auto"/>
            <w:bottom w:val="none" w:sz="0" w:space="0" w:color="auto"/>
            <w:right w:val="none" w:sz="0" w:space="0" w:color="auto"/>
          </w:divBdr>
        </w:div>
      </w:divsChild>
    </w:div>
    <w:div w:id="1920870600">
      <w:bodyDiv w:val="1"/>
      <w:marLeft w:val="0"/>
      <w:marRight w:val="0"/>
      <w:marTop w:val="0"/>
      <w:marBottom w:val="0"/>
      <w:divBdr>
        <w:top w:val="none" w:sz="0" w:space="0" w:color="auto"/>
        <w:left w:val="none" w:sz="0" w:space="0" w:color="auto"/>
        <w:bottom w:val="none" w:sz="0" w:space="0" w:color="auto"/>
        <w:right w:val="none" w:sz="0" w:space="0" w:color="auto"/>
      </w:divBdr>
      <w:divsChild>
        <w:div w:id="162163463">
          <w:marLeft w:val="0"/>
          <w:marRight w:val="0"/>
          <w:marTop w:val="0"/>
          <w:marBottom w:val="0"/>
          <w:divBdr>
            <w:top w:val="none" w:sz="0" w:space="0" w:color="auto"/>
            <w:left w:val="none" w:sz="0" w:space="0" w:color="auto"/>
            <w:bottom w:val="none" w:sz="0" w:space="0" w:color="auto"/>
            <w:right w:val="none" w:sz="0" w:space="0" w:color="auto"/>
          </w:divBdr>
        </w:div>
        <w:div w:id="271130485">
          <w:marLeft w:val="0"/>
          <w:marRight w:val="0"/>
          <w:marTop w:val="0"/>
          <w:marBottom w:val="0"/>
          <w:divBdr>
            <w:top w:val="none" w:sz="0" w:space="0" w:color="auto"/>
            <w:left w:val="none" w:sz="0" w:space="0" w:color="auto"/>
            <w:bottom w:val="none" w:sz="0" w:space="0" w:color="auto"/>
            <w:right w:val="none" w:sz="0" w:space="0" w:color="auto"/>
          </w:divBdr>
        </w:div>
        <w:div w:id="1636712058">
          <w:marLeft w:val="0"/>
          <w:marRight w:val="0"/>
          <w:marTop w:val="0"/>
          <w:marBottom w:val="0"/>
          <w:divBdr>
            <w:top w:val="none" w:sz="0" w:space="0" w:color="auto"/>
            <w:left w:val="none" w:sz="0" w:space="0" w:color="auto"/>
            <w:bottom w:val="none" w:sz="0" w:space="0" w:color="auto"/>
            <w:right w:val="none" w:sz="0" w:space="0" w:color="auto"/>
          </w:divBdr>
        </w:div>
        <w:div w:id="1641500506">
          <w:marLeft w:val="0"/>
          <w:marRight w:val="0"/>
          <w:marTop w:val="0"/>
          <w:marBottom w:val="0"/>
          <w:divBdr>
            <w:top w:val="none" w:sz="0" w:space="0" w:color="auto"/>
            <w:left w:val="none" w:sz="0" w:space="0" w:color="auto"/>
            <w:bottom w:val="none" w:sz="0" w:space="0" w:color="auto"/>
            <w:right w:val="none" w:sz="0" w:space="0" w:color="auto"/>
          </w:divBdr>
        </w:div>
        <w:div w:id="1739210368">
          <w:marLeft w:val="0"/>
          <w:marRight w:val="0"/>
          <w:marTop w:val="0"/>
          <w:marBottom w:val="0"/>
          <w:divBdr>
            <w:top w:val="none" w:sz="0" w:space="0" w:color="auto"/>
            <w:left w:val="none" w:sz="0" w:space="0" w:color="auto"/>
            <w:bottom w:val="none" w:sz="0" w:space="0" w:color="auto"/>
            <w:right w:val="none" w:sz="0" w:space="0" w:color="auto"/>
          </w:divBdr>
          <w:divsChild>
            <w:div w:id="316957869">
              <w:marLeft w:val="0"/>
              <w:marRight w:val="0"/>
              <w:marTop w:val="0"/>
              <w:marBottom w:val="0"/>
              <w:divBdr>
                <w:top w:val="none" w:sz="0" w:space="0" w:color="auto"/>
                <w:left w:val="none" w:sz="0" w:space="0" w:color="auto"/>
                <w:bottom w:val="none" w:sz="0" w:space="0" w:color="auto"/>
                <w:right w:val="none" w:sz="0" w:space="0" w:color="auto"/>
              </w:divBdr>
            </w:div>
          </w:divsChild>
        </w:div>
        <w:div w:id="1843855480">
          <w:marLeft w:val="450"/>
          <w:marRight w:val="225"/>
          <w:marTop w:val="600"/>
          <w:marBottom w:val="0"/>
          <w:divBdr>
            <w:top w:val="none" w:sz="0" w:space="0" w:color="auto"/>
            <w:left w:val="none" w:sz="0" w:space="0" w:color="auto"/>
            <w:bottom w:val="none" w:sz="0" w:space="0" w:color="auto"/>
            <w:right w:val="none" w:sz="0" w:space="0" w:color="auto"/>
          </w:divBdr>
        </w:div>
        <w:div w:id="1905406865">
          <w:marLeft w:val="0"/>
          <w:marRight w:val="0"/>
          <w:marTop w:val="0"/>
          <w:marBottom w:val="300"/>
          <w:divBdr>
            <w:top w:val="none" w:sz="0" w:space="0" w:color="auto"/>
            <w:left w:val="none" w:sz="0" w:space="0" w:color="auto"/>
            <w:bottom w:val="none" w:sz="0" w:space="0" w:color="auto"/>
            <w:right w:val="none" w:sz="0" w:space="0" w:color="auto"/>
          </w:divBdr>
          <w:divsChild>
            <w:div w:id="497579646">
              <w:marLeft w:val="0"/>
              <w:marRight w:val="0"/>
              <w:marTop w:val="0"/>
              <w:marBottom w:val="0"/>
              <w:divBdr>
                <w:top w:val="none" w:sz="0" w:space="0" w:color="auto"/>
                <w:left w:val="none" w:sz="0" w:space="0" w:color="auto"/>
                <w:bottom w:val="none" w:sz="0" w:space="0" w:color="auto"/>
                <w:right w:val="none" w:sz="0" w:space="0" w:color="auto"/>
              </w:divBdr>
              <w:divsChild>
                <w:div w:id="424883595">
                  <w:marLeft w:val="0"/>
                  <w:marRight w:val="0"/>
                  <w:marTop w:val="0"/>
                  <w:marBottom w:val="0"/>
                  <w:divBdr>
                    <w:top w:val="none" w:sz="0" w:space="0" w:color="auto"/>
                    <w:left w:val="none" w:sz="0" w:space="0" w:color="auto"/>
                    <w:bottom w:val="none" w:sz="0" w:space="0" w:color="auto"/>
                    <w:right w:val="none" w:sz="0" w:space="0" w:color="auto"/>
                  </w:divBdr>
                  <w:divsChild>
                    <w:div w:id="1027947518">
                      <w:marLeft w:val="0"/>
                      <w:marRight w:val="0"/>
                      <w:marTop w:val="0"/>
                      <w:marBottom w:val="0"/>
                      <w:divBdr>
                        <w:top w:val="none" w:sz="0" w:space="0" w:color="auto"/>
                        <w:left w:val="none" w:sz="0" w:space="0" w:color="auto"/>
                        <w:bottom w:val="none" w:sz="0" w:space="0" w:color="auto"/>
                        <w:right w:val="none" w:sz="0" w:space="0" w:color="auto"/>
                      </w:divBdr>
                      <w:divsChild>
                        <w:div w:id="2010864364">
                          <w:marLeft w:val="0"/>
                          <w:marRight w:val="0"/>
                          <w:marTop w:val="0"/>
                          <w:marBottom w:val="0"/>
                          <w:divBdr>
                            <w:top w:val="none" w:sz="0" w:space="0" w:color="auto"/>
                            <w:left w:val="none" w:sz="0" w:space="0" w:color="auto"/>
                            <w:bottom w:val="none" w:sz="0" w:space="0" w:color="auto"/>
                            <w:right w:val="none" w:sz="0" w:space="0" w:color="auto"/>
                          </w:divBdr>
                          <w:divsChild>
                            <w:div w:id="1399396427">
                              <w:marLeft w:val="0"/>
                              <w:marRight w:val="0"/>
                              <w:marTop w:val="0"/>
                              <w:marBottom w:val="0"/>
                              <w:divBdr>
                                <w:top w:val="none" w:sz="0" w:space="0" w:color="auto"/>
                                <w:left w:val="none" w:sz="0" w:space="0" w:color="auto"/>
                                <w:bottom w:val="none" w:sz="0" w:space="0" w:color="auto"/>
                                <w:right w:val="none" w:sz="0" w:space="0" w:color="auto"/>
                              </w:divBdr>
                              <w:divsChild>
                                <w:div w:id="152490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379403">
      <w:bodyDiv w:val="1"/>
      <w:marLeft w:val="0"/>
      <w:marRight w:val="0"/>
      <w:marTop w:val="0"/>
      <w:marBottom w:val="0"/>
      <w:divBdr>
        <w:top w:val="none" w:sz="0" w:space="0" w:color="auto"/>
        <w:left w:val="none" w:sz="0" w:space="0" w:color="auto"/>
        <w:bottom w:val="none" w:sz="0" w:space="0" w:color="auto"/>
        <w:right w:val="none" w:sz="0" w:space="0" w:color="auto"/>
      </w:divBdr>
      <w:divsChild>
        <w:div w:id="165903965">
          <w:marLeft w:val="0"/>
          <w:marRight w:val="0"/>
          <w:marTop w:val="0"/>
          <w:marBottom w:val="0"/>
          <w:divBdr>
            <w:top w:val="none" w:sz="0" w:space="0" w:color="auto"/>
            <w:left w:val="none" w:sz="0" w:space="0" w:color="auto"/>
            <w:bottom w:val="none" w:sz="0" w:space="0" w:color="auto"/>
            <w:right w:val="none" w:sz="0" w:space="0" w:color="auto"/>
          </w:divBdr>
          <w:divsChild>
            <w:div w:id="693072687">
              <w:marLeft w:val="0"/>
              <w:marRight w:val="0"/>
              <w:marTop w:val="0"/>
              <w:marBottom w:val="0"/>
              <w:divBdr>
                <w:top w:val="none" w:sz="0" w:space="0" w:color="auto"/>
                <w:left w:val="none" w:sz="0" w:space="0" w:color="auto"/>
                <w:bottom w:val="none" w:sz="0" w:space="0" w:color="auto"/>
                <w:right w:val="none" w:sz="0" w:space="0" w:color="auto"/>
              </w:divBdr>
              <w:divsChild>
                <w:div w:id="61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137">
          <w:marLeft w:val="0"/>
          <w:marRight w:val="0"/>
          <w:marTop w:val="0"/>
          <w:marBottom w:val="0"/>
          <w:divBdr>
            <w:top w:val="none" w:sz="0" w:space="0" w:color="auto"/>
            <w:left w:val="none" w:sz="0" w:space="0" w:color="auto"/>
            <w:bottom w:val="none" w:sz="0" w:space="0" w:color="auto"/>
            <w:right w:val="none" w:sz="0" w:space="0" w:color="auto"/>
          </w:divBdr>
          <w:divsChild>
            <w:div w:id="814182208">
              <w:marLeft w:val="0"/>
              <w:marRight w:val="0"/>
              <w:marTop w:val="0"/>
              <w:marBottom w:val="0"/>
              <w:divBdr>
                <w:top w:val="none" w:sz="0" w:space="0" w:color="auto"/>
                <w:left w:val="none" w:sz="0" w:space="0" w:color="auto"/>
                <w:bottom w:val="none" w:sz="0" w:space="0" w:color="auto"/>
                <w:right w:val="none" w:sz="0" w:space="0" w:color="auto"/>
              </w:divBdr>
            </w:div>
          </w:divsChild>
        </w:div>
        <w:div w:id="356930242">
          <w:marLeft w:val="0"/>
          <w:marRight w:val="0"/>
          <w:marTop w:val="0"/>
          <w:marBottom w:val="0"/>
          <w:divBdr>
            <w:top w:val="none" w:sz="0" w:space="0" w:color="auto"/>
            <w:left w:val="none" w:sz="0" w:space="0" w:color="auto"/>
            <w:bottom w:val="none" w:sz="0" w:space="0" w:color="auto"/>
            <w:right w:val="none" w:sz="0" w:space="0" w:color="auto"/>
          </w:divBdr>
          <w:divsChild>
            <w:div w:id="209154423">
              <w:marLeft w:val="0"/>
              <w:marRight w:val="0"/>
              <w:marTop w:val="0"/>
              <w:marBottom w:val="0"/>
              <w:divBdr>
                <w:top w:val="none" w:sz="0" w:space="0" w:color="auto"/>
                <w:left w:val="none" w:sz="0" w:space="0" w:color="auto"/>
                <w:bottom w:val="none" w:sz="0" w:space="0" w:color="auto"/>
                <w:right w:val="none" w:sz="0" w:space="0" w:color="auto"/>
              </w:divBdr>
              <w:divsChild>
                <w:div w:id="1880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4298">
          <w:marLeft w:val="0"/>
          <w:marRight w:val="0"/>
          <w:marTop w:val="0"/>
          <w:marBottom w:val="0"/>
          <w:divBdr>
            <w:top w:val="none" w:sz="0" w:space="0" w:color="auto"/>
            <w:left w:val="none" w:sz="0" w:space="0" w:color="auto"/>
            <w:bottom w:val="none" w:sz="0" w:space="0" w:color="auto"/>
            <w:right w:val="none" w:sz="0" w:space="0" w:color="auto"/>
          </w:divBdr>
          <w:divsChild>
            <w:div w:id="1200585734">
              <w:marLeft w:val="0"/>
              <w:marRight w:val="0"/>
              <w:marTop w:val="0"/>
              <w:marBottom w:val="0"/>
              <w:divBdr>
                <w:top w:val="none" w:sz="0" w:space="0" w:color="auto"/>
                <w:left w:val="none" w:sz="0" w:space="0" w:color="auto"/>
                <w:bottom w:val="none" w:sz="0" w:space="0" w:color="auto"/>
                <w:right w:val="none" w:sz="0" w:space="0" w:color="auto"/>
              </w:divBdr>
            </w:div>
          </w:divsChild>
        </w:div>
        <w:div w:id="805511513">
          <w:marLeft w:val="0"/>
          <w:marRight w:val="0"/>
          <w:marTop w:val="0"/>
          <w:marBottom w:val="750"/>
          <w:divBdr>
            <w:top w:val="none" w:sz="0" w:space="0" w:color="auto"/>
            <w:left w:val="none" w:sz="0" w:space="0" w:color="auto"/>
            <w:bottom w:val="none" w:sz="0" w:space="0" w:color="auto"/>
            <w:right w:val="none" w:sz="0" w:space="0" w:color="auto"/>
          </w:divBdr>
          <w:divsChild>
            <w:div w:id="1066106340">
              <w:marLeft w:val="0"/>
              <w:marRight w:val="0"/>
              <w:marTop w:val="0"/>
              <w:marBottom w:val="0"/>
              <w:divBdr>
                <w:top w:val="none" w:sz="0" w:space="0" w:color="auto"/>
                <w:left w:val="none" w:sz="0" w:space="0" w:color="auto"/>
                <w:bottom w:val="none" w:sz="0" w:space="0" w:color="auto"/>
                <w:right w:val="none" w:sz="0" w:space="0" w:color="auto"/>
              </w:divBdr>
              <w:divsChild>
                <w:div w:id="1452748154">
                  <w:marLeft w:val="-225"/>
                  <w:marRight w:val="-225"/>
                  <w:marTop w:val="0"/>
                  <w:marBottom w:val="0"/>
                  <w:divBdr>
                    <w:top w:val="none" w:sz="0" w:space="0" w:color="auto"/>
                    <w:left w:val="none" w:sz="0" w:space="0" w:color="auto"/>
                    <w:bottom w:val="none" w:sz="0" w:space="0" w:color="auto"/>
                    <w:right w:val="none" w:sz="0" w:space="0" w:color="auto"/>
                  </w:divBdr>
                  <w:divsChild>
                    <w:div w:id="45833995">
                      <w:marLeft w:val="0"/>
                      <w:marRight w:val="0"/>
                      <w:marTop w:val="0"/>
                      <w:marBottom w:val="0"/>
                      <w:divBdr>
                        <w:top w:val="none" w:sz="0" w:space="0" w:color="auto"/>
                        <w:left w:val="none" w:sz="0" w:space="0" w:color="auto"/>
                        <w:bottom w:val="none" w:sz="0" w:space="0" w:color="auto"/>
                        <w:right w:val="none" w:sz="0" w:space="0" w:color="auto"/>
                      </w:divBdr>
                      <w:divsChild>
                        <w:div w:id="137578594">
                          <w:marLeft w:val="0"/>
                          <w:marRight w:val="0"/>
                          <w:marTop w:val="0"/>
                          <w:marBottom w:val="0"/>
                          <w:divBdr>
                            <w:top w:val="none" w:sz="0" w:space="0" w:color="auto"/>
                            <w:left w:val="none" w:sz="0" w:space="0" w:color="auto"/>
                            <w:bottom w:val="none" w:sz="0" w:space="0" w:color="auto"/>
                            <w:right w:val="none" w:sz="0" w:space="0" w:color="auto"/>
                          </w:divBdr>
                          <w:divsChild>
                            <w:div w:id="1634600537">
                              <w:marLeft w:val="0"/>
                              <w:marRight w:val="0"/>
                              <w:marTop w:val="0"/>
                              <w:marBottom w:val="450"/>
                              <w:divBdr>
                                <w:top w:val="none" w:sz="0" w:space="0" w:color="auto"/>
                                <w:left w:val="none" w:sz="0" w:space="0" w:color="auto"/>
                                <w:bottom w:val="none" w:sz="0" w:space="0" w:color="auto"/>
                                <w:right w:val="none" w:sz="0" w:space="0" w:color="auto"/>
                              </w:divBdr>
                              <w:divsChild>
                                <w:div w:id="591091807">
                                  <w:marLeft w:val="0"/>
                                  <w:marRight w:val="0"/>
                                  <w:marTop w:val="0"/>
                                  <w:marBottom w:val="0"/>
                                  <w:divBdr>
                                    <w:top w:val="none" w:sz="0" w:space="0" w:color="auto"/>
                                    <w:left w:val="none" w:sz="0" w:space="0" w:color="auto"/>
                                    <w:bottom w:val="none" w:sz="0" w:space="0" w:color="auto"/>
                                    <w:right w:val="none" w:sz="0" w:space="0" w:color="auto"/>
                                  </w:divBdr>
                                  <w:divsChild>
                                    <w:div w:id="1042363087">
                                      <w:marLeft w:val="0"/>
                                      <w:marRight w:val="0"/>
                                      <w:marTop w:val="0"/>
                                      <w:marBottom w:val="0"/>
                                      <w:divBdr>
                                        <w:top w:val="none" w:sz="0" w:space="0" w:color="auto"/>
                                        <w:left w:val="none" w:sz="0" w:space="0" w:color="auto"/>
                                        <w:bottom w:val="none" w:sz="0" w:space="0" w:color="auto"/>
                                        <w:right w:val="none" w:sz="0" w:space="0" w:color="auto"/>
                                      </w:divBdr>
                                    </w:div>
                                    <w:div w:id="1397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196">
          <w:marLeft w:val="0"/>
          <w:marRight w:val="0"/>
          <w:marTop w:val="0"/>
          <w:marBottom w:val="300"/>
          <w:divBdr>
            <w:top w:val="none" w:sz="0" w:space="0" w:color="auto"/>
            <w:left w:val="none" w:sz="0" w:space="0" w:color="auto"/>
            <w:bottom w:val="none" w:sz="0" w:space="0" w:color="auto"/>
            <w:right w:val="none" w:sz="0" w:space="0" w:color="auto"/>
          </w:divBdr>
          <w:divsChild>
            <w:div w:id="346756093">
              <w:marLeft w:val="0"/>
              <w:marRight w:val="0"/>
              <w:marTop w:val="0"/>
              <w:marBottom w:val="0"/>
              <w:divBdr>
                <w:top w:val="none" w:sz="0" w:space="0" w:color="auto"/>
                <w:left w:val="none" w:sz="0" w:space="0" w:color="auto"/>
                <w:bottom w:val="none" w:sz="0" w:space="0" w:color="auto"/>
                <w:right w:val="none" w:sz="0" w:space="0" w:color="auto"/>
              </w:divBdr>
              <w:divsChild>
                <w:div w:id="944506637">
                  <w:marLeft w:val="0"/>
                  <w:marRight w:val="0"/>
                  <w:marTop w:val="0"/>
                  <w:marBottom w:val="0"/>
                  <w:divBdr>
                    <w:top w:val="none" w:sz="0" w:space="0" w:color="auto"/>
                    <w:left w:val="none" w:sz="0" w:space="0" w:color="auto"/>
                    <w:bottom w:val="none" w:sz="0" w:space="0" w:color="auto"/>
                    <w:right w:val="none" w:sz="0" w:space="0" w:color="auto"/>
                  </w:divBdr>
                  <w:divsChild>
                    <w:div w:id="1842621291">
                      <w:marLeft w:val="0"/>
                      <w:marRight w:val="0"/>
                      <w:marTop w:val="0"/>
                      <w:marBottom w:val="0"/>
                      <w:divBdr>
                        <w:top w:val="none" w:sz="0" w:space="0" w:color="auto"/>
                        <w:left w:val="none" w:sz="0" w:space="0" w:color="auto"/>
                        <w:bottom w:val="none" w:sz="0" w:space="0" w:color="auto"/>
                        <w:right w:val="none" w:sz="0" w:space="0" w:color="auto"/>
                      </w:divBdr>
                      <w:divsChild>
                        <w:div w:id="352263490">
                          <w:marLeft w:val="-225"/>
                          <w:marRight w:val="-225"/>
                          <w:marTop w:val="0"/>
                          <w:marBottom w:val="450"/>
                          <w:divBdr>
                            <w:top w:val="dotted" w:sz="6" w:space="11" w:color="CCCCCC"/>
                            <w:left w:val="none" w:sz="0" w:space="0" w:color="auto"/>
                            <w:bottom w:val="none" w:sz="0" w:space="0" w:color="auto"/>
                            <w:right w:val="none" w:sz="0" w:space="0" w:color="auto"/>
                          </w:divBdr>
                          <w:divsChild>
                            <w:div w:id="1653945181">
                              <w:marLeft w:val="0"/>
                              <w:marRight w:val="0"/>
                              <w:marTop w:val="0"/>
                              <w:marBottom w:val="0"/>
                              <w:divBdr>
                                <w:top w:val="none" w:sz="0" w:space="0" w:color="auto"/>
                                <w:left w:val="none" w:sz="0" w:space="0" w:color="auto"/>
                                <w:bottom w:val="none" w:sz="0" w:space="0" w:color="auto"/>
                                <w:right w:val="none" w:sz="0" w:space="0" w:color="auto"/>
                              </w:divBdr>
                              <w:divsChild>
                                <w:div w:id="1725828526">
                                  <w:marLeft w:val="0"/>
                                  <w:marRight w:val="0"/>
                                  <w:marTop w:val="0"/>
                                  <w:marBottom w:val="300"/>
                                  <w:divBdr>
                                    <w:top w:val="none" w:sz="0" w:space="0" w:color="auto"/>
                                    <w:left w:val="single" w:sz="24" w:space="0" w:color="474C50"/>
                                    <w:bottom w:val="none" w:sz="0" w:space="0" w:color="auto"/>
                                    <w:right w:val="none" w:sz="0" w:space="0" w:color="auto"/>
                                  </w:divBdr>
                                  <w:divsChild>
                                    <w:div w:id="655108902">
                                      <w:marLeft w:val="0"/>
                                      <w:marRight w:val="0"/>
                                      <w:marTop w:val="0"/>
                                      <w:marBottom w:val="0"/>
                                      <w:divBdr>
                                        <w:top w:val="none" w:sz="0" w:space="0" w:color="auto"/>
                                        <w:left w:val="none" w:sz="0" w:space="0" w:color="auto"/>
                                        <w:bottom w:val="none" w:sz="0" w:space="0" w:color="auto"/>
                                        <w:right w:val="none" w:sz="0" w:space="0" w:color="auto"/>
                                      </w:divBdr>
                                    </w:div>
                                    <w:div w:id="158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7810">
          <w:marLeft w:val="0"/>
          <w:marRight w:val="0"/>
          <w:marTop w:val="0"/>
          <w:marBottom w:val="0"/>
          <w:divBdr>
            <w:top w:val="none" w:sz="0" w:space="0" w:color="auto"/>
            <w:left w:val="none" w:sz="0" w:space="0" w:color="auto"/>
            <w:bottom w:val="none" w:sz="0" w:space="0" w:color="auto"/>
            <w:right w:val="none" w:sz="0" w:space="0" w:color="auto"/>
          </w:divBdr>
          <w:divsChild>
            <w:div w:id="1413815744">
              <w:marLeft w:val="0"/>
              <w:marRight w:val="0"/>
              <w:marTop w:val="0"/>
              <w:marBottom w:val="0"/>
              <w:divBdr>
                <w:top w:val="none" w:sz="0" w:space="0" w:color="auto"/>
                <w:left w:val="none" w:sz="0" w:space="0" w:color="auto"/>
                <w:bottom w:val="none" w:sz="0" w:space="0" w:color="auto"/>
                <w:right w:val="none" w:sz="0" w:space="0" w:color="auto"/>
              </w:divBdr>
            </w:div>
          </w:divsChild>
        </w:div>
        <w:div w:id="1587611101">
          <w:marLeft w:val="0"/>
          <w:marRight w:val="0"/>
          <w:marTop w:val="0"/>
          <w:marBottom w:val="0"/>
          <w:divBdr>
            <w:top w:val="none" w:sz="0" w:space="0" w:color="auto"/>
            <w:left w:val="none" w:sz="0" w:space="0" w:color="auto"/>
            <w:bottom w:val="none" w:sz="0" w:space="0" w:color="auto"/>
            <w:right w:val="none" w:sz="0" w:space="0" w:color="auto"/>
          </w:divBdr>
          <w:divsChild>
            <w:div w:id="1123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099">
      <w:bodyDiv w:val="1"/>
      <w:marLeft w:val="0"/>
      <w:marRight w:val="0"/>
      <w:marTop w:val="0"/>
      <w:marBottom w:val="0"/>
      <w:divBdr>
        <w:top w:val="none" w:sz="0" w:space="0" w:color="auto"/>
        <w:left w:val="none" w:sz="0" w:space="0" w:color="auto"/>
        <w:bottom w:val="none" w:sz="0" w:space="0" w:color="auto"/>
        <w:right w:val="none" w:sz="0" w:space="0" w:color="auto"/>
      </w:divBdr>
      <w:divsChild>
        <w:div w:id="965739076">
          <w:marLeft w:val="0"/>
          <w:marRight w:val="0"/>
          <w:marTop w:val="0"/>
          <w:marBottom w:val="0"/>
          <w:divBdr>
            <w:top w:val="none" w:sz="0" w:space="0" w:color="auto"/>
            <w:left w:val="none" w:sz="0" w:space="0" w:color="auto"/>
            <w:bottom w:val="none" w:sz="0" w:space="0" w:color="auto"/>
            <w:right w:val="none" w:sz="0" w:space="0" w:color="auto"/>
          </w:divBdr>
          <w:divsChild>
            <w:div w:id="232854094">
              <w:marLeft w:val="0"/>
              <w:marRight w:val="0"/>
              <w:marTop w:val="0"/>
              <w:marBottom w:val="0"/>
              <w:divBdr>
                <w:top w:val="none" w:sz="0" w:space="0" w:color="auto"/>
                <w:left w:val="none" w:sz="0" w:space="0" w:color="auto"/>
                <w:bottom w:val="none" w:sz="0" w:space="0" w:color="auto"/>
                <w:right w:val="none" w:sz="0" w:space="0" w:color="auto"/>
              </w:divBdr>
              <w:divsChild>
                <w:div w:id="660040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030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5459076">
              <w:marLeft w:val="0"/>
              <w:marRight w:val="0"/>
              <w:marTop w:val="0"/>
              <w:marBottom w:val="0"/>
              <w:divBdr>
                <w:top w:val="none" w:sz="0" w:space="0" w:color="auto"/>
                <w:left w:val="none" w:sz="0" w:space="0" w:color="auto"/>
                <w:bottom w:val="none" w:sz="0" w:space="0" w:color="auto"/>
                <w:right w:val="none" w:sz="0" w:space="0" w:color="auto"/>
              </w:divBdr>
            </w:div>
          </w:divsChild>
        </w:div>
        <w:div w:id="2058776548">
          <w:marLeft w:val="0"/>
          <w:marRight w:val="0"/>
          <w:marTop w:val="0"/>
          <w:marBottom w:val="0"/>
          <w:divBdr>
            <w:top w:val="none" w:sz="0" w:space="0" w:color="auto"/>
            <w:left w:val="none" w:sz="0" w:space="0" w:color="auto"/>
            <w:bottom w:val="none" w:sz="0" w:space="0" w:color="auto"/>
            <w:right w:val="none" w:sz="0" w:space="0" w:color="auto"/>
          </w:divBdr>
          <w:divsChild>
            <w:div w:id="1027023447">
              <w:marLeft w:val="1422"/>
              <w:marRight w:val="0"/>
              <w:marTop w:val="0"/>
              <w:marBottom w:val="0"/>
              <w:divBdr>
                <w:top w:val="none" w:sz="0" w:space="0" w:color="auto"/>
                <w:left w:val="none" w:sz="0" w:space="0" w:color="auto"/>
                <w:bottom w:val="none" w:sz="0" w:space="0" w:color="auto"/>
                <w:right w:val="none" w:sz="0" w:space="0" w:color="auto"/>
              </w:divBdr>
              <w:divsChild>
                <w:div w:id="288783220">
                  <w:marLeft w:val="0"/>
                  <w:marRight w:val="0"/>
                  <w:marTop w:val="0"/>
                  <w:marBottom w:val="0"/>
                  <w:divBdr>
                    <w:top w:val="none" w:sz="0" w:space="0" w:color="auto"/>
                    <w:left w:val="none" w:sz="0" w:space="0" w:color="auto"/>
                    <w:bottom w:val="none" w:sz="0" w:space="0" w:color="auto"/>
                    <w:right w:val="none" w:sz="0" w:space="0" w:color="auto"/>
                  </w:divBdr>
                </w:div>
                <w:div w:id="10151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27433">
      <w:bodyDiv w:val="1"/>
      <w:marLeft w:val="0"/>
      <w:marRight w:val="0"/>
      <w:marTop w:val="0"/>
      <w:marBottom w:val="0"/>
      <w:divBdr>
        <w:top w:val="none" w:sz="0" w:space="0" w:color="auto"/>
        <w:left w:val="none" w:sz="0" w:space="0" w:color="auto"/>
        <w:bottom w:val="none" w:sz="0" w:space="0" w:color="auto"/>
        <w:right w:val="none" w:sz="0" w:space="0" w:color="auto"/>
      </w:divBdr>
      <w:divsChild>
        <w:div w:id="782654477">
          <w:marLeft w:val="0"/>
          <w:marRight w:val="0"/>
          <w:marTop w:val="0"/>
          <w:marBottom w:val="0"/>
          <w:divBdr>
            <w:top w:val="none" w:sz="0" w:space="0" w:color="auto"/>
            <w:left w:val="none" w:sz="0" w:space="0" w:color="auto"/>
            <w:bottom w:val="none" w:sz="0" w:space="0" w:color="auto"/>
            <w:right w:val="none" w:sz="0" w:space="0" w:color="auto"/>
          </w:divBdr>
          <w:divsChild>
            <w:div w:id="1843546942">
              <w:marLeft w:val="-225"/>
              <w:marRight w:val="-225"/>
              <w:marTop w:val="0"/>
              <w:marBottom w:val="0"/>
              <w:divBdr>
                <w:top w:val="none" w:sz="0" w:space="0" w:color="auto"/>
                <w:left w:val="none" w:sz="0" w:space="0" w:color="auto"/>
                <w:bottom w:val="none" w:sz="0" w:space="0" w:color="auto"/>
                <w:right w:val="none" w:sz="0" w:space="0" w:color="auto"/>
              </w:divBdr>
              <w:divsChild>
                <w:div w:id="897398100">
                  <w:marLeft w:val="0"/>
                  <w:marRight w:val="0"/>
                  <w:marTop w:val="0"/>
                  <w:marBottom w:val="0"/>
                  <w:divBdr>
                    <w:top w:val="none" w:sz="0" w:space="0" w:color="auto"/>
                    <w:left w:val="none" w:sz="0" w:space="0" w:color="auto"/>
                    <w:bottom w:val="none" w:sz="0" w:space="0" w:color="auto"/>
                    <w:right w:val="none" w:sz="0" w:space="0" w:color="auto"/>
                  </w:divBdr>
                  <w:divsChild>
                    <w:div w:id="1816025322">
                      <w:marLeft w:val="0"/>
                      <w:marRight w:val="0"/>
                      <w:marTop w:val="0"/>
                      <w:marBottom w:val="0"/>
                      <w:divBdr>
                        <w:top w:val="none" w:sz="0" w:space="0" w:color="auto"/>
                        <w:left w:val="none" w:sz="0" w:space="0" w:color="auto"/>
                        <w:bottom w:val="none" w:sz="0" w:space="0" w:color="auto"/>
                        <w:right w:val="none" w:sz="0" w:space="0" w:color="auto"/>
                      </w:divBdr>
                      <w:divsChild>
                        <w:div w:id="449054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4466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5366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539581535">
          <w:marLeft w:val="0"/>
          <w:marRight w:val="0"/>
          <w:marTop w:val="100"/>
          <w:marBottom w:val="100"/>
          <w:divBdr>
            <w:top w:val="none" w:sz="0" w:space="0" w:color="auto"/>
            <w:left w:val="none" w:sz="0" w:space="0" w:color="auto"/>
            <w:bottom w:val="none" w:sz="0" w:space="0" w:color="auto"/>
            <w:right w:val="none" w:sz="0" w:space="0" w:color="auto"/>
          </w:divBdr>
          <w:divsChild>
            <w:div w:id="1821728900">
              <w:marLeft w:val="0"/>
              <w:marRight w:val="0"/>
              <w:marTop w:val="0"/>
              <w:marBottom w:val="0"/>
              <w:divBdr>
                <w:top w:val="none" w:sz="0" w:space="0" w:color="auto"/>
                <w:left w:val="none" w:sz="0" w:space="0" w:color="auto"/>
                <w:bottom w:val="none" w:sz="0" w:space="0" w:color="auto"/>
                <w:right w:val="none" w:sz="0" w:space="0" w:color="auto"/>
              </w:divBdr>
              <w:divsChild>
                <w:div w:id="1264024744">
                  <w:marLeft w:val="0"/>
                  <w:marRight w:val="0"/>
                  <w:marTop w:val="0"/>
                  <w:marBottom w:val="0"/>
                  <w:divBdr>
                    <w:top w:val="none" w:sz="0" w:space="0" w:color="auto"/>
                    <w:left w:val="none" w:sz="0" w:space="0" w:color="auto"/>
                    <w:bottom w:val="none" w:sz="0" w:space="0" w:color="auto"/>
                    <w:right w:val="none" w:sz="0" w:space="0" w:color="auto"/>
                  </w:divBdr>
                  <w:divsChild>
                    <w:div w:id="1040668210">
                      <w:marLeft w:val="0"/>
                      <w:marRight w:val="0"/>
                      <w:marTop w:val="0"/>
                      <w:marBottom w:val="0"/>
                      <w:divBdr>
                        <w:top w:val="none" w:sz="0" w:space="0" w:color="auto"/>
                        <w:left w:val="none" w:sz="0" w:space="0" w:color="auto"/>
                        <w:bottom w:val="none" w:sz="0" w:space="0" w:color="auto"/>
                        <w:right w:val="none" w:sz="0" w:space="0" w:color="auto"/>
                      </w:divBdr>
                      <w:divsChild>
                        <w:div w:id="11959356">
                          <w:marLeft w:val="0"/>
                          <w:marRight w:val="0"/>
                          <w:marTop w:val="0"/>
                          <w:marBottom w:val="0"/>
                          <w:divBdr>
                            <w:top w:val="none" w:sz="0" w:space="0" w:color="auto"/>
                            <w:left w:val="none" w:sz="0" w:space="0" w:color="auto"/>
                            <w:bottom w:val="none" w:sz="0" w:space="0" w:color="auto"/>
                            <w:right w:val="none" w:sz="0" w:space="0" w:color="auto"/>
                          </w:divBdr>
                          <w:divsChild>
                            <w:div w:id="142726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345178">
      <w:bodyDiv w:val="1"/>
      <w:marLeft w:val="0"/>
      <w:marRight w:val="0"/>
      <w:marTop w:val="0"/>
      <w:marBottom w:val="0"/>
      <w:divBdr>
        <w:top w:val="none" w:sz="0" w:space="0" w:color="auto"/>
        <w:left w:val="none" w:sz="0" w:space="0" w:color="auto"/>
        <w:bottom w:val="none" w:sz="0" w:space="0" w:color="auto"/>
        <w:right w:val="none" w:sz="0" w:space="0" w:color="auto"/>
      </w:divBdr>
    </w:div>
    <w:div w:id="1955749409">
      <w:bodyDiv w:val="1"/>
      <w:marLeft w:val="0"/>
      <w:marRight w:val="0"/>
      <w:marTop w:val="0"/>
      <w:marBottom w:val="0"/>
      <w:divBdr>
        <w:top w:val="none" w:sz="0" w:space="0" w:color="auto"/>
        <w:left w:val="none" w:sz="0" w:space="0" w:color="auto"/>
        <w:bottom w:val="none" w:sz="0" w:space="0" w:color="auto"/>
        <w:right w:val="none" w:sz="0" w:space="0" w:color="auto"/>
      </w:divBdr>
      <w:divsChild>
        <w:div w:id="838736236">
          <w:marLeft w:val="0"/>
          <w:marRight w:val="0"/>
          <w:marTop w:val="0"/>
          <w:marBottom w:val="0"/>
          <w:divBdr>
            <w:top w:val="none" w:sz="0" w:space="0" w:color="auto"/>
            <w:left w:val="none" w:sz="0" w:space="0" w:color="auto"/>
            <w:bottom w:val="none" w:sz="0" w:space="0" w:color="auto"/>
            <w:right w:val="none" w:sz="0" w:space="0" w:color="auto"/>
          </w:divBdr>
          <w:divsChild>
            <w:div w:id="1629386194">
              <w:marLeft w:val="0"/>
              <w:marRight w:val="0"/>
              <w:marTop w:val="0"/>
              <w:marBottom w:val="0"/>
              <w:divBdr>
                <w:top w:val="none" w:sz="0" w:space="0" w:color="auto"/>
                <w:left w:val="none" w:sz="0" w:space="0" w:color="auto"/>
                <w:bottom w:val="none" w:sz="0" w:space="0" w:color="auto"/>
                <w:right w:val="none" w:sz="0" w:space="0" w:color="auto"/>
              </w:divBdr>
              <w:divsChild>
                <w:div w:id="382216150">
                  <w:marLeft w:val="0"/>
                  <w:marRight w:val="0"/>
                  <w:marTop w:val="0"/>
                  <w:marBottom w:val="0"/>
                  <w:divBdr>
                    <w:top w:val="none" w:sz="0" w:space="0" w:color="auto"/>
                    <w:left w:val="none" w:sz="0" w:space="0" w:color="auto"/>
                    <w:bottom w:val="none" w:sz="0" w:space="0" w:color="auto"/>
                    <w:right w:val="none" w:sz="0" w:space="0" w:color="auto"/>
                  </w:divBdr>
                  <w:divsChild>
                    <w:div w:id="128255294">
                      <w:marLeft w:val="0"/>
                      <w:marRight w:val="0"/>
                      <w:marTop w:val="0"/>
                      <w:marBottom w:val="210"/>
                      <w:divBdr>
                        <w:top w:val="none" w:sz="0" w:space="0" w:color="auto"/>
                        <w:left w:val="none" w:sz="0" w:space="0" w:color="auto"/>
                        <w:bottom w:val="none" w:sz="0" w:space="0" w:color="auto"/>
                        <w:right w:val="none" w:sz="0" w:space="0" w:color="auto"/>
                      </w:divBdr>
                      <w:divsChild>
                        <w:div w:id="185674139">
                          <w:marLeft w:val="0"/>
                          <w:marRight w:val="45"/>
                          <w:marTop w:val="0"/>
                          <w:marBottom w:val="0"/>
                          <w:divBdr>
                            <w:top w:val="none" w:sz="0" w:space="0" w:color="auto"/>
                            <w:left w:val="none" w:sz="0" w:space="0" w:color="auto"/>
                            <w:bottom w:val="none" w:sz="0" w:space="0" w:color="auto"/>
                            <w:right w:val="none" w:sz="0" w:space="0" w:color="auto"/>
                          </w:divBdr>
                          <w:divsChild>
                            <w:div w:id="1372075222">
                              <w:marLeft w:val="0"/>
                              <w:marRight w:val="0"/>
                              <w:marTop w:val="0"/>
                              <w:marBottom w:val="0"/>
                              <w:divBdr>
                                <w:top w:val="none" w:sz="0" w:space="0" w:color="auto"/>
                                <w:left w:val="none" w:sz="0" w:space="0" w:color="auto"/>
                                <w:bottom w:val="none" w:sz="0" w:space="0" w:color="auto"/>
                                <w:right w:val="none" w:sz="0" w:space="0" w:color="auto"/>
                              </w:divBdr>
                            </w:div>
                            <w:div w:id="1947154091">
                              <w:marLeft w:val="0"/>
                              <w:marRight w:val="0"/>
                              <w:marTop w:val="0"/>
                              <w:marBottom w:val="0"/>
                              <w:divBdr>
                                <w:top w:val="none" w:sz="0" w:space="0" w:color="auto"/>
                                <w:left w:val="none" w:sz="0" w:space="0" w:color="auto"/>
                                <w:bottom w:val="none" w:sz="0" w:space="0" w:color="auto"/>
                                <w:right w:val="none" w:sz="0" w:space="0" w:color="auto"/>
                              </w:divBdr>
                            </w:div>
                          </w:divsChild>
                        </w:div>
                        <w:div w:id="670181841">
                          <w:marLeft w:val="135"/>
                          <w:marRight w:val="0"/>
                          <w:marTop w:val="0"/>
                          <w:marBottom w:val="0"/>
                          <w:divBdr>
                            <w:top w:val="none" w:sz="0" w:space="0" w:color="auto"/>
                            <w:left w:val="none" w:sz="0" w:space="0" w:color="auto"/>
                            <w:bottom w:val="none" w:sz="0" w:space="0" w:color="auto"/>
                            <w:right w:val="none" w:sz="0" w:space="0" w:color="auto"/>
                          </w:divBdr>
                        </w:div>
                        <w:div w:id="13893012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92652">
          <w:marLeft w:val="0"/>
          <w:marRight w:val="0"/>
          <w:marTop w:val="0"/>
          <w:marBottom w:val="0"/>
          <w:divBdr>
            <w:top w:val="none" w:sz="0" w:space="0" w:color="auto"/>
            <w:left w:val="none" w:sz="0" w:space="0" w:color="auto"/>
            <w:bottom w:val="none" w:sz="0" w:space="0" w:color="auto"/>
            <w:right w:val="none" w:sz="0" w:space="0" w:color="auto"/>
          </w:divBdr>
          <w:divsChild>
            <w:div w:id="1028794399">
              <w:marLeft w:val="0"/>
              <w:marRight w:val="0"/>
              <w:marTop w:val="0"/>
              <w:marBottom w:val="0"/>
              <w:divBdr>
                <w:top w:val="none" w:sz="0" w:space="0" w:color="auto"/>
                <w:left w:val="none" w:sz="0" w:space="0" w:color="auto"/>
                <w:bottom w:val="none" w:sz="0" w:space="0" w:color="auto"/>
                <w:right w:val="none" w:sz="0" w:space="0" w:color="auto"/>
              </w:divBdr>
              <w:divsChild>
                <w:div w:id="1140221690">
                  <w:marLeft w:val="0"/>
                  <w:marRight w:val="0"/>
                  <w:marTop w:val="0"/>
                  <w:marBottom w:val="0"/>
                  <w:divBdr>
                    <w:top w:val="none" w:sz="0" w:space="0" w:color="auto"/>
                    <w:left w:val="none" w:sz="0" w:space="0" w:color="auto"/>
                    <w:bottom w:val="none" w:sz="0" w:space="0" w:color="auto"/>
                    <w:right w:val="none" w:sz="0" w:space="0" w:color="auto"/>
                  </w:divBdr>
                  <w:divsChild>
                    <w:div w:id="221453311">
                      <w:marLeft w:val="0"/>
                      <w:marRight w:val="0"/>
                      <w:marTop w:val="0"/>
                      <w:marBottom w:val="0"/>
                      <w:divBdr>
                        <w:top w:val="none" w:sz="0" w:space="0" w:color="auto"/>
                        <w:left w:val="none" w:sz="0" w:space="0" w:color="auto"/>
                        <w:bottom w:val="none" w:sz="0" w:space="0" w:color="auto"/>
                        <w:right w:val="none" w:sz="0" w:space="0" w:color="auto"/>
                      </w:divBdr>
                    </w:div>
                    <w:div w:id="686756262">
                      <w:marLeft w:val="0"/>
                      <w:marRight w:val="0"/>
                      <w:marTop w:val="0"/>
                      <w:marBottom w:val="150"/>
                      <w:divBdr>
                        <w:top w:val="none" w:sz="0" w:space="0" w:color="auto"/>
                        <w:left w:val="none" w:sz="0" w:space="0" w:color="auto"/>
                        <w:bottom w:val="none" w:sz="0" w:space="0" w:color="auto"/>
                        <w:right w:val="none" w:sz="0" w:space="0" w:color="auto"/>
                      </w:divBdr>
                      <w:divsChild>
                        <w:div w:id="2049140203">
                          <w:marLeft w:val="0"/>
                          <w:marRight w:val="0"/>
                          <w:marTop w:val="150"/>
                          <w:marBottom w:val="150"/>
                          <w:divBdr>
                            <w:top w:val="none" w:sz="0" w:space="0" w:color="auto"/>
                            <w:left w:val="none" w:sz="0" w:space="0" w:color="auto"/>
                            <w:bottom w:val="none" w:sz="0" w:space="0" w:color="auto"/>
                            <w:right w:val="none" w:sz="0" w:space="0" w:color="auto"/>
                          </w:divBdr>
                          <w:divsChild>
                            <w:div w:id="242185037">
                              <w:marLeft w:val="0"/>
                              <w:marRight w:val="0"/>
                              <w:marTop w:val="0"/>
                              <w:marBottom w:val="0"/>
                              <w:divBdr>
                                <w:top w:val="none" w:sz="0" w:space="0" w:color="auto"/>
                                <w:left w:val="none" w:sz="0" w:space="0" w:color="auto"/>
                                <w:bottom w:val="none" w:sz="0" w:space="0" w:color="auto"/>
                                <w:right w:val="none" w:sz="0" w:space="0" w:color="auto"/>
                              </w:divBdr>
                            </w:div>
                            <w:div w:id="514730989">
                              <w:marLeft w:val="0"/>
                              <w:marRight w:val="0"/>
                              <w:marTop w:val="0"/>
                              <w:marBottom w:val="0"/>
                              <w:divBdr>
                                <w:top w:val="none" w:sz="0" w:space="0" w:color="auto"/>
                                <w:left w:val="none" w:sz="0" w:space="0" w:color="auto"/>
                                <w:bottom w:val="none" w:sz="0" w:space="0" w:color="auto"/>
                                <w:right w:val="none" w:sz="0" w:space="0" w:color="auto"/>
                              </w:divBdr>
                            </w:div>
                          </w:divsChild>
                        </w:div>
                        <w:div w:id="2070879508">
                          <w:marLeft w:val="0"/>
                          <w:marRight w:val="0"/>
                          <w:marTop w:val="240"/>
                          <w:marBottom w:val="225"/>
                          <w:divBdr>
                            <w:top w:val="none" w:sz="0" w:space="0" w:color="auto"/>
                            <w:left w:val="none" w:sz="0" w:space="0" w:color="auto"/>
                            <w:bottom w:val="none" w:sz="0" w:space="0" w:color="auto"/>
                            <w:right w:val="none" w:sz="0" w:space="0" w:color="auto"/>
                          </w:divBdr>
                        </w:div>
                      </w:divsChild>
                    </w:div>
                    <w:div w:id="754476695">
                      <w:marLeft w:val="0"/>
                      <w:marRight w:val="0"/>
                      <w:marTop w:val="0"/>
                      <w:marBottom w:val="0"/>
                      <w:divBdr>
                        <w:top w:val="none" w:sz="0" w:space="0" w:color="auto"/>
                        <w:left w:val="none" w:sz="0" w:space="0" w:color="auto"/>
                        <w:bottom w:val="none" w:sz="0" w:space="0" w:color="auto"/>
                        <w:right w:val="none" w:sz="0" w:space="0" w:color="auto"/>
                      </w:divBdr>
                      <w:divsChild>
                        <w:div w:id="984555059">
                          <w:marLeft w:val="0"/>
                          <w:marRight w:val="0"/>
                          <w:marTop w:val="0"/>
                          <w:marBottom w:val="0"/>
                          <w:divBdr>
                            <w:top w:val="none" w:sz="0" w:space="0" w:color="auto"/>
                            <w:left w:val="none" w:sz="0" w:space="0" w:color="auto"/>
                            <w:bottom w:val="none" w:sz="0" w:space="0" w:color="auto"/>
                            <w:right w:val="none" w:sz="0" w:space="0" w:color="auto"/>
                          </w:divBdr>
                          <w:divsChild>
                            <w:div w:id="700710950">
                              <w:marLeft w:val="0"/>
                              <w:marRight w:val="0"/>
                              <w:marTop w:val="0"/>
                              <w:marBottom w:val="0"/>
                              <w:divBdr>
                                <w:top w:val="none" w:sz="0" w:space="0" w:color="auto"/>
                                <w:left w:val="none" w:sz="0" w:space="0" w:color="auto"/>
                                <w:bottom w:val="none" w:sz="0" w:space="0" w:color="auto"/>
                                <w:right w:val="none" w:sz="0" w:space="0" w:color="auto"/>
                              </w:divBdr>
                            </w:div>
                          </w:divsChild>
                        </w:div>
                        <w:div w:id="1202015672">
                          <w:marLeft w:val="0"/>
                          <w:marRight w:val="0"/>
                          <w:marTop w:val="315"/>
                          <w:marBottom w:val="315"/>
                          <w:divBdr>
                            <w:top w:val="none" w:sz="0" w:space="0" w:color="auto"/>
                            <w:left w:val="none" w:sz="0" w:space="0" w:color="auto"/>
                            <w:bottom w:val="none" w:sz="0" w:space="0" w:color="auto"/>
                            <w:right w:val="none" w:sz="0" w:space="0" w:color="auto"/>
                          </w:divBdr>
                          <w:divsChild>
                            <w:div w:id="4768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351260">
      <w:bodyDiv w:val="1"/>
      <w:marLeft w:val="0"/>
      <w:marRight w:val="0"/>
      <w:marTop w:val="0"/>
      <w:marBottom w:val="0"/>
      <w:divBdr>
        <w:top w:val="none" w:sz="0" w:space="0" w:color="auto"/>
        <w:left w:val="none" w:sz="0" w:space="0" w:color="auto"/>
        <w:bottom w:val="none" w:sz="0" w:space="0" w:color="auto"/>
        <w:right w:val="none" w:sz="0" w:space="0" w:color="auto"/>
      </w:divBdr>
      <w:divsChild>
        <w:div w:id="1433237261">
          <w:marLeft w:val="0"/>
          <w:marRight w:val="0"/>
          <w:marTop w:val="0"/>
          <w:marBottom w:val="0"/>
          <w:divBdr>
            <w:top w:val="none" w:sz="0" w:space="0" w:color="auto"/>
            <w:left w:val="none" w:sz="0" w:space="0" w:color="auto"/>
            <w:bottom w:val="none" w:sz="0" w:space="0" w:color="auto"/>
            <w:right w:val="none" w:sz="0" w:space="0" w:color="auto"/>
          </w:divBdr>
        </w:div>
        <w:div w:id="1643584703">
          <w:marLeft w:val="0"/>
          <w:marRight w:val="0"/>
          <w:marTop w:val="315"/>
          <w:marBottom w:val="0"/>
          <w:divBdr>
            <w:top w:val="single" w:sz="6" w:space="8" w:color="D9D9D9"/>
            <w:left w:val="none" w:sz="0" w:space="0" w:color="auto"/>
            <w:bottom w:val="single" w:sz="6" w:space="8" w:color="D9D9D9"/>
            <w:right w:val="none" w:sz="0" w:space="0" w:color="auto"/>
          </w:divBdr>
        </w:div>
        <w:div w:id="1925259399">
          <w:marLeft w:val="0"/>
          <w:marRight w:val="0"/>
          <w:marTop w:val="0"/>
          <w:marBottom w:val="0"/>
          <w:divBdr>
            <w:top w:val="none" w:sz="0" w:space="0" w:color="auto"/>
            <w:left w:val="none" w:sz="0" w:space="0" w:color="auto"/>
            <w:bottom w:val="none" w:sz="0" w:space="0" w:color="auto"/>
            <w:right w:val="none" w:sz="0" w:space="0" w:color="auto"/>
          </w:divBdr>
          <w:divsChild>
            <w:div w:id="1478179907">
              <w:marLeft w:val="0"/>
              <w:marRight w:val="0"/>
              <w:marTop w:val="0"/>
              <w:marBottom w:val="0"/>
              <w:divBdr>
                <w:top w:val="none" w:sz="0" w:space="0" w:color="auto"/>
                <w:left w:val="none" w:sz="0" w:space="0" w:color="auto"/>
                <w:bottom w:val="none" w:sz="0" w:space="0" w:color="auto"/>
                <w:right w:val="none" w:sz="0" w:space="0" w:color="auto"/>
              </w:divBdr>
              <w:divsChild>
                <w:div w:id="1662658311">
                  <w:marLeft w:val="0"/>
                  <w:marRight w:val="0"/>
                  <w:marTop w:val="0"/>
                  <w:marBottom w:val="446"/>
                  <w:divBdr>
                    <w:top w:val="none" w:sz="0" w:space="0" w:color="auto"/>
                    <w:left w:val="none" w:sz="0" w:space="0" w:color="auto"/>
                    <w:bottom w:val="none" w:sz="0" w:space="0" w:color="auto"/>
                    <w:right w:val="none" w:sz="0" w:space="0" w:color="auto"/>
                  </w:divBdr>
                  <w:divsChild>
                    <w:div w:id="22680483">
                      <w:marLeft w:val="0"/>
                      <w:marRight w:val="0"/>
                      <w:marTop w:val="0"/>
                      <w:marBottom w:val="0"/>
                      <w:divBdr>
                        <w:top w:val="none" w:sz="0" w:space="0" w:color="auto"/>
                        <w:left w:val="none" w:sz="0" w:space="0" w:color="auto"/>
                        <w:bottom w:val="none" w:sz="0" w:space="0" w:color="auto"/>
                        <w:right w:val="none" w:sz="0" w:space="0" w:color="auto"/>
                      </w:divBdr>
                      <w:divsChild>
                        <w:div w:id="719013606">
                          <w:marLeft w:val="0"/>
                          <w:marRight w:val="0"/>
                          <w:marTop w:val="0"/>
                          <w:marBottom w:val="0"/>
                          <w:divBdr>
                            <w:top w:val="single" w:sz="2" w:space="0" w:color="DFDFDF"/>
                            <w:left w:val="single" w:sz="2" w:space="0" w:color="DFDFDF"/>
                            <w:bottom w:val="single" w:sz="2" w:space="0" w:color="DFDFDF"/>
                            <w:right w:val="single" w:sz="2" w:space="0" w:color="DFDFDF"/>
                          </w:divBdr>
                          <w:divsChild>
                            <w:div w:id="112674914">
                              <w:marLeft w:val="0"/>
                              <w:marRight w:val="0"/>
                              <w:marTop w:val="0"/>
                              <w:marBottom w:val="0"/>
                              <w:divBdr>
                                <w:top w:val="none" w:sz="0" w:space="0" w:color="auto"/>
                                <w:left w:val="none" w:sz="0" w:space="0" w:color="auto"/>
                                <w:bottom w:val="none" w:sz="0" w:space="0" w:color="auto"/>
                                <w:right w:val="none" w:sz="0" w:space="0" w:color="auto"/>
                              </w:divBdr>
                              <w:divsChild>
                                <w:div w:id="1942949055">
                                  <w:marLeft w:val="0"/>
                                  <w:marRight w:val="0"/>
                                  <w:marTop w:val="0"/>
                                  <w:marBottom w:val="0"/>
                                  <w:divBdr>
                                    <w:top w:val="none" w:sz="0" w:space="0" w:color="auto"/>
                                    <w:left w:val="none" w:sz="0" w:space="0" w:color="auto"/>
                                    <w:bottom w:val="none" w:sz="0" w:space="0" w:color="auto"/>
                                    <w:right w:val="none" w:sz="0" w:space="0" w:color="auto"/>
                                  </w:divBdr>
                                  <w:divsChild>
                                    <w:div w:id="556404499">
                                      <w:marLeft w:val="0"/>
                                      <w:marRight w:val="30"/>
                                      <w:marTop w:val="0"/>
                                      <w:marBottom w:val="0"/>
                                      <w:divBdr>
                                        <w:top w:val="none" w:sz="0" w:space="0" w:color="auto"/>
                                        <w:left w:val="none" w:sz="0" w:space="0" w:color="auto"/>
                                        <w:bottom w:val="none" w:sz="0" w:space="0" w:color="auto"/>
                                        <w:right w:val="none" w:sz="0" w:space="0" w:color="auto"/>
                                      </w:divBdr>
                                    </w:div>
                                    <w:div w:id="1198280205">
                                      <w:marLeft w:val="0"/>
                                      <w:marRight w:val="30"/>
                                      <w:marTop w:val="0"/>
                                      <w:marBottom w:val="0"/>
                                      <w:divBdr>
                                        <w:top w:val="none" w:sz="0" w:space="0" w:color="auto"/>
                                        <w:left w:val="none" w:sz="0" w:space="0" w:color="auto"/>
                                        <w:bottom w:val="none" w:sz="0" w:space="0" w:color="auto"/>
                                        <w:right w:val="none" w:sz="0" w:space="0" w:color="auto"/>
                                      </w:divBdr>
                                    </w:div>
                                    <w:div w:id="14717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749">
                              <w:marLeft w:val="-210"/>
                              <w:marRight w:val="0"/>
                              <w:marTop w:val="0"/>
                              <w:marBottom w:val="0"/>
                              <w:divBdr>
                                <w:top w:val="none" w:sz="0" w:space="0" w:color="auto"/>
                                <w:left w:val="none" w:sz="0" w:space="0" w:color="auto"/>
                                <w:bottom w:val="none" w:sz="0" w:space="0" w:color="auto"/>
                                <w:right w:val="none" w:sz="0" w:space="0" w:color="auto"/>
                              </w:divBdr>
                              <w:divsChild>
                                <w:div w:id="1509054378">
                                  <w:marLeft w:val="0"/>
                                  <w:marRight w:val="0"/>
                                  <w:marTop w:val="0"/>
                                  <w:marBottom w:val="45"/>
                                  <w:divBdr>
                                    <w:top w:val="single" w:sz="2" w:space="0" w:color="A9A9A9"/>
                                    <w:left w:val="single" w:sz="2" w:space="0" w:color="A9A9A9"/>
                                    <w:bottom w:val="single" w:sz="2" w:space="0" w:color="A9A9A9"/>
                                    <w:right w:val="single" w:sz="2" w:space="0" w:color="A9A9A9"/>
                                  </w:divBdr>
                                  <w:divsChild>
                                    <w:div w:id="1016269233">
                                      <w:marLeft w:val="0"/>
                                      <w:marRight w:val="0"/>
                                      <w:marTop w:val="0"/>
                                      <w:marBottom w:val="0"/>
                                      <w:divBdr>
                                        <w:top w:val="none" w:sz="0" w:space="0" w:color="auto"/>
                                        <w:left w:val="none" w:sz="0" w:space="0" w:color="auto"/>
                                        <w:bottom w:val="none" w:sz="0" w:space="0" w:color="auto"/>
                                        <w:right w:val="none" w:sz="0" w:space="0" w:color="auto"/>
                                      </w:divBdr>
                                      <w:divsChild>
                                        <w:div w:id="422603309">
                                          <w:marLeft w:val="215"/>
                                          <w:marRight w:val="0"/>
                                          <w:marTop w:val="0"/>
                                          <w:marBottom w:val="215"/>
                                          <w:divBdr>
                                            <w:top w:val="single" w:sz="2" w:space="0" w:color="E4E4E4"/>
                                            <w:left w:val="single" w:sz="2" w:space="0" w:color="E4E4E4"/>
                                            <w:bottom w:val="single" w:sz="2" w:space="0" w:color="E4E4E4"/>
                                            <w:right w:val="single" w:sz="2" w:space="0" w:color="E4E4E4"/>
                                          </w:divBdr>
                                        </w:div>
                                        <w:div w:id="632174665">
                                          <w:marLeft w:val="215"/>
                                          <w:marRight w:val="0"/>
                                          <w:marTop w:val="0"/>
                                          <w:marBottom w:val="215"/>
                                          <w:divBdr>
                                            <w:top w:val="single" w:sz="2" w:space="0" w:color="E4E4E4"/>
                                            <w:left w:val="single" w:sz="2" w:space="0" w:color="E4E4E4"/>
                                            <w:bottom w:val="single" w:sz="2" w:space="0" w:color="E4E4E4"/>
                                            <w:right w:val="single" w:sz="2" w:space="0" w:color="E4E4E4"/>
                                          </w:divBdr>
                                        </w:div>
                                        <w:div w:id="1256280615">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672584">
          <w:marLeft w:val="0"/>
          <w:marRight w:val="0"/>
          <w:marTop w:val="0"/>
          <w:marBottom w:val="0"/>
          <w:divBdr>
            <w:top w:val="none" w:sz="0" w:space="0" w:color="auto"/>
            <w:left w:val="none" w:sz="0" w:space="0" w:color="auto"/>
            <w:bottom w:val="none" w:sz="0" w:space="0" w:color="auto"/>
            <w:right w:val="none" w:sz="0" w:space="0" w:color="auto"/>
          </w:divBdr>
        </w:div>
      </w:divsChild>
    </w:div>
    <w:div w:id="1975982939">
      <w:bodyDiv w:val="1"/>
      <w:marLeft w:val="0"/>
      <w:marRight w:val="0"/>
      <w:marTop w:val="0"/>
      <w:marBottom w:val="0"/>
      <w:divBdr>
        <w:top w:val="none" w:sz="0" w:space="0" w:color="auto"/>
        <w:left w:val="none" w:sz="0" w:space="0" w:color="auto"/>
        <w:bottom w:val="none" w:sz="0" w:space="0" w:color="auto"/>
        <w:right w:val="none" w:sz="0" w:space="0" w:color="auto"/>
      </w:divBdr>
      <w:divsChild>
        <w:div w:id="770201055">
          <w:marLeft w:val="0"/>
          <w:marRight w:val="0"/>
          <w:marTop w:val="0"/>
          <w:marBottom w:val="0"/>
          <w:divBdr>
            <w:top w:val="none" w:sz="0" w:space="0" w:color="auto"/>
            <w:left w:val="none" w:sz="0" w:space="0" w:color="auto"/>
            <w:bottom w:val="none" w:sz="0" w:space="0" w:color="auto"/>
            <w:right w:val="none" w:sz="0" w:space="0" w:color="auto"/>
          </w:divBdr>
          <w:divsChild>
            <w:div w:id="1062024280">
              <w:marLeft w:val="0"/>
              <w:marRight w:val="0"/>
              <w:marTop w:val="0"/>
              <w:marBottom w:val="0"/>
              <w:divBdr>
                <w:top w:val="none" w:sz="0" w:space="0" w:color="auto"/>
                <w:left w:val="none" w:sz="0" w:space="0" w:color="auto"/>
                <w:bottom w:val="none" w:sz="0" w:space="0" w:color="auto"/>
                <w:right w:val="none" w:sz="0" w:space="0" w:color="auto"/>
              </w:divBdr>
              <w:divsChild>
                <w:div w:id="319579902">
                  <w:marLeft w:val="0"/>
                  <w:marRight w:val="0"/>
                  <w:marTop w:val="0"/>
                  <w:marBottom w:val="0"/>
                  <w:divBdr>
                    <w:top w:val="none" w:sz="0" w:space="0" w:color="auto"/>
                    <w:left w:val="none" w:sz="0" w:space="0" w:color="auto"/>
                    <w:bottom w:val="none" w:sz="0" w:space="0" w:color="auto"/>
                    <w:right w:val="none" w:sz="0" w:space="0" w:color="auto"/>
                  </w:divBdr>
                  <w:divsChild>
                    <w:div w:id="951715284">
                      <w:marLeft w:val="0"/>
                      <w:marRight w:val="0"/>
                      <w:marTop w:val="0"/>
                      <w:marBottom w:val="0"/>
                      <w:divBdr>
                        <w:top w:val="none" w:sz="0" w:space="0" w:color="auto"/>
                        <w:left w:val="none" w:sz="0" w:space="0" w:color="auto"/>
                        <w:bottom w:val="none" w:sz="0" w:space="0" w:color="auto"/>
                        <w:right w:val="none" w:sz="0" w:space="0" w:color="auto"/>
                      </w:divBdr>
                      <w:divsChild>
                        <w:div w:id="532036537">
                          <w:marLeft w:val="1200"/>
                          <w:marRight w:val="5250"/>
                          <w:marTop w:val="0"/>
                          <w:marBottom w:val="0"/>
                          <w:divBdr>
                            <w:top w:val="none" w:sz="0" w:space="0" w:color="auto"/>
                            <w:left w:val="none" w:sz="0" w:space="0" w:color="auto"/>
                            <w:bottom w:val="none" w:sz="0" w:space="0" w:color="auto"/>
                            <w:right w:val="none" w:sz="0" w:space="0" w:color="auto"/>
                          </w:divBdr>
                          <w:divsChild>
                            <w:div w:id="2060351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5111">
          <w:marLeft w:val="0"/>
          <w:marRight w:val="0"/>
          <w:marTop w:val="0"/>
          <w:marBottom w:val="0"/>
          <w:divBdr>
            <w:top w:val="none" w:sz="0" w:space="0" w:color="auto"/>
            <w:left w:val="none" w:sz="0" w:space="0" w:color="auto"/>
            <w:bottom w:val="none" w:sz="0" w:space="0" w:color="auto"/>
            <w:right w:val="none" w:sz="0" w:space="0" w:color="auto"/>
          </w:divBdr>
          <w:divsChild>
            <w:div w:id="709915505">
              <w:marLeft w:val="0"/>
              <w:marRight w:val="300"/>
              <w:marTop w:val="0"/>
              <w:marBottom w:val="0"/>
              <w:divBdr>
                <w:top w:val="none" w:sz="0" w:space="0" w:color="auto"/>
                <w:left w:val="none" w:sz="0" w:space="0" w:color="auto"/>
                <w:bottom w:val="none" w:sz="0" w:space="0" w:color="auto"/>
                <w:right w:val="none" w:sz="0" w:space="0" w:color="auto"/>
              </w:divBdr>
              <w:divsChild>
                <w:div w:id="292908302">
                  <w:marLeft w:val="0"/>
                  <w:marRight w:val="0"/>
                  <w:marTop w:val="0"/>
                  <w:marBottom w:val="0"/>
                  <w:divBdr>
                    <w:top w:val="none" w:sz="0" w:space="0" w:color="auto"/>
                    <w:left w:val="none" w:sz="0" w:space="0" w:color="auto"/>
                    <w:bottom w:val="none" w:sz="0" w:space="0" w:color="auto"/>
                    <w:right w:val="none" w:sz="0" w:space="0" w:color="auto"/>
                  </w:divBdr>
                  <w:divsChild>
                    <w:div w:id="1052775042">
                      <w:marLeft w:val="0"/>
                      <w:marRight w:val="0"/>
                      <w:marTop w:val="0"/>
                      <w:marBottom w:val="0"/>
                      <w:divBdr>
                        <w:top w:val="none" w:sz="0" w:space="0" w:color="auto"/>
                        <w:left w:val="none" w:sz="0" w:space="0" w:color="auto"/>
                        <w:bottom w:val="none" w:sz="0" w:space="0" w:color="auto"/>
                        <w:right w:val="none" w:sz="0" w:space="0" w:color="auto"/>
                      </w:divBdr>
                      <w:divsChild>
                        <w:div w:id="2051958072">
                          <w:marLeft w:val="0"/>
                          <w:marRight w:val="0"/>
                          <w:marTop w:val="0"/>
                          <w:marBottom w:val="0"/>
                          <w:divBdr>
                            <w:top w:val="none" w:sz="0" w:space="0" w:color="auto"/>
                            <w:left w:val="none" w:sz="0" w:space="0" w:color="auto"/>
                            <w:bottom w:val="none" w:sz="0" w:space="0" w:color="auto"/>
                            <w:right w:val="none" w:sz="0" w:space="0" w:color="auto"/>
                          </w:divBdr>
                          <w:divsChild>
                            <w:div w:id="1772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86">
                  <w:marLeft w:val="0"/>
                  <w:marRight w:val="0"/>
                  <w:marTop w:val="0"/>
                  <w:marBottom w:val="0"/>
                  <w:divBdr>
                    <w:top w:val="none" w:sz="0" w:space="0" w:color="auto"/>
                    <w:left w:val="none" w:sz="0" w:space="0" w:color="auto"/>
                    <w:bottom w:val="none" w:sz="0" w:space="0" w:color="auto"/>
                    <w:right w:val="none" w:sz="0" w:space="0" w:color="auto"/>
                  </w:divBdr>
                  <w:divsChild>
                    <w:div w:id="101582062">
                      <w:marLeft w:val="0"/>
                      <w:marRight w:val="0"/>
                      <w:marTop w:val="0"/>
                      <w:marBottom w:val="0"/>
                      <w:divBdr>
                        <w:top w:val="none" w:sz="0" w:space="0" w:color="auto"/>
                        <w:left w:val="none" w:sz="0" w:space="0" w:color="auto"/>
                        <w:bottom w:val="none" w:sz="0" w:space="0" w:color="auto"/>
                        <w:right w:val="none" w:sz="0" w:space="0" w:color="auto"/>
                      </w:divBdr>
                      <w:divsChild>
                        <w:div w:id="1727679427">
                          <w:marLeft w:val="0"/>
                          <w:marRight w:val="0"/>
                          <w:marTop w:val="0"/>
                          <w:marBottom w:val="0"/>
                          <w:divBdr>
                            <w:top w:val="none" w:sz="0" w:space="0" w:color="auto"/>
                            <w:left w:val="none" w:sz="0" w:space="0" w:color="auto"/>
                            <w:bottom w:val="none" w:sz="0" w:space="0" w:color="auto"/>
                            <w:right w:val="none" w:sz="0" w:space="0" w:color="auto"/>
                          </w:divBdr>
                          <w:divsChild>
                            <w:div w:id="1134712567">
                              <w:marLeft w:val="0"/>
                              <w:marRight w:val="0"/>
                              <w:marTop w:val="300"/>
                              <w:marBottom w:val="0"/>
                              <w:divBdr>
                                <w:top w:val="none" w:sz="0" w:space="0" w:color="auto"/>
                                <w:left w:val="none" w:sz="0" w:space="0" w:color="auto"/>
                                <w:bottom w:val="none" w:sz="0" w:space="0" w:color="auto"/>
                                <w:right w:val="none" w:sz="0" w:space="0" w:color="auto"/>
                              </w:divBdr>
                              <w:divsChild>
                                <w:div w:id="154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3706">
                      <w:marLeft w:val="1200"/>
                      <w:marRight w:val="0"/>
                      <w:marTop w:val="300"/>
                      <w:marBottom w:val="0"/>
                      <w:divBdr>
                        <w:top w:val="none" w:sz="0" w:space="0" w:color="auto"/>
                        <w:left w:val="none" w:sz="0" w:space="0" w:color="auto"/>
                        <w:bottom w:val="none" w:sz="0" w:space="0" w:color="auto"/>
                        <w:right w:val="none" w:sz="0" w:space="0" w:color="auto"/>
                      </w:divBdr>
                      <w:divsChild>
                        <w:div w:id="1558974842">
                          <w:marLeft w:val="0"/>
                          <w:marRight w:val="0"/>
                          <w:marTop w:val="0"/>
                          <w:marBottom w:val="0"/>
                          <w:divBdr>
                            <w:top w:val="none" w:sz="0" w:space="0" w:color="auto"/>
                            <w:left w:val="none" w:sz="0" w:space="0" w:color="auto"/>
                            <w:bottom w:val="none" w:sz="0" w:space="0" w:color="auto"/>
                            <w:right w:val="none" w:sz="0" w:space="0" w:color="auto"/>
                          </w:divBdr>
                        </w:div>
                        <w:div w:id="16202594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168453">
      <w:bodyDiv w:val="1"/>
      <w:marLeft w:val="0"/>
      <w:marRight w:val="0"/>
      <w:marTop w:val="0"/>
      <w:marBottom w:val="0"/>
      <w:divBdr>
        <w:top w:val="none" w:sz="0" w:space="0" w:color="auto"/>
        <w:left w:val="none" w:sz="0" w:space="0" w:color="auto"/>
        <w:bottom w:val="none" w:sz="0" w:space="0" w:color="auto"/>
        <w:right w:val="none" w:sz="0" w:space="0" w:color="auto"/>
      </w:divBdr>
      <w:divsChild>
        <w:div w:id="93327520">
          <w:marLeft w:val="0"/>
          <w:marRight w:val="0"/>
          <w:marTop w:val="0"/>
          <w:marBottom w:val="0"/>
          <w:divBdr>
            <w:top w:val="none" w:sz="0" w:space="0" w:color="auto"/>
            <w:left w:val="none" w:sz="0" w:space="0" w:color="auto"/>
            <w:bottom w:val="none" w:sz="0" w:space="0" w:color="auto"/>
            <w:right w:val="none" w:sz="0" w:space="0" w:color="auto"/>
          </w:divBdr>
        </w:div>
        <w:div w:id="348334442">
          <w:marLeft w:val="0"/>
          <w:marRight w:val="0"/>
          <w:marTop w:val="75"/>
          <w:marBottom w:val="75"/>
          <w:divBdr>
            <w:top w:val="none" w:sz="0" w:space="0" w:color="auto"/>
            <w:left w:val="none" w:sz="0" w:space="0" w:color="auto"/>
            <w:bottom w:val="none" w:sz="0" w:space="0" w:color="auto"/>
            <w:right w:val="none" w:sz="0" w:space="0" w:color="auto"/>
          </w:divBdr>
        </w:div>
        <w:div w:id="484203903">
          <w:marLeft w:val="0"/>
          <w:marRight w:val="0"/>
          <w:marTop w:val="0"/>
          <w:marBottom w:val="0"/>
          <w:divBdr>
            <w:top w:val="none" w:sz="0" w:space="0" w:color="auto"/>
            <w:left w:val="none" w:sz="0" w:space="0" w:color="auto"/>
            <w:bottom w:val="none" w:sz="0" w:space="0" w:color="auto"/>
            <w:right w:val="none" w:sz="0" w:space="0" w:color="auto"/>
          </w:divBdr>
          <w:divsChild>
            <w:div w:id="1198081046">
              <w:marLeft w:val="0"/>
              <w:marRight w:val="0"/>
              <w:marTop w:val="0"/>
              <w:marBottom w:val="0"/>
              <w:divBdr>
                <w:top w:val="none" w:sz="0" w:space="0" w:color="auto"/>
                <w:left w:val="none" w:sz="0" w:space="0" w:color="auto"/>
                <w:bottom w:val="none" w:sz="0" w:space="0" w:color="auto"/>
                <w:right w:val="none" w:sz="0" w:space="0" w:color="auto"/>
              </w:divBdr>
            </w:div>
          </w:divsChild>
        </w:div>
        <w:div w:id="636882131">
          <w:marLeft w:val="0"/>
          <w:marRight w:val="0"/>
          <w:marTop w:val="0"/>
          <w:marBottom w:val="0"/>
          <w:divBdr>
            <w:top w:val="none" w:sz="0" w:space="0" w:color="auto"/>
            <w:left w:val="none" w:sz="0" w:space="0" w:color="auto"/>
            <w:bottom w:val="none" w:sz="0" w:space="0" w:color="auto"/>
            <w:right w:val="none" w:sz="0" w:space="0" w:color="auto"/>
          </w:divBdr>
          <w:divsChild>
            <w:div w:id="1535077721">
              <w:marLeft w:val="0"/>
              <w:marRight w:val="0"/>
              <w:marTop w:val="75"/>
              <w:marBottom w:val="30"/>
              <w:divBdr>
                <w:top w:val="none" w:sz="0" w:space="0" w:color="auto"/>
                <w:left w:val="none" w:sz="0" w:space="0" w:color="auto"/>
                <w:bottom w:val="none" w:sz="0" w:space="0" w:color="auto"/>
                <w:right w:val="none" w:sz="0" w:space="0" w:color="auto"/>
              </w:divBdr>
              <w:divsChild>
                <w:div w:id="122756703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64762689">
          <w:marLeft w:val="0"/>
          <w:marRight w:val="0"/>
          <w:marTop w:val="0"/>
          <w:marBottom w:val="0"/>
          <w:divBdr>
            <w:top w:val="none" w:sz="0" w:space="0" w:color="auto"/>
            <w:left w:val="none" w:sz="0" w:space="0" w:color="auto"/>
            <w:bottom w:val="none" w:sz="0" w:space="0" w:color="auto"/>
            <w:right w:val="none" w:sz="0" w:space="0" w:color="auto"/>
          </w:divBdr>
          <w:divsChild>
            <w:div w:id="1794591330">
              <w:marLeft w:val="0"/>
              <w:marRight w:val="0"/>
              <w:marTop w:val="75"/>
              <w:marBottom w:val="30"/>
              <w:divBdr>
                <w:top w:val="none" w:sz="0" w:space="0" w:color="auto"/>
                <w:left w:val="none" w:sz="0" w:space="0" w:color="auto"/>
                <w:bottom w:val="none" w:sz="0" w:space="0" w:color="auto"/>
                <w:right w:val="none" w:sz="0" w:space="0" w:color="auto"/>
              </w:divBdr>
              <w:divsChild>
                <w:div w:id="149102441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67377665">
          <w:marLeft w:val="0"/>
          <w:marRight w:val="0"/>
          <w:marTop w:val="0"/>
          <w:marBottom w:val="0"/>
          <w:divBdr>
            <w:top w:val="none" w:sz="0" w:space="0" w:color="auto"/>
            <w:left w:val="none" w:sz="0" w:space="0" w:color="auto"/>
            <w:bottom w:val="none" w:sz="0" w:space="0" w:color="auto"/>
            <w:right w:val="none" w:sz="0" w:space="0" w:color="auto"/>
          </w:divBdr>
        </w:div>
        <w:div w:id="1399010662">
          <w:marLeft w:val="0"/>
          <w:marRight w:val="0"/>
          <w:marTop w:val="0"/>
          <w:marBottom w:val="0"/>
          <w:divBdr>
            <w:top w:val="none" w:sz="0" w:space="0" w:color="auto"/>
            <w:left w:val="none" w:sz="0" w:space="0" w:color="auto"/>
            <w:bottom w:val="none" w:sz="0" w:space="0" w:color="auto"/>
            <w:right w:val="none" w:sz="0" w:space="0" w:color="auto"/>
          </w:divBdr>
          <w:divsChild>
            <w:div w:id="1284731427">
              <w:marLeft w:val="0"/>
              <w:marRight w:val="0"/>
              <w:marTop w:val="75"/>
              <w:marBottom w:val="30"/>
              <w:divBdr>
                <w:top w:val="none" w:sz="0" w:space="0" w:color="auto"/>
                <w:left w:val="none" w:sz="0" w:space="0" w:color="auto"/>
                <w:bottom w:val="none" w:sz="0" w:space="0" w:color="auto"/>
                <w:right w:val="none" w:sz="0" w:space="0" w:color="auto"/>
              </w:divBdr>
              <w:divsChild>
                <w:div w:id="147367344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76486897">
          <w:marLeft w:val="0"/>
          <w:marRight w:val="0"/>
          <w:marTop w:val="0"/>
          <w:marBottom w:val="0"/>
          <w:divBdr>
            <w:top w:val="none" w:sz="0" w:space="0" w:color="auto"/>
            <w:left w:val="none" w:sz="0" w:space="0" w:color="auto"/>
            <w:bottom w:val="none" w:sz="0" w:space="0" w:color="auto"/>
            <w:right w:val="none" w:sz="0" w:space="0" w:color="auto"/>
          </w:divBdr>
          <w:divsChild>
            <w:div w:id="79641863">
              <w:marLeft w:val="0"/>
              <w:marRight w:val="0"/>
              <w:marTop w:val="75"/>
              <w:marBottom w:val="30"/>
              <w:divBdr>
                <w:top w:val="none" w:sz="0" w:space="0" w:color="auto"/>
                <w:left w:val="none" w:sz="0" w:space="0" w:color="auto"/>
                <w:bottom w:val="none" w:sz="0" w:space="0" w:color="auto"/>
                <w:right w:val="none" w:sz="0" w:space="0" w:color="auto"/>
              </w:divBdr>
              <w:divsChild>
                <w:div w:id="72629457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72345643">
          <w:marLeft w:val="0"/>
          <w:marRight w:val="0"/>
          <w:marTop w:val="150"/>
          <w:marBottom w:val="150"/>
          <w:divBdr>
            <w:top w:val="none" w:sz="0" w:space="0" w:color="auto"/>
            <w:left w:val="none" w:sz="0" w:space="0" w:color="auto"/>
            <w:bottom w:val="none" w:sz="0" w:space="0" w:color="auto"/>
            <w:right w:val="none" w:sz="0" w:space="0" w:color="auto"/>
          </w:divBdr>
        </w:div>
        <w:div w:id="2134011013">
          <w:marLeft w:val="0"/>
          <w:marRight w:val="0"/>
          <w:marTop w:val="0"/>
          <w:marBottom w:val="0"/>
          <w:divBdr>
            <w:top w:val="none" w:sz="0" w:space="0" w:color="auto"/>
            <w:left w:val="none" w:sz="0" w:space="0" w:color="auto"/>
            <w:bottom w:val="none" w:sz="0" w:space="0" w:color="auto"/>
            <w:right w:val="none" w:sz="0" w:space="0" w:color="auto"/>
          </w:divBdr>
          <w:divsChild>
            <w:div w:id="1199781221">
              <w:marLeft w:val="0"/>
              <w:marRight w:val="0"/>
              <w:marTop w:val="75"/>
              <w:marBottom w:val="30"/>
              <w:divBdr>
                <w:top w:val="none" w:sz="0" w:space="0" w:color="auto"/>
                <w:left w:val="none" w:sz="0" w:space="0" w:color="auto"/>
                <w:bottom w:val="none" w:sz="0" w:space="0" w:color="auto"/>
                <w:right w:val="none" w:sz="0" w:space="0" w:color="auto"/>
              </w:divBdr>
              <w:divsChild>
                <w:div w:id="34802709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993215394">
      <w:bodyDiv w:val="1"/>
      <w:marLeft w:val="0"/>
      <w:marRight w:val="0"/>
      <w:marTop w:val="0"/>
      <w:marBottom w:val="0"/>
      <w:divBdr>
        <w:top w:val="none" w:sz="0" w:space="0" w:color="auto"/>
        <w:left w:val="none" w:sz="0" w:space="0" w:color="auto"/>
        <w:bottom w:val="none" w:sz="0" w:space="0" w:color="auto"/>
        <w:right w:val="none" w:sz="0" w:space="0" w:color="auto"/>
      </w:divBdr>
      <w:divsChild>
        <w:div w:id="146556444">
          <w:marLeft w:val="0"/>
          <w:marRight w:val="0"/>
          <w:marTop w:val="0"/>
          <w:marBottom w:val="0"/>
          <w:divBdr>
            <w:top w:val="none" w:sz="0" w:space="0" w:color="auto"/>
            <w:left w:val="none" w:sz="0" w:space="0" w:color="auto"/>
            <w:bottom w:val="none" w:sz="0" w:space="0" w:color="auto"/>
            <w:right w:val="none" w:sz="0" w:space="0" w:color="auto"/>
          </w:divBdr>
        </w:div>
        <w:div w:id="160047770">
          <w:marLeft w:val="0"/>
          <w:marRight w:val="0"/>
          <w:marTop w:val="0"/>
          <w:marBottom w:val="0"/>
          <w:divBdr>
            <w:top w:val="none" w:sz="0" w:space="0" w:color="auto"/>
            <w:left w:val="none" w:sz="0" w:space="0" w:color="auto"/>
            <w:bottom w:val="none" w:sz="0" w:space="0" w:color="auto"/>
            <w:right w:val="none" w:sz="0" w:space="0" w:color="auto"/>
          </w:divBdr>
        </w:div>
        <w:div w:id="232277123">
          <w:marLeft w:val="0"/>
          <w:marRight w:val="0"/>
          <w:marTop w:val="0"/>
          <w:marBottom w:val="0"/>
          <w:divBdr>
            <w:top w:val="none" w:sz="0" w:space="0" w:color="auto"/>
            <w:left w:val="none" w:sz="0" w:space="0" w:color="auto"/>
            <w:bottom w:val="none" w:sz="0" w:space="0" w:color="auto"/>
            <w:right w:val="none" w:sz="0" w:space="0" w:color="auto"/>
          </w:divBdr>
        </w:div>
        <w:div w:id="368606546">
          <w:marLeft w:val="0"/>
          <w:marRight w:val="0"/>
          <w:marTop w:val="0"/>
          <w:marBottom w:val="0"/>
          <w:divBdr>
            <w:top w:val="none" w:sz="0" w:space="0" w:color="auto"/>
            <w:left w:val="none" w:sz="0" w:space="0" w:color="auto"/>
            <w:bottom w:val="none" w:sz="0" w:space="0" w:color="auto"/>
            <w:right w:val="none" w:sz="0" w:space="0" w:color="auto"/>
          </w:divBdr>
        </w:div>
        <w:div w:id="759181711">
          <w:marLeft w:val="0"/>
          <w:marRight w:val="0"/>
          <w:marTop w:val="0"/>
          <w:marBottom w:val="0"/>
          <w:divBdr>
            <w:top w:val="none" w:sz="0" w:space="0" w:color="auto"/>
            <w:left w:val="none" w:sz="0" w:space="0" w:color="auto"/>
            <w:bottom w:val="none" w:sz="0" w:space="0" w:color="auto"/>
            <w:right w:val="none" w:sz="0" w:space="0" w:color="auto"/>
          </w:divBdr>
        </w:div>
        <w:div w:id="766121914">
          <w:marLeft w:val="0"/>
          <w:marRight w:val="0"/>
          <w:marTop w:val="0"/>
          <w:marBottom w:val="0"/>
          <w:divBdr>
            <w:top w:val="none" w:sz="0" w:space="0" w:color="auto"/>
            <w:left w:val="none" w:sz="0" w:space="0" w:color="auto"/>
            <w:bottom w:val="none" w:sz="0" w:space="0" w:color="auto"/>
            <w:right w:val="none" w:sz="0" w:space="0" w:color="auto"/>
          </w:divBdr>
          <w:divsChild>
            <w:div w:id="1394550287">
              <w:marLeft w:val="0"/>
              <w:marRight w:val="0"/>
              <w:marTop w:val="0"/>
              <w:marBottom w:val="0"/>
              <w:divBdr>
                <w:top w:val="none" w:sz="0" w:space="0" w:color="auto"/>
                <w:left w:val="none" w:sz="0" w:space="0" w:color="auto"/>
                <w:bottom w:val="none" w:sz="0" w:space="0" w:color="auto"/>
                <w:right w:val="none" w:sz="0" w:space="0" w:color="auto"/>
              </w:divBdr>
              <w:divsChild>
                <w:div w:id="1031495892">
                  <w:marLeft w:val="0"/>
                  <w:marRight w:val="0"/>
                  <w:marTop w:val="0"/>
                  <w:marBottom w:val="0"/>
                  <w:divBdr>
                    <w:top w:val="none" w:sz="0" w:space="0" w:color="auto"/>
                    <w:left w:val="none" w:sz="0" w:space="0" w:color="auto"/>
                    <w:bottom w:val="none" w:sz="0" w:space="0" w:color="auto"/>
                    <w:right w:val="none" w:sz="0" w:space="0" w:color="auto"/>
                  </w:divBdr>
                </w:div>
                <w:div w:id="1878934291">
                  <w:marLeft w:val="0"/>
                  <w:marRight w:val="0"/>
                  <w:marTop w:val="0"/>
                  <w:marBottom w:val="0"/>
                  <w:divBdr>
                    <w:top w:val="none" w:sz="0" w:space="0" w:color="auto"/>
                    <w:left w:val="none" w:sz="0" w:space="0" w:color="auto"/>
                    <w:bottom w:val="none" w:sz="0" w:space="0" w:color="auto"/>
                    <w:right w:val="none" w:sz="0" w:space="0" w:color="auto"/>
                  </w:divBdr>
                  <w:divsChild>
                    <w:div w:id="511339237">
                      <w:marLeft w:val="0"/>
                      <w:marRight w:val="0"/>
                      <w:marTop w:val="0"/>
                      <w:marBottom w:val="0"/>
                      <w:divBdr>
                        <w:top w:val="none" w:sz="0" w:space="0" w:color="auto"/>
                        <w:left w:val="none" w:sz="0" w:space="0" w:color="auto"/>
                        <w:bottom w:val="none" w:sz="0" w:space="0" w:color="auto"/>
                        <w:right w:val="none" w:sz="0" w:space="0" w:color="auto"/>
                      </w:divBdr>
                      <w:divsChild>
                        <w:div w:id="71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824388">
          <w:marLeft w:val="0"/>
          <w:marRight w:val="0"/>
          <w:marTop w:val="0"/>
          <w:marBottom w:val="0"/>
          <w:divBdr>
            <w:top w:val="none" w:sz="0" w:space="0" w:color="auto"/>
            <w:left w:val="none" w:sz="0" w:space="0" w:color="auto"/>
            <w:bottom w:val="none" w:sz="0" w:space="0" w:color="auto"/>
            <w:right w:val="none" w:sz="0" w:space="0" w:color="auto"/>
          </w:divBdr>
        </w:div>
        <w:div w:id="887691946">
          <w:marLeft w:val="0"/>
          <w:marRight w:val="0"/>
          <w:marTop w:val="0"/>
          <w:marBottom w:val="0"/>
          <w:divBdr>
            <w:top w:val="none" w:sz="0" w:space="0" w:color="auto"/>
            <w:left w:val="none" w:sz="0" w:space="0" w:color="auto"/>
            <w:bottom w:val="none" w:sz="0" w:space="0" w:color="auto"/>
            <w:right w:val="none" w:sz="0" w:space="0" w:color="auto"/>
          </w:divBdr>
        </w:div>
        <w:div w:id="900793145">
          <w:marLeft w:val="0"/>
          <w:marRight w:val="0"/>
          <w:marTop w:val="0"/>
          <w:marBottom w:val="0"/>
          <w:divBdr>
            <w:top w:val="none" w:sz="0" w:space="0" w:color="auto"/>
            <w:left w:val="none" w:sz="0" w:space="0" w:color="auto"/>
            <w:bottom w:val="none" w:sz="0" w:space="0" w:color="auto"/>
            <w:right w:val="none" w:sz="0" w:space="0" w:color="auto"/>
          </w:divBdr>
          <w:divsChild>
            <w:div w:id="761533793">
              <w:marLeft w:val="0"/>
              <w:marRight w:val="0"/>
              <w:marTop w:val="0"/>
              <w:marBottom w:val="0"/>
              <w:divBdr>
                <w:top w:val="none" w:sz="0" w:space="0" w:color="auto"/>
                <w:left w:val="none" w:sz="0" w:space="0" w:color="auto"/>
                <w:bottom w:val="none" w:sz="0" w:space="0" w:color="auto"/>
                <w:right w:val="none" w:sz="0" w:space="0" w:color="auto"/>
              </w:divBdr>
            </w:div>
          </w:divsChild>
        </w:div>
        <w:div w:id="1083841025">
          <w:marLeft w:val="0"/>
          <w:marRight w:val="0"/>
          <w:marTop w:val="0"/>
          <w:marBottom w:val="0"/>
          <w:divBdr>
            <w:top w:val="none" w:sz="0" w:space="0" w:color="auto"/>
            <w:left w:val="none" w:sz="0" w:space="0" w:color="auto"/>
            <w:bottom w:val="none" w:sz="0" w:space="0" w:color="auto"/>
            <w:right w:val="none" w:sz="0" w:space="0" w:color="auto"/>
          </w:divBdr>
        </w:div>
        <w:div w:id="1089694759">
          <w:marLeft w:val="0"/>
          <w:marRight w:val="0"/>
          <w:marTop w:val="0"/>
          <w:marBottom w:val="0"/>
          <w:divBdr>
            <w:top w:val="none" w:sz="0" w:space="0" w:color="auto"/>
            <w:left w:val="none" w:sz="0" w:space="0" w:color="auto"/>
            <w:bottom w:val="none" w:sz="0" w:space="0" w:color="auto"/>
            <w:right w:val="none" w:sz="0" w:space="0" w:color="auto"/>
          </w:divBdr>
        </w:div>
        <w:div w:id="1283922286">
          <w:marLeft w:val="0"/>
          <w:marRight w:val="0"/>
          <w:marTop w:val="0"/>
          <w:marBottom w:val="0"/>
          <w:divBdr>
            <w:top w:val="none" w:sz="0" w:space="0" w:color="auto"/>
            <w:left w:val="none" w:sz="0" w:space="0" w:color="auto"/>
            <w:bottom w:val="none" w:sz="0" w:space="0" w:color="auto"/>
            <w:right w:val="none" w:sz="0" w:space="0" w:color="auto"/>
          </w:divBdr>
        </w:div>
        <w:div w:id="1323965128">
          <w:marLeft w:val="0"/>
          <w:marRight w:val="0"/>
          <w:marTop w:val="0"/>
          <w:marBottom w:val="0"/>
          <w:divBdr>
            <w:top w:val="none" w:sz="0" w:space="0" w:color="auto"/>
            <w:left w:val="none" w:sz="0" w:space="0" w:color="auto"/>
            <w:bottom w:val="none" w:sz="0" w:space="0" w:color="auto"/>
            <w:right w:val="none" w:sz="0" w:space="0" w:color="auto"/>
          </w:divBdr>
          <w:divsChild>
            <w:div w:id="77145156">
              <w:marLeft w:val="0"/>
              <w:marRight w:val="0"/>
              <w:marTop w:val="0"/>
              <w:marBottom w:val="0"/>
              <w:divBdr>
                <w:top w:val="none" w:sz="0" w:space="0" w:color="auto"/>
                <w:left w:val="none" w:sz="0" w:space="0" w:color="auto"/>
                <w:bottom w:val="none" w:sz="0" w:space="0" w:color="auto"/>
                <w:right w:val="none" w:sz="0" w:space="0" w:color="auto"/>
              </w:divBdr>
            </w:div>
            <w:div w:id="1375230154">
              <w:marLeft w:val="0"/>
              <w:marRight w:val="0"/>
              <w:marTop w:val="0"/>
              <w:marBottom w:val="0"/>
              <w:divBdr>
                <w:top w:val="none" w:sz="0" w:space="0" w:color="auto"/>
                <w:left w:val="none" w:sz="0" w:space="0" w:color="auto"/>
                <w:bottom w:val="none" w:sz="0" w:space="0" w:color="auto"/>
                <w:right w:val="none" w:sz="0" w:space="0" w:color="auto"/>
              </w:divBdr>
              <w:divsChild>
                <w:div w:id="2082823287">
                  <w:marLeft w:val="0"/>
                  <w:marRight w:val="0"/>
                  <w:marTop w:val="0"/>
                  <w:marBottom w:val="0"/>
                  <w:divBdr>
                    <w:top w:val="none" w:sz="0" w:space="0" w:color="auto"/>
                    <w:left w:val="none" w:sz="0" w:space="0" w:color="auto"/>
                    <w:bottom w:val="none" w:sz="0" w:space="0" w:color="auto"/>
                    <w:right w:val="none" w:sz="0" w:space="0" w:color="auto"/>
                  </w:divBdr>
                  <w:divsChild>
                    <w:div w:id="653876591">
                      <w:marLeft w:val="0"/>
                      <w:marRight w:val="0"/>
                      <w:marTop w:val="0"/>
                      <w:marBottom w:val="0"/>
                      <w:divBdr>
                        <w:top w:val="none" w:sz="0" w:space="0" w:color="auto"/>
                        <w:left w:val="none" w:sz="0" w:space="0" w:color="auto"/>
                        <w:bottom w:val="none" w:sz="0" w:space="0" w:color="auto"/>
                        <w:right w:val="none" w:sz="0" w:space="0" w:color="auto"/>
                      </w:divBdr>
                      <w:divsChild>
                        <w:div w:id="1274753972">
                          <w:marLeft w:val="0"/>
                          <w:marRight w:val="0"/>
                          <w:marTop w:val="0"/>
                          <w:marBottom w:val="0"/>
                          <w:divBdr>
                            <w:top w:val="none" w:sz="0" w:space="0" w:color="auto"/>
                            <w:left w:val="none" w:sz="0" w:space="0" w:color="auto"/>
                            <w:bottom w:val="none" w:sz="0" w:space="0" w:color="auto"/>
                            <w:right w:val="none" w:sz="0" w:space="0" w:color="auto"/>
                          </w:divBdr>
                        </w:div>
                      </w:divsChild>
                    </w:div>
                    <w:div w:id="1574504631">
                      <w:marLeft w:val="0"/>
                      <w:marRight w:val="0"/>
                      <w:marTop w:val="0"/>
                      <w:marBottom w:val="0"/>
                      <w:divBdr>
                        <w:top w:val="none" w:sz="0" w:space="0" w:color="auto"/>
                        <w:left w:val="none" w:sz="0" w:space="0" w:color="auto"/>
                        <w:bottom w:val="none" w:sz="0" w:space="0" w:color="auto"/>
                        <w:right w:val="none" w:sz="0" w:space="0" w:color="auto"/>
                      </w:divBdr>
                      <w:divsChild>
                        <w:div w:id="968129777">
                          <w:marLeft w:val="0"/>
                          <w:marRight w:val="0"/>
                          <w:marTop w:val="0"/>
                          <w:marBottom w:val="0"/>
                          <w:divBdr>
                            <w:top w:val="none" w:sz="0" w:space="0" w:color="auto"/>
                            <w:left w:val="none" w:sz="0" w:space="0" w:color="auto"/>
                            <w:bottom w:val="none" w:sz="0" w:space="0" w:color="auto"/>
                            <w:right w:val="none" w:sz="0" w:space="0" w:color="auto"/>
                          </w:divBdr>
                          <w:divsChild>
                            <w:div w:id="8017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078653">
              <w:marLeft w:val="0"/>
              <w:marRight w:val="0"/>
              <w:marTop w:val="0"/>
              <w:marBottom w:val="0"/>
              <w:divBdr>
                <w:top w:val="none" w:sz="0" w:space="0" w:color="auto"/>
                <w:left w:val="none" w:sz="0" w:space="0" w:color="auto"/>
                <w:bottom w:val="none" w:sz="0" w:space="0" w:color="auto"/>
                <w:right w:val="none" w:sz="0" w:space="0" w:color="auto"/>
              </w:divBdr>
              <w:divsChild>
                <w:div w:id="1890339577">
                  <w:marLeft w:val="0"/>
                  <w:marRight w:val="0"/>
                  <w:marTop w:val="0"/>
                  <w:marBottom w:val="0"/>
                  <w:divBdr>
                    <w:top w:val="none" w:sz="0" w:space="0" w:color="auto"/>
                    <w:left w:val="none" w:sz="0" w:space="0" w:color="auto"/>
                    <w:bottom w:val="none" w:sz="0" w:space="0" w:color="auto"/>
                    <w:right w:val="none" w:sz="0" w:space="0" w:color="auto"/>
                  </w:divBdr>
                  <w:divsChild>
                    <w:div w:id="924607815">
                      <w:marLeft w:val="0"/>
                      <w:marRight w:val="0"/>
                      <w:marTop w:val="0"/>
                      <w:marBottom w:val="0"/>
                      <w:divBdr>
                        <w:top w:val="none" w:sz="0" w:space="0" w:color="auto"/>
                        <w:left w:val="none" w:sz="0" w:space="0" w:color="auto"/>
                        <w:bottom w:val="none" w:sz="0" w:space="0" w:color="auto"/>
                        <w:right w:val="none" w:sz="0" w:space="0" w:color="auto"/>
                      </w:divBdr>
                      <w:divsChild>
                        <w:div w:id="349910885">
                          <w:marLeft w:val="0"/>
                          <w:marRight w:val="0"/>
                          <w:marTop w:val="0"/>
                          <w:marBottom w:val="0"/>
                          <w:divBdr>
                            <w:top w:val="none" w:sz="0" w:space="0" w:color="auto"/>
                            <w:left w:val="none" w:sz="0" w:space="0" w:color="auto"/>
                            <w:bottom w:val="none" w:sz="0" w:space="0" w:color="auto"/>
                            <w:right w:val="none" w:sz="0" w:space="0" w:color="auto"/>
                          </w:divBdr>
                        </w:div>
                      </w:divsChild>
                    </w:div>
                    <w:div w:id="1275213431">
                      <w:marLeft w:val="0"/>
                      <w:marRight w:val="0"/>
                      <w:marTop w:val="0"/>
                      <w:marBottom w:val="0"/>
                      <w:divBdr>
                        <w:top w:val="none" w:sz="0" w:space="0" w:color="auto"/>
                        <w:left w:val="none" w:sz="0" w:space="0" w:color="auto"/>
                        <w:bottom w:val="none" w:sz="0" w:space="0" w:color="auto"/>
                        <w:right w:val="none" w:sz="0" w:space="0" w:color="auto"/>
                      </w:divBdr>
                      <w:divsChild>
                        <w:div w:id="321198007">
                          <w:marLeft w:val="0"/>
                          <w:marRight w:val="0"/>
                          <w:marTop w:val="0"/>
                          <w:marBottom w:val="0"/>
                          <w:divBdr>
                            <w:top w:val="none" w:sz="0" w:space="0" w:color="auto"/>
                            <w:left w:val="none" w:sz="0" w:space="0" w:color="auto"/>
                            <w:bottom w:val="none" w:sz="0" w:space="0" w:color="auto"/>
                            <w:right w:val="none" w:sz="0" w:space="0" w:color="auto"/>
                          </w:divBdr>
                          <w:divsChild>
                            <w:div w:id="1827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104943">
              <w:marLeft w:val="0"/>
              <w:marRight w:val="0"/>
              <w:marTop w:val="0"/>
              <w:marBottom w:val="0"/>
              <w:divBdr>
                <w:top w:val="none" w:sz="0" w:space="0" w:color="auto"/>
                <w:left w:val="none" w:sz="0" w:space="0" w:color="auto"/>
                <w:bottom w:val="none" w:sz="0" w:space="0" w:color="auto"/>
                <w:right w:val="none" w:sz="0" w:space="0" w:color="auto"/>
              </w:divBdr>
              <w:divsChild>
                <w:div w:id="1852714747">
                  <w:marLeft w:val="0"/>
                  <w:marRight w:val="0"/>
                  <w:marTop w:val="0"/>
                  <w:marBottom w:val="0"/>
                  <w:divBdr>
                    <w:top w:val="none" w:sz="0" w:space="0" w:color="auto"/>
                    <w:left w:val="none" w:sz="0" w:space="0" w:color="auto"/>
                    <w:bottom w:val="none" w:sz="0" w:space="0" w:color="auto"/>
                    <w:right w:val="none" w:sz="0" w:space="0" w:color="auto"/>
                  </w:divBdr>
                  <w:divsChild>
                    <w:div w:id="312561723">
                      <w:marLeft w:val="0"/>
                      <w:marRight w:val="0"/>
                      <w:marTop w:val="0"/>
                      <w:marBottom w:val="0"/>
                      <w:divBdr>
                        <w:top w:val="none" w:sz="0" w:space="0" w:color="auto"/>
                        <w:left w:val="none" w:sz="0" w:space="0" w:color="auto"/>
                        <w:bottom w:val="none" w:sz="0" w:space="0" w:color="auto"/>
                        <w:right w:val="none" w:sz="0" w:space="0" w:color="auto"/>
                      </w:divBdr>
                      <w:divsChild>
                        <w:div w:id="1844735578">
                          <w:marLeft w:val="0"/>
                          <w:marRight w:val="0"/>
                          <w:marTop w:val="0"/>
                          <w:marBottom w:val="0"/>
                          <w:divBdr>
                            <w:top w:val="none" w:sz="0" w:space="0" w:color="auto"/>
                            <w:left w:val="none" w:sz="0" w:space="0" w:color="auto"/>
                            <w:bottom w:val="none" w:sz="0" w:space="0" w:color="auto"/>
                            <w:right w:val="none" w:sz="0" w:space="0" w:color="auto"/>
                          </w:divBdr>
                          <w:divsChild>
                            <w:div w:id="20285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5405">
                      <w:marLeft w:val="0"/>
                      <w:marRight w:val="0"/>
                      <w:marTop w:val="0"/>
                      <w:marBottom w:val="0"/>
                      <w:divBdr>
                        <w:top w:val="none" w:sz="0" w:space="0" w:color="auto"/>
                        <w:left w:val="none" w:sz="0" w:space="0" w:color="auto"/>
                        <w:bottom w:val="none" w:sz="0" w:space="0" w:color="auto"/>
                        <w:right w:val="none" w:sz="0" w:space="0" w:color="auto"/>
                      </w:divBdr>
                      <w:divsChild>
                        <w:div w:id="1304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3096">
              <w:marLeft w:val="0"/>
              <w:marRight w:val="0"/>
              <w:marTop w:val="0"/>
              <w:marBottom w:val="0"/>
              <w:divBdr>
                <w:top w:val="none" w:sz="0" w:space="0" w:color="auto"/>
                <w:left w:val="none" w:sz="0" w:space="0" w:color="auto"/>
                <w:bottom w:val="none" w:sz="0" w:space="0" w:color="auto"/>
                <w:right w:val="none" w:sz="0" w:space="0" w:color="auto"/>
              </w:divBdr>
              <w:divsChild>
                <w:div w:id="117721593">
                  <w:marLeft w:val="0"/>
                  <w:marRight w:val="0"/>
                  <w:marTop w:val="0"/>
                  <w:marBottom w:val="0"/>
                  <w:divBdr>
                    <w:top w:val="none" w:sz="0" w:space="0" w:color="auto"/>
                    <w:left w:val="none" w:sz="0" w:space="0" w:color="auto"/>
                    <w:bottom w:val="none" w:sz="0" w:space="0" w:color="auto"/>
                    <w:right w:val="none" w:sz="0" w:space="0" w:color="auto"/>
                  </w:divBdr>
                  <w:divsChild>
                    <w:div w:id="16935119">
                      <w:marLeft w:val="0"/>
                      <w:marRight w:val="0"/>
                      <w:marTop w:val="0"/>
                      <w:marBottom w:val="0"/>
                      <w:divBdr>
                        <w:top w:val="none" w:sz="0" w:space="0" w:color="auto"/>
                        <w:left w:val="none" w:sz="0" w:space="0" w:color="auto"/>
                        <w:bottom w:val="none" w:sz="0" w:space="0" w:color="auto"/>
                        <w:right w:val="none" w:sz="0" w:space="0" w:color="auto"/>
                      </w:divBdr>
                      <w:divsChild>
                        <w:div w:id="1529754547">
                          <w:marLeft w:val="0"/>
                          <w:marRight w:val="0"/>
                          <w:marTop w:val="0"/>
                          <w:marBottom w:val="0"/>
                          <w:divBdr>
                            <w:top w:val="none" w:sz="0" w:space="0" w:color="auto"/>
                            <w:left w:val="none" w:sz="0" w:space="0" w:color="auto"/>
                            <w:bottom w:val="none" w:sz="0" w:space="0" w:color="auto"/>
                            <w:right w:val="none" w:sz="0" w:space="0" w:color="auto"/>
                          </w:divBdr>
                        </w:div>
                      </w:divsChild>
                    </w:div>
                    <w:div w:id="1640769828">
                      <w:marLeft w:val="0"/>
                      <w:marRight w:val="0"/>
                      <w:marTop w:val="0"/>
                      <w:marBottom w:val="0"/>
                      <w:divBdr>
                        <w:top w:val="none" w:sz="0" w:space="0" w:color="auto"/>
                        <w:left w:val="none" w:sz="0" w:space="0" w:color="auto"/>
                        <w:bottom w:val="none" w:sz="0" w:space="0" w:color="auto"/>
                        <w:right w:val="none" w:sz="0" w:space="0" w:color="auto"/>
                      </w:divBdr>
                      <w:divsChild>
                        <w:div w:id="1841848296">
                          <w:marLeft w:val="0"/>
                          <w:marRight w:val="0"/>
                          <w:marTop w:val="0"/>
                          <w:marBottom w:val="0"/>
                          <w:divBdr>
                            <w:top w:val="none" w:sz="0" w:space="0" w:color="auto"/>
                            <w:left w:val="none" w:sz="0" w:space="0" w:color="auto"/>
                            <w:bottom w:val="none" w:sz="0" w:space="0" w:color="auto"/>
                            <w:right w:val="none" w:sz="0" w:space="0" w:color="auto"/>
                          </w:divBdr>
                          <w:divsChild>
                            <w:div w:id="13307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0726">
          <w:marLeft w:val="0"/>
          <w:marRight w:val="0"/>
          <w:marTop w:val="0"/>
          <w:marBottom w:val="0"/>
          <w:divBdr>
            <w:top w:val="none" w:sz="0" w:space="0" w:color="auto"/>
            <w:left w:val="none" w:sz="0" w:space="0" w:color="auto"/>
            <w:bottom w:val="none" w:sz="0" w:space="0" w:color="auto"/>
            <w:right w:val="none" w:sz="0" w:space="0" w:color="auto"/>
          </w:divBdr>
        </w:div>
        <w:div w:id="1877965857">
          <w:marLeft w:val="0"/>
          <w:marRight w:val="0"/>
          <w:marTop w:val="0"/>
          <w:marBottom w:val="0"/>
          <w:divBdr>
            <w:top w:val="none" w:sz="0" w:space="0" w:color="auto"/>
            <w:left w:val="none" w:sz="0" w:space="0" w:color="auto"/>
            <w:bottom w:val="none" w:sz="0" w:space="0" w:color="auto"/>
            <w:right w:val="none" w:sz="0" w:space="0" w:color="auto"/>
          </w:divBdr>
        </w:div>
        <w:div w:id="2083023944">
          <w:marLeft w:val="0"/>
          <w:marRight w:val="0"/>
          <w:marTop w:val="0"/>
          <w:marBottom w:val="0"/>
          <w:divBdr>
            <w:top w:val="none" w:sz="0" w:space="0" w:color="auto"/>
            <w:left w:val="none" w:sz="0" w:space="0" w:color="auto"/>
            <w:bottom w:val="none" w:sz="0" w:space="0" w:color="auto"/>
            <w:right w:val="none" w:sz="0" w:space="0" w:color="auto"/>
          </w:divBdr>
        </w:div>
        <w:div w:id="2087914443">
          <w:marLeft w:val="0"/>
          <w:marRight w:val="0"/>
          <w:marTop w:val="0"/>
          <w:marBottom w:val="0"/>
          <w:divBdr>
            <w:top w:val="none" w:sz="0" w:space="0" w:color="auto"/>
            <w:left w:val="none" w:sz="0" w:space="0" w:color="auto"/>
            <w:bottom w:val="none" w:sz="0" w:space="0" w:color="auto"/>
            <w:right w:val="none" w:sz="0" w:space="0" w:color="auto"/>
          </w:divBdr>
          <w:divsChild>
            <w:div w:id="1859465920">
              <w:marLeft w:val="0"/>
              <w:marRight w:val="0"/>
              <w:marTop w:val="0"/>
              <w:marBottom w:val="0"/>
              <w:divBdr>
                <w:top w:val="none" w:sz="0" w:space="0" w:color="auto"/>
                <w:left w:val="none" w:sz="0" w:space="0" w:color="auto"/>
                <w:bottom w:val="none" w:sz="0" w:space="0" w:color="auto"/>
                <w:right w:val="none" w:sz="0" w:space="0" w:color="auto"/>
              </w:divBdr>
              <w:divsChild>
                <w:div w:id="299728477">
                  <w:marLeft w:val="0"/>
                  <w:marRight w:val="0"/>
                  <w:marTop w:val="0"/>
                  <w:marBottom w:val="0"/>
                  <w:divBdr>
                    <w:top w:val="none" w:sz="0" w:space="0" w:color="auto"/>
                    <w:left w:val="none" w:sz="0" w:space="0" w:color="auto"/>
                    <w:bottom w:val="none" w:sz="0" w:space="0" w:color="auto"/>
                    <w:right w:val="none" w:sz="0" w:space="0" w:color="auto"/>
                  </w:divBdr>
                </w:div>
                <w:div w:id="308638101">
                  <w:marLeft w:val="0"/>
                  <w:marRight w:val="0"/>
                  <w:marTop w:val="0"/>
                  <w:marBottom w:val="0"/>
                  <w:divBdr>
                    <w:top w:val="none" w:sz="0" w:space="0" w:color="auto"/>
                    <w:left w:val="none" w:sz="0" w:space="0" w:color="auto"/>
                    <w:bottom w:val="none" w:sz="0" w:space="0" w:color="auto"/>
                    <w:right w:val="none" w:sz="0" w:space="0" w:color="auto"/>
                  </w:divBdr>
                  <w:divsChild>
                    <w:div w:id="110048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403318">
      <w:bodyDiv w:val="1"/>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995304537">
          <w:marLeft w:val="0"/>
          <w:marRight w:val="0"/>
          <w:marTop w:val="0"/>
          <w:marBottom w:val="0"/>
          <w:divBdr>
            <w:top w:val="none" w:sz="0" w:space="0" w:color="auto"/>
            <w:left w:val="none" w:sz="0" w:space="0" w:color="auto"/>
            <w:bottom w:val="none" w:sz="0" w:space="0" w:color="auto"/>
            <w:right w:val="none" w:sz="0" w:space="0" w:color="auto"/>
          </w:divBdr>
          <w:divsChild>
            <w:div w:id="637496581">
              <w:marLeft w:val="0"/>
              <w:marRight w:val="0"/>
              <w:marTop w:val="0"/>
              <w:marBottom w:val="30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sChild>
                    <w:div w:id="871647867">
                      <w:marLeft w:val="0"/>
                      <w:marRight w:val="0"/>
                      <w:marTop w:val="0"/>
                      <w:marBottom w:val="0"/>
                      <w:divBdr>
                        <w:top w:val="none" w:sz="0" w:space="0" w:color="auto"/>
                        <w:left w:val="none" w:sz="0" w:space="0" w:color="auto"/>
                        <w:bottom w:val="none" w:sz="0" w:space="0" w:color="auto"/>
                        <w:right w:val="none" w:sz="0" w:space="0" w:color="auto"/>
                      </w:divBdr>
                      <w:divsChild>
                        <w:div w:id="1254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15">
              <w:marLeft w:val="0"/>
              <w:marRight w:val="0"/>
              <w:marTop w:val="0"/>
              <w:marBottom w:val="0"/>
              <w:divBdr>
                <w:top w:val="none" w:sz="0" w:space="0" w:color="auto"/>
                <w:left w:val="none" w:sz="0" w:space="0" w:color="auto"/>
                <w:bottom w:val="none" w:sz="0" w:space="0" w:color="auto"/>
                <w:right w:val="none" w:sz="0" w:space="0" w:color="auto"/>
              </w:divBdr>
            </w:div>
            <w:div w:id="1932424185">
              <w:marLeft w:val="0"/>
              <w:marRight w:val="0"/>
              <w:marTop w:val="0"/>
              <w:marBottom w:val="300"/>
              <w:divBdr>
                <w:top w:val="none" w:sz="0" w:space="0" w:color="auto"/>
                <w:left w:val="none" w:sz="0" w:space="0" w:color="auto"/>
                <w:bottom w:val="none" w:sz="0" w:space="0" w:color="auto"/>
                <w:right w:val="none" w:sz="0" w:space="0" w:color="auto"/>
              </w:divBdr>
              <w:divsChild>
                <w:div w:id="127594199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99309908">
      <w:bodyDiv w:val="1"/>
      <w:marLeft w:val="0"/>
      <w:marRight w:val="0"/>
      <w:marTop w:val="0"/>
      <w:marBottom w:val="0"/>
      <w:divBdr>
        <w:top w:val="none" w:sz="0" w:space="0" w:color="auto"/>
        <w:left w:val="none" w:sz="0" w:space="0" w:color="auto"/>
        <w:bottom w:val="none" w:sz="0" w:space="0" w:color="auto"/>
        <w:right w:val="none" w:sz="0" w:space="0" w:color="auto"/>
      </w:divBdr>
      <w:divsChild>
        <w:div w:id="163208526">
          <w:marLeft w:val="0"/>
          <w:marRight w:val="0"/>
          <w:marTop w:val="0"/>
          <w:marBottom w:val="0"/>
          <w:divBdr>
            <w:top w:val="none" w:sz="0" w:space="0" w:color="auto"/>
            <w:left w:val="none" w:sz="0" w:space="0" w:color="auto"/>
            <w:bottom w:val="none" w:sz="0" w:space="0" w:color="auto"/>
            <w:right w:val="none" w:sz="0" w:space="0" w:color="auto"/>
          </w:divBdr>
          <w:divsChild>
            <w:div w:id="2135829150">
              <w:marLeft w:val="0"/>
              <w:marRight w:val="0"/>
              <w:marTop w:val="0"/>
              <w:marBottom w:val="0"/>
              <w:divBdr>
                <w:top w:val="none" w:sz="0" w:space="0" w:color="auto"/>
                <w:left w:val="none" w:sz="0" w:space="0" w:color="auto"/>
                <w:bottom w:val="none" w:sz="0" w:space="0" w:color="auto"/>
                <w:right w:val="none" w:sz="0" w:space="0" w:color="auto"/>
              </w:divBdr>
              <w:divsChild>
                <w:div w:id="1280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677">
          <w:marLeft w:val="0"/>
          <w:marRight w:val="0"/>
          <w:marTop w:val="0"/>
          <w:marBottom w:val="0"/>
          <w:divBdr>
            <w:top w:val="none" w:sz="0" w:space="0" w:color="auto"/>
            <w:left w:val="none" w:sz="0" w:space="0" w:color="auto"/>
            <w:bottom w:val="none" w:sz="0" w:space="0" w:color="auto"/>
            <w:right w:val="none" w:sz="0" w:space="0" w:color="auto"/>
          </w:divBdr>
        </w:div>
        <w:div w:id="2134328758">
          <w:marLeft w:val="0"/>
          <w:marRight w:val="0"/>
          <w:marTop w:val="0"/>
          <w:marBottom w:val="0"/>
          <w:divBdr>
            <w:top w:val="none" w:sz="0" w:space="0" w:color="auto"/>
            <w:left w:val="none" w:sz="0" w:space="0" w:color="auto"/>
            <w:bottom w:val="none" w:sz="0" w:space="0" w:color="auto"/>
            <w:right w:val="none" w:sz="0" w:space="0" w:color="auto"/>
          </w:divBdr>
          <w:divsChild>
            <w:div w:id="1774394670">
              <w:marLeft w:val="0"/>
              <w:marRight w:val="0"/>
              <w:marTop w:val="0"/>
              <w:marBottom w:val="0"/>
              <w:divBdr>
                <w:top w:val="none" w:sz="0" w:space="0" w:color="auto"/>
                <w:left w:val="none" w:sz="0" w:space="0" w:color="auto"/>
                <w:bottom w:val="none" w:sz="0" w:space="0" w:color="auto"/>
                <w:right w:val="none" w:sz="0" w:space="0" w:color="auto"/>
              </w:divBdr>
            </w:div>
            <w:div w:id="1836141272">
              <w:marLeft w:val="-105"/>
              <w:marRight w:val="-150"/>
              <w:marTop w:val="0"/>
              <w:marBottom w:val="0"/>
              <w:divBdr>
                <w:top w:val="none" w:sz="0" w:space="0" w:color="auto"/>
                <w:left w:val="none" w:sz="0" w:space="0" w:color="auto"/>
                <w:bottom w:val="none" w:sz="0" w:space="0" w:color="auto"/>
                <w:right w:val="none" w:sz="0" w:space="0" w:color="auto"/>
              </w:divBdr>
              <w:divsChild>
                <w:div w:id="1670479413">
                  <w:marLeft w:val="0"/>
                  <w:marRight w:val="0"/>
                  <w:marTop w:val="0"/>
                  <w:marBottom w:val="0"/>
                  <w:divBdr>
                    <w:top w:val="none" w:sz="0" w:space="0" w:color="auto"/>
                    <w:left w:val="none" w:sz="0" w:space="0" w:color="auto"/>
                    <w:bottom w:val="none" w:sz="0" w:space="0" w:color="auto"/>
                    <w:right w:val="none" w:sz="0" w:space="0" w:color="auto"/>
                  </w:divBdr>
                  <w:divsChild>
                    <w:div w:id="558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29566">
      <w:bodyDiv w:val="1"/>
      <w:marLeft w:val="0"/>
      <w:marRight w:val="0"/>
      <w:marTop w:val="0"/>
      <w:marBottom w:val="0"/>
      <w:divBdr>
        <w:top w:val="none" w:sz="0" w:space="0" w:color="auto"/>
        <w:left w:val="none" w:sz="0" w:space="0" w:color="auto"/>
        <w:bottom w:val="none" w:sz="0" w:space="0" w:color="auto"/>
        <w:right w:val="none" w:sz="0" w:space="0" w:color="auto"/>
      </w:divBdr>
      <w:divsChild>
        <w:div w:id="527911814">
          <w:marLeft w:val="0"/>
          <w:marRight w:val="0"/>
          <w:marTop w:val="0"/>
          <w:marBottom w:val="0"/>
          <w:divBdr>
            <w:top w:val="none" w:sz="0" w:space="0" w:color="auto"/>
            <w:left w:val="none" w:sz="0" w:space="0" w:color="auto"/>
            <w:bottom w:val="none" w:sz="0" w:space="0" w:color="auto"/>
            <w:right w:val="none" w:sz="0" w:space="0" w:color="auto"/>
          </w:divBdr>
        </w:div>
        <w:div w:id="1185094805">
          <w:marLeft w:val="0"/>
          <w:marRight w:val="0"/>
          <w:marTop w:val="0"/>
          <w:marBottom w:val="330"/>
          <w:divBdr>
            <w:top w:val="none" w:sz="0" w:space="0" w:color="auto"/>
            <w:left w:val="none" w:sz="0" w:space="0" w:color="auto"/>
            <w:bottom w:val="none" w:sz="0" w:space="0" w:color="auto"/>
            <w:right w:val="none" w:sz="0" w:space="0" w:color="auto"/>
          </w:divBdr>
          <w:divsChild>
            <w:div w:id="1428426407">
              <w:marLeft w:val="0"/>
              <w:marRight w:val="0"/>
              <w:marTop w:val="285"/>
              <w:marBottom w:val="330"/>
              <w:divBdr>
                <w:top w:val="none" w:sz="0" w:space="0" w:color="auto"/>
                <w:left w:val="none" w:sz="0" w:space="0" w:color="auto"/>
                <w:bottom w:val="none" w:sz="0" w:space="0" w:color="auto"/>
                <w:right w:val="none" w:sz="0" w:space="0" w:color="auto"/>
              </w:divBdr>
              <w:divsChild>
                <w:div w:id="703405384">
                  <w:marLeft w:val="0"/>
                  <w:marRight w:val="0"/>
                  <w:marTop w:val="0"/>
                  <w:marBottom w:val="0"/>
                  <w:divBdr>
                    <w:top w:val="none" w:sz="0" w:space="0" w:color="auto"/>
                    <w:left w:val="none" w:sz="0" w:space="0" w:color="auto"/>
                    <w:bottom w:val="none" w:sz="0" w:space="0" w:color="auto"/>
                    <w:right w:val="none" w:sz="0" w:space="0" w:color="auto"/>
                  </w:divBdr>
                  <w:divsChild>
                    <w:div w:id="200749067">
                      <w:marLeft w:val="0"/>
                      <w:marRight w:val="0"/>
                      <w:marTop w:val="0"/>
                      <w:marBottom w:val="0"/>
                      <w:divBdr>
                        <w:top w:val="none" w:sz="0" w:space="0" w:color="auto"/>
                        <w:left w:val="none" w:sz="0" w:space="0" w:color="auto"/>
                        <w:bottom w:val="none" w:sz="0" w:space="0" w:color="auto"/>
                        <w:right w:val="none" w:sz="0" w:space="0" w:color="auto"/>
                      </w:divBdr>
                    </w:div>
                  </w:divsChild>
                </w:div>
                <w:div w:id="1607999858">
                  <w:marLeft w:val="0"/>
                  <w:marRight w:val="0"/>
                  <w:marTop w:val="0"/>
                  <w:marBottom w:val="0"/>
                  <w:divBdr>
                    <w:top w:val="none" w:sz="0" w:space="0" w:color="auto"/>
                    <w:left w:val="none" w:sz="0" w:space="0" w:color="auto"/>
                    <w:bottom w:val="none" w:sz="0" w:space="0" w:color="auto"/>
                    <w:right w:val="none" w:sz="0" w:space="0" w:color="auto"/>
                  </w:divBdr>
                  <w:divsChild>
                    <w:div w:id="4207622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6705278">
              <w:marLeft w:val="0"/>
              <w:marRight w:val="0"/>
              <w:marTop w:val="0"/>
              <w:marBottom w:val="0"/>
              <w:divBdr>
                <w:top w:val="none" w:sz="0" w:space="0" w:color="auto"/>
                <w:left w:val="none" w:sz="0" w:space="0" w:color="auto"/>
                <w:bottom w:val="none" w:sz="0" w:space="0" w:color="auto"/>
                <w:right w:val="none" w:sz="0" w:space="0" w:color="auto"/>
              </w:divBdr>
              <w:divsChild>
                <w:div w:id="549733943">
                  <w:marLeft w:val="0"/>
                  <w:marRight w:val="0"/>
                  <w:marTop w:val="0"/>
                  <w:marBottom w:val="0"/>
                  <w:divBdr>
                    <w:top w:val="none" w:sz="0" w:space="0" w:color="auto"/>
                    <w:left w:val="none" w:sz="0" w:space="0" w:color="auto"/>
                    <w:bottom w:val="none" w:sz="0" w:space="0" w:color="auto"/>
                    <w:right w:val="none" w:sz="0" w:space="0" w:color="auto"/>
                  </w:divBdr>
                </w:div>
              </w:divsChild>
            </w:div>
            <w:div w:id="1963993372">
              <w:marLeft w:val="0"/>
              <w:marRight w:val="0"/>
              <w:marTop w:val="0"/>
              <w:marBottom w:val="0"/>
              <w:divBdr>
                <w:top w:val="none" w:sz="0" w:space="0" w:color="auto"/>
                <w:left w:val="none" w:sz="0" w:space="0" w:color="auto"/>
                <w:bottom w:val="none" w:sz="0" w:space="0" w:color="auto"/>
                <w:right w:val="none" w:sz="0" w:space="0" w:color="auto"/>
              </w:divBdr>
              <w:divsChild>
                <w:div w:id="8530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141">
      <w:bodyDiv w:val="1"/>
      <w:marLeft w:val="0"/>
      <w:marRight w:val="0"/>
      <w:marTop w:val="0"/>
      <w:marBottom w:val="0"/>
      <w:divBdr>
        <w:top w:val="none" w:sz="0" w:space="0" w:color="auto"/>
        <w:left w:val="none" w:sz="0" w:space="0" w:color="auto"/>
        <w:bottom w:val="none" w:sz="0" w:space="0" w:color="auto"/>
        <w:right w:val="none" w:sz="0" w:space="0" w:color="auto"/>
      </w:divBdr>
      <w:divsChild>
        <w:div w:id="13920700">
          <w:marLeft w:val="0"/>
          <w:marRight w:val="0"/>
          <w:marTop w:val="0"/>
          <w:marBottom w:val="0"/>
          <w:divBdr>
            <w:top w:val="none" w:sz="0" w:space="0" w:color="auto"/>
            <w:left w:val="none" w:sz="0" w:space="0" w:color="auto"/>
            <w:bottom w:val="none" w:sz="0" w:space="0" w:color="auto"/>
            <w:right w:val="none" w:sz="0" w:space="0" w:color="auto"/>
          </w:divBdr>
        </w:div>
        <w:div w:id="593514788">
          <w:marLeft w:val="0"/>
          <w:marRight w:val="0"/>
          <w:marTop w:val="0"/>
          <w:marBottom w:val="0"/>
          <w:divBdr>
            <w:top w:val="none" w:sz="0" w:space="0" w:color="auto"/>
            <w:left w:val="none" w:sz="0" w:space="0" w:color="auto"/>
            <w:bottom w:val="none" w:sz="0" w:space="0" w:color="auto"/>
            <w:right w:val="none" w:sz="0" w:space="0" w:color="auto"/>
          </w:divBdr>
          <w:divsChild>
            <w:div w:id="1949120210">
              <w:marLeft w:val="0"/>
              <w:marRight w:val="0"/>
              <w:marTop w:val="0"/>
              <w:marBottom w:val="0"/>
              <w:divBdr>
                <w:top w:val="none" w:sz="0" w:space="0" w:color="auto"/>
                <w:left w:val="none" w:sz="0" w:space="0" w:color="auto"/>
                <w:bottom w:val="none" w:sz="0" w:space="0" w:color="auto"/>
                <w:right w:val="none" w:sz="0" w:space="0" w:color="auto"/>
              </w:divBdr>
              <w:divsChild>
                <w:div w:id="144203809">
                  <w:marLeft w:val="0"/>
                  <w:marRight w:val="0"/>
                  <w:marTop w:val="0"/>
                  <w:marBottom w:val="446"/>
                  <w:divBdr>
                    <w:top w:val="none" w:sz="0" w:space="0" w:color="auto"/>
                    <w:left w:val="none" w:sz="0" w:space="0" w:color="auto"/>
                    <w:bottom w:val="none" w:sz="0" w:space="0" w:color="auto"/>
                    <w:right w:val="none" w:sz="0" w:space="0" w:color="auto"/>
                  </w:divBdr>
                  <w:divsChild>
                    <w:div w:id="1262491299">
                      <w:marLeft w:val="0"/>
                      <w:marRight w:val="0"/>
                      <w:marTop w:val="0"/>
                      <w:marBottom w:val="0"/>
                      <w:divBdr>
                        <w:top w:val="none" w:sz="0" w:space="0" w:color="auto"/>
                        <w:left w:val="none" w:sz="0" w:space="0" w:color="auto"/>
                        <w:bottom w:val="none" w:sz="0" w:space="0" w:color="auto"/>
                        <w:right w:val="none" w:sz="0" w:space="0" w:color="auto"/>
                      </w:divBdr>
                      <w:divsChild>
                        <w:div w:id="1940525262">
                          <w:marLeft w:val="0"/>
                          <w:marRight w:val="0"/>
                          <w:marTop w:val="0"/>
                          <w:marBottom w:val="0"/>
                          <w:divBdr>
                            <w:top w:val="single" w:sz="2" w:space="0" w:color="DFDFDF"/>
                            <w:left w:val="single" w:sz="2" w:space="0" w:color="DFDFDF"/>
                            <w:bottom w:val="single" w:sz="2" w:space="0" w:color="DFDFDF"/>
                            <w:right w:val="single" w:sz="2" w:space="0" w:color="DFDFDF"/>
                          </w:divBdr>
                          <w:divsChild>
                            <w:div w:id="906260968">
                              <w:marLeft w:val="-210"/>
                              <w:marRight w:val="0"/>
                              <w:marTop w:val="0"/>
                              <w:marBottom w:val="0"/>
                              <w:divBdr>
                                <w:top w:val="none" w:sz="0" w:space="0" w:color="auto"/>
                                <w:left w:val="none" w:sz="0" w:space="0" w:color="auto"/>
                                <w:bottom w:val="none" w:sz="0" w:space="0" w:color="auto"/>
                                <w:right w:val="none" w:sz="0" w:space="0" w:color="auto"/>
                              </w:divBdr>
                              <w:divsChild>
                                <w:div w:id="1633171555">
                                  <w:marLeft w:val="0"/>
                                  <w:marRight w:val="0"/>
                                  <w:marTop w:val="0"/>
                                  <w:marBottom w:val="45"/>
                                  <w:divBdr>
                                    <w:top w:val="single" w:sz="2" w:space="0" w:color="A9A9A9"/>
                                    <w:left w:val="single" w:sz="2" w:space="0" w:color="A9A9A9"/>
                                    <w:bottom w:val="single" w:sz="2" w:space="0" w:color="A9A9A9"/>
                                    <w:right w:val="single" w:sz="2" w:space="0" w:color="A9A9A9"/>
                                  </w:divBdr>
                                  <w:divsChild>
                                    <w:div w:id="805851671">
                                      <w:marLeft w:val="0"/>
                                      <w:marRight w:val="0"/>
                                      <w:marTop w:val="0"/>
                                      <w:marBottom w:val="0"/>
                                      <w:divBdr>
                                        <w:top w:val="none" w:sz="0" w:space="0" w:color="auto"/>
                                        <w:left w:val="none" w:sz="0" w:space="0" w:color="auto"/>
                                        <w:bottom w:val="none" w:sz="0" w:space="0" w:color="auto"/>
                                        <w:right w:val="none" w:sz="0" w:space="0" w:color="auto"/>
                                      </w:divBdr>
                                      <w:divsChild>
                                        <w:div w:id="1229461798">
                                          <w:marLeft w:val="215"/>
                                          <w:marRight w:val="0"/>
                                          <w:marTop w:val="0"/>
                                          <w:marBottom w:val="215"/>
                                          <w:divBdr>
                                            <w:top w:val="single" w:sz="2" w:space="0" w:color="E4E4E4"/>
                                            <w:left w:val="single" w:sz="2" w:space="0" w:color="E4E4E4"/>
                                            <w:bottom w:val="single" w:sz="2" w:space="0" w:color="E4E4E4"/>
                                            <w:right w:val="single" w:sz="2" w:space="0" w:color="E4E4E4"/>
                                          </w:divBdr>
                                        </w:div>
                                        <w:div w:id="1357998625">
                                          <w:marLeft w:val="215"/>
                                          <w:marRight w:val="0"/>
                                          <w:marTop w:val="0"/>
                                          <w:marBottom w:val="215"/>
                                          <w:divBdr>
                                            <w:top w:val="single" w:sz="2" w:space="0" w:color="E4E4E4"/>
                                            <w:left w:val="single" w:sz="2" w:space="0" w:color="E4E4E4"/>
                                            <w:bottom w:val="single" w:sz="2" w:space="0" w:color="E4E4E4"/>
                                            <w:right w:val="single" w:sz="2" w:space="0" w:color="E4E4E4"/>
                                          </w:divBdr>
                                        </w:div>
                                        <w:div w:id="1927298033">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02248386">
                              <w:marLeft w:val="0"/>
                              <w:marRight w:val="0"/>
                              <w:marTop w:val="0"/>
                              <w:marBottom w:val="0"/>
                              <w:divBdr>
                                <w:top w:val="none" w:sz="0" w:space="0" w:color="auto"/>
                                <w:left w:val="none" w:sz="0" w:space="0" w:color="auto"/>
                                <w:bottom w:val="none" w:sz="0" w:space="0" w:color="auto"/>
                                <w:right w:val="none" w:sz="0" w:space="0" w:color="auto"/>
                              </w:divBdr>
                              <w:divsChild>
                                <w:div w:id="476806586">
                                  <w:marLeft w:val="0"/>
                                  <w:marRight w:val="0"/>
                                  <w:marTop w:val="0"/>
                                  <w:marBottom w:val="0"/>
                                  <w:divBdr>
                                    <w:top w:val="none" w:sz="0" w:space="0" w:color="auto"/>
                                    <w:left w:val="none" w:sz="0" w:space="0" w:color="auto"/>
                                    <w:bottom w:val="none" w:sz="0" w:space="0" w:color="auto"/>
                                    <w:right w:val="none" w:sz="0" w:space="0" w:color="auto"/>
                                  </w:divBdr>
                                  <w:divsChild>
                                    <w:div w:id="201021430">
                                      <w:marLeft w:val="0"/>
                                      <w:marRight w:val="30"/>
                                      <w:marTop w:val="0"/>
                                      <w:marBottom w:val="0"/>
                                      <w:divBdr>
                                        <w:top w:val="none" w:sz="0" w:space="0" w:color="auto"/>
                                        <w:left w:val="none" w:sz="0" w:space="0" w:color="auto"/>
                                        <w:bottom w:val="none" w:sz="0" w:space="0" w:color="auto"/>
                                        <w:right w:val="none" w:sz="0" w:space="0" w:color="auto"/>
                                      </w:divBdr>
                                    </w:div>
                                    <w:div w:id="422921351">
                                      <w:marLeft w:val="0"/>
                                      <w:marRight w:val="30"/>
                                      <w:marTop w:val="0"/>
                                      <w:marBottom w:val="0"/>
                                      <w:divBdr>
                                        <w:top w:val="none" w:sz="0" w:space="0" w:color="auto"/>
                                        <w:left w:val="none" w:sz="0" w:space="0" w:color="auto"/>
                                        <w:bottom w:val="none" w:sz="0" w:space="0" w:color="auto"/>
                                        <w:right w:val="none" w:sz="0" w:space="0" w:color="auto"/>
                                      </w:divBdr>
                                    </w:div>
                                    <w:div w:id="187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7088">
          <w:marLeft w:val="0"/>
          <w:marRight w:val="0"/>
          <w:marTop w:val="315"/>
          <w:marBottom w:val="0"/>
          <w:divBdr>
            <w:top w:val="single" w:sz="6" w:space="8" w:color="D9D9D9"/>
            <w:left w:val="none" w:sz="0" w:space="0" w:color="auto"/>
            <w:bottom w:val="single" w:sz="6" w:space="8" w:color="D9D9D9"/>
            <w:right w:val="none" w:sz="0" w:space="0" w:color="auto"/>
          </w:divBdr>
        </w:div>
        <w:div w:id="1980958071">
          <w:marLeft w:val="0"/>
          <w:marRight w:val="0"/>
          <w:marTop w:val="0"/>
          <w:marBottom w:val="0"/>
          <w:divBdr>
            <w:top w:val="none" w:sz="0" w:space="0" w:color="auto"/>
            <w:left w:val="none" w:sz="0" w:space="0" w:color="auto"/>
            <w:bottom w:val="none" w:sz="0" w:space="0" w:color="auto"/>
            <w:right w:val="none" w:sz="0" w:space="0" w:color="auto"/>
          </w:divBdr>
        </w:div>
      </w:divsChild>
    </w:div>
    <w:div w:id="2037073926">
      <w:bodyDiv w:val="1"/>
      <w:marLeft w:val="0"/>
      <w:marRight w:val="0"/>
      <w:marTop w:val="0"/>
      <w:marBottom w:val="0"/>
      <w:divBdr>
        <w:top w:val="none" w:sz="0" w:space="0" w:color="auto"/>
        <w:left w:val="none" w:sz="0" w:space="0" w:color="auto"/>
        <w:bottom w:val="none" w:sz="0" w:space="0" w:color="auto"/>
        <w:right w:val="none" w:sz="0" w:space="0" w:color="auto"/>
      </w:divBdr>
      <w:divsChild>
        <w:div w:id="1264993942">
          <w:marLeft w:val="0"/>
          <w:marRight w:val="0"/>
          <w:marTop w:val="600"/>
          <w:marBottom w:val="0"/>
          <w:divBdr>
            <w:top w:val="none" w:sz="0" w:space="0" w:color="auto"/>
            <w:left w:val="none" w:sz="0" w:space="0" w:color="auto"/>
            <w:bottom w:val="none" w:sz="0" w:space="0" w:color="auto"/>
            <w:right w:val="none" w:sz="0" w:space="0" w:color="auto"/>
          </w:divBdr>
          <w:divsChild>
            <w:div w:id="1382630914">
              <w:marLeft w:val="0"/>
              <w:marRight w:val="0"/>
              <w:marTop w:val="0"/>
              <w:marBottom w:val="0"/>
              <w:divBdr>
                <w:top w:val="none" w:sz="0" w:space="0" w:color="auto"/>
                <w:left w:val="none" w:sz="0" w:space="0" w:color="auto"/>
                <w:bottom w:val="none" w:sz="0" w:space="0" w:color="auto"/>
                <w:right w:val="none" w:sz="0" w:space="0" w:color="auto"/>
              </w:divBdr>
              <w:divsChild>
                <w:div w:id="9378993">
                  <w:marLeft w:val="0"/>
                  <w:marRight w:val="0"/>
                  <w:marTop w:val="0"/>
                  <w:marBottom w:val="300"/>
                  <w:divBdr>
                    <w:top w:val="none" w:sz="0" w:space="0" w:color="auto"/>
                    <w:left w:val="none" w:sz="0" w:space="0" w:color="auto"/>
                    <w:bottom w:val="none" w:sz="0" w:space="0" w:color="auto"/>
                    <w:right w:val="none" w:sz="0" w:space="0" w:color="auto"/>
                  </w:divBdr>
                  <w:divsChild>
                    <w:div w:id="2112385152">
                      <w:marLeft w:val="0"/>
                      <w:marRight w:val="0"/>
                      <w:marTop w:val="0"/>
                      <w:marBottom w:val="180"/>
                      <w:divBdr>
                        <w:top w:val="none" w:sz="0" w:space="0" w:color="auto"/>
                        <w:left w:val="none" w:sz="0" w:space="0" w:color="auto"/>
                        <w:bottom w:val="none" w:sz="0" w:space="0" w:color="auto"/>
                        <w:right w:val="none" w:sz="0" w:space="0" w:color="auto"/>
                      </w:divBdr>
                      <w:divsChild>
                        <w:div w:id="569847110">
                          <w:marLeft w:val="0"/>
                          <w:marRight w:val="0"/>
                          <w:marTop w:val="0"/>
                          <w:marBottom w:val="0"/>
                          <w:divBdr>
                            <w:top w:val="none" w:sz="0" w:space="0" w:color="auto"/>
                            <w:left w:val="none" w:sz="0" w:space="0" w:color="auto"/>
                            <w:bottom w:val="none" w:sz="0" w:space="0" w:color="auto"/>
                            <w:right w:val="none" w:sz="0" w:space="0" w:color="auto"/>
                          </w:divBdr>
                        </w:div>
                        <w:div w:id="176240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31426">
                  <w:marLeft w:val="0"/>
                  <w:marRight w:val="0"/>
                  <w:marTop w:val="0"/>
                  <w:marBottom w:val="600"/>
                  <w:divBdr>
                    <w:top w:val="none" w:sz="0" w:space="0" w:color="auto"/>
                    <w:left w:val="none" w:sz="0" w:space="0" w:color="auto"/>
                    <w:bottom w:val="none" w:sz="0" w:space="0" w:color="auto"/>
                    <w:right w:val="none" w:sz="0" w:space="0" w:color="auto"/>
                  </w:divBdr>
                  <w:divsChild>
                    <w:div w:id="1411536601">
                      <w:marLeft w:val="0"/>
                      <w:marRight w:val="0"/>
                      <w:marTop w:val="0"/>
                      <w:marBottom w:val="300"/>
                      <w:divBdr>
                        <w:top w:val="none" w:sz="0" w:space="0" w:color="auto"/>
                        <w:left w:val="none" w:sz="0" w:space="0" w:color="auto"/>
                        <w:bottom w:val="none" w:sz="0" w:space="0" w:color="auto"/>
                        <w:right w:val="none" w:sz="0" w:space="0" w:color="auto"/>
                      </w:divBdr>
                      <w:divsChild>
                        <w:div w:id="620067528">
                          <w:marLeft w:val="0"/>
                          <w:marRight w:val="0"/>
                          <w:marTop w:val="0"/>
                          <w:marBottom w:val="0"/>
                          <w:divBdr>
                            <w:top w:val="none" w:sz="0" w:space="0" w:color="auto"/>
                            <w:left w:val="none" w:sz="0" w:space="0" w:color="auto"/>
                            <w:bottom w:val="none" w:sz="0" w:space="0" w:color="auto"/>
                            <w:right w:val="none" w:sz="0" w:space="0" w:color="auto"/>
                          </w:divBdr>
                        </w:div>
                        <w:div w:id="19280048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07315478">
                  <w:marLeft w:val="0"/>
                  <w:marRight w:val="0"/>
                  <w:marTop w:val="0"/>
                  <w:marBottom w:val="0"/>
                  <w:divBdr>
                    <w:top w:val="none" w:sz="0" w:space="0" w:color="auto"/>
                    <w:left w:val="none" w:sz="0" w:space="0" w:color="auto"/>
                    <w:bottom w:val="none" w:sz="0" w:space="0" w:color="auto"/>
                    <w:right w:val="none" w:sz="0" w:space="0" w:color="auto"/>
                  </w:divBdr>
                  <w:divsChild>
                    <w:div w:id="2130775384">
                      <w:marLeft w:val="0"/>
                      <w:marRight w:val="0"/>
                      <w:marTop w:val="0"/>
                      <w:marBottom w:val="0"/>
                      <w:divBdr>
                        <w:top w:val="none" w:sz="0" w:space="0" w:color="auto"/>
                        <w:left w:val="none" w:sz="0" w:space="0" w:color="auto"/>
                        <w:bottom w:val="none" w:sz="0" w:space="0" w:color="auto"/>
                        <w:right w:val="none" w:sz="0" w:space="0" w:color="auto"/>
                      </w:divBdr>
                      <w:divsChild>
                        <w:div w:id="1327053438">
                          <w:marLeft w:val="0"/>
                          <w:marRight w:val="0"/>
                          <w:marTop w:val="0"/>
                          <w:marBottom w:val="0"/>
                          <w:divBdr>
                            <w:top w:val="none" w:sz="0" w:space="0" w:color="auto"/>
                            <w:left w:val="none" w:sz="0" w:space="0" w:color="auto"/>
                            <w:bottom w:val="none" w:sz="0" w:space="0" w:color="auto"/>
                            <w:right w:val="none" w:sz="0" w:space="0" w:color="auto"/>
                          </w:divBdr>
                          <w:divsChild>
                            <w:div w:id="11636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425131">
      <w:bodyDiv w:val="1"/>
      <w:marLeft w:val="0"/>
      <w:marRight w:val="0"/>
      <w:marTop w:val="0"/>
      <w:marBottom w:val="0"/>
      <w:divBdr>
        <w:top w:val="none" w:sz="0" w:space="0" w:color="auto"/>
        <w:left w:val="none" w:sz="0" w:space="0" w:color="auto"/>
        <w:bottom w:val="none" w:sz="0" w:space="0" w:color="auto"/>
        <w:right w:val="none" w:sz="0" w:space="0" w:color="auto"/>
      </w:divBdr>
      <w:divsChild>
        <w:div w:id="1219440376">
          <w:marLeft w:val="0"/>
          <w:marRight w:val="0"/>
          <w:marTop w:val="0"/>
          <w:marBottom w:val="0"/>
          <w:divBdr>
            <w:top w:val="none" w:sz="0" w:space="0" w:color="auto"/>
            <w:left w:val="none" w:sz="0" w:space="0" w:color="auto"/>
            <w:bottom w:val="none" w:sz="0" w:space="0" w:color="auto"/>
            <w:right w:val="none" w:sz="0" w:space="0" w:color="auto"/>
          </w:divBdr>
          <w:divsChild>
            <w:div w:id="20322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28027">
      <w:bodyDiv w:val="1"/>
      <w:marLeft w:val="0"/>
      <w:marRight w:val="0"/>
      <w:marTop w:val="0"/>
      <w:marBottom w:val="0"/>
      <w:divBdr>
        <w:top w:val="none" w:sz="0" w:space="0" w:color="auto"/>
        <w:left w:val="none" w:sz="0" w:space="0" w:color="auto"/>
        <w:bottom w:val="none" w:sz="0" w:space="0" w:color="auto"/>
        <w:right w:val="none" w:sz="0" w:space="0" w:color="auto"/>
      </w:divBdr>
      <w:divsChild>
        <w:div w:id="89594611">
          <w:marLeft w:val="0"/>
          <w:marRight w:val="0"/>
          <w:marTop w:val="150"/>
          <w:marBottom w:val="150"/>
          <w:divBdr>
            <w:top w:val="single" w:sz="6" w:space="8" w:color="EEEEEE"/>
            <w:left w:val="none" w:sz="0" w:space="0" w:color="auto"/>
            <w:bottom w:val="single" w:sz="6" w:space="8" w:color="EEEEEE"/>
            <w:right w:val="none" w:sz="0" w:space="0" w:color="auto"/>
          </w:divBdr>
          <w:divsChild>
            <w:div w:id="470246904">
              <w:marLeft w:val="0"/>
              <w:marRight w:val="0"/>
              <w:marTop w:val="0"/>
              <w:marBottom w:val="0"/>
              <w:divBdr>
                <w:top w:val="none" w:sz="0" w:space="0" w:color="auto"/>
                <w:left w:val="none" w:sz="0" w:space="0" w:color="auto"/>
                <w:bottom w:val="none" w:sz="0" w:space="0" w:color="auto"/>
                <w:right w:val="none" w:sz="0" w:space="0" w:color="auto"/>
              </w:divBdr>
            </w:div>
          </w:divsChild>
        </w:div>
        <w:div w:id="2087065842">
          <w:marLeft w:val="0"/>
          <w:marRight w:val="0"/>
          <w:marTop w:val="0"/>
          <w:marBottom w:val="75"/>
          <w:divBdr>
            <w:top w:val="none" w:sz="0" w:space="0" w:color="auto"/>
            <w:left w:val="none" w:sz="0" w:space="0" w:color="auto"/>
            <w:bottom w:val="none" w:sz="0" w:space="0" w:color="auto"/>
            <w:right w:val="none" w:sz="0" w:space="0" w:color="auto"/>
          </w:divBdr>
        </w:div>
      </w:divsChild>
    </w:div>
    <w:div w:id="2050062252">
      <w:bodyDiv w:val="1"/>
      <w:marLeft w:val="0"/>
      <w:marRight w:val="0"/>
      <w:marTop w:val="0"/>
      <w:marBottom w:val="0"/>
      <w:divBdr>
        <w:top w:val="none" w:sz="0" w:space="0" w:color="auto"/>
        <w:left w:val="none" w:sz="0" w:space="0" w:color="auto"/>
        <w:bottom w:val="none" w:sz="0" w:space="0" w:color="auto"/>
        <w:right w:val="none" w:sz="0" w:space="0" w:color="auto"/>
      </w:divBdr>
      <w:divsChild>
        <w:div w:id="120002414">
          <w:marLeft w:val="0"/>
          <w:marRight w:val="0"/>
          <w:marTop w:val="225"/>
          <w:marBottom w:val="600"/>
          <w:divBdr>
            <w:top w:val="none" w:sz="0" w:space="0" w:color="auto"/>
            <w:left w:val="none" w:sz="0" w:space="0" w:color="auto"/>
            <w:bottom w:val="none" w:sz="0" w:space="0" w:color="auto"/>
            <w:right w:val="none" w:sz="0" w:space="0" w:color="auto"/>
          </w:divBdr>
        </w:div>
        <w:div w:id="442071669">
          <w:marLeft w:val="0"/>
          <w:marRight w:val="0"/>
          <w:marTop w:val="0"/>
          <w:marBottom w:val="0"/>
          <w:divBdr>
            <w:top w:val="none" w:sz="0" w:space="0" w:color="auto"/>
            <w:left w:val="none" w:sz="0" w:space="0" w:color="auto"/>
            <w:bottom w:val="none" w:sz="0" w:space="0" w:color="auto"/>
            <w:right w:val="none" w:sz="0" w:space="0" w:color="auto"/>
          </w:divBdr>
          <w:divsChild>
            <w:div w:id="828208701">
              <w:marLeft w:val="0"/>
              <w:marRight w:val="450"/>
              <w:marTop w:val="0"/>
              <w:marBottom w:val="0"/>
              <w:divBdr>
                <w:top w:val="none" w:sz="0" w:space="0" w:color="auto"/>
                <w:left w:val="none" w:sz="0" w:space="0" w:color="auto"/>
                <w:bottom w:val="none" w:sz="0" w:space="0" w:color="auto"/>
                <w:right w:val="none" w:sz="0" w:space="0" w:color="auto"/>
              </w:divBdr>
              <w:divsChild>
                <w:div w:id="1663506969">
                  <w:marLeft w:val="0"/>
                  <w:marRight w:val="0"/>
                  <w:marTop w:val="0"/>
                  <w:marBottom w:val="0"/>
                  <w:divBdr>
                    <w:top w:val="none" w:sz="0" w:space="0" w:color="auto"/>
                    <w:left w:val="none" w:sz="0" w:space="0" w:color="auto"/>
                    <w:bottom w:val="none" w:sz="0" w:space="0" w:color="auto"/>
                    <w:right w:val="none" w:sz="0" w:space="0" w:color="auto"/>
                  </w:divBdr>
                  <w:divsChild>
                    <w:div w:id="96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5029">
              <w:marLeft w:val="0"/>
              <w:marRight w:val="450"/>
              <w:marTop w:val="0"/>
              <w:marBottom w:val="0"/>
              <w:divBdr>
                <w:top w:val="none" w:sz="0" w:space="0" w:color="auto"/>
                <w:left w:val="none" w:sz="0" w:space="0" w:color="auto"/>
                <w:bottom w:val="none" w:sz="0" w:space="0" w:color="auto"/>
                <w:right w:val="none" w:sz="0" w:space="0" w:color="auto"/>
              </w:divBdr>
              <w:divsChild>
                <w:div w:id="735788043">
                  <w:marLeft w:val="0"/>
                  <w:marRight w:val="0"/>
                  <w:marTop w:val="0"/>
                  <w:marBottom w:val="0"/>
                  <w:divBdr>
                    <w:top w:val="none" w:sz="0" w:space="0" w:color="auto"/>
                    <w:left w:val="none" w:sz="0" w:space="0" w:color="auto"/>
                    <w:bottom w:val="none" w:sz="0" w:space="0" w:color="auto"/>
                    <w:right w:val="none" w:sz="0" w:space="0" w:color="auto"/>
                  </w:divBdr>
                  <w:divsChild>
                    <w:div w:id="1863932438">
                      <w:marLeft w:val="0"/>
                      <w:marRight w:val="0"/>
                      <w:marTop w:val="0"/>
                      <w:marBottom w:val="0"/>
                      <w:divBdr>
                        <w:top w:val="none" w:sz="0" w:space="0" w:color="auto"/>
                        <w:left w:val="none" w:sz="0" w:space="0" w:color="auto"/>
                        <w:bottom w:val="none" w:sz="0" w:space="0" w:color="auto"/>
                        <w:right w:val="none" w:sz="0" w:space="0" w:color="auto"/>
                      </w:divBdr>
                    </w:div>
                  </w:divsChild>
                </w:div>
                <w:div w:id="872881043">
                  <w:marLeft w:val="0"/>
                  <w:marRight w:val="0"/>
                  <w:marTop w:val="0"/>
                  <w:marBottom w:val="0"/>
                  <w:divBdr>
                    <w:top w:val="none" w:sz="0" w:space="0" w:color="auto"/>
                    <w:left w:val="none" w:sz="0" w:space="0" w:color="auto"/>
                    <w:bottom w:val="none" w:sz="0" w:space="0" w:color="auto"/>
                    <w:right w:val="none" w:sz="0" w:space="0" w:color="auto"/>
                  </w:divBdr>
                  <w:divsChild>
                    <w:div w:id="886382415">
                      <w:marLeft w:val="0"/>
                      <w:marRight w:val="0"/>
                      <w:marTop w:val="0"/>
                      <w:marBottom w:val="0"/>
                      <w:divBdr>
                        <w:top w:val="none" w:sz="0" w:space="0" w:color="auto"/>
                        <w:left w:val="none" w:sz="0" w:space="0" w:color="auto"/>
                        <w:bottom w:val="none" w:sz="0" w:space="0" w:color="auto"/>
                        <w:right w:val="none" w:sz="0" w:space="0" w:color="auto"/>
                      </w:divBdr>
                    </w:div>
                    <w:div w:id="894701774">
                      <w:marLeft w:val="0"/>
                      <w:marRight w:val="0"/>
                      <w:marTop w:val="0"/>
                      <w:marBottom w:val="0"/>
                      <w:divBdr>
                        <w:top w:val="none" w:sz="0" w:space="0" w:color="auto"/>
                        <w:left w:val="none" w:sz="0" w:space="0" w:color="auto"/>
                        <w:bottom w:val="none" w:sz="0" w:space="0" w:color="auto"/>
                        <w:right w:val="none" w:sz="0" w:space="0" w:color="auto"/>
                      </w:divBdr>
                    </w:div>
                  </w:divsChild>
                </w:div>
                <w:div w:id="1435128225">
                  <w:marLeft w:val="0"/>
                  <w:marRight w:val="0"/>
                  <w:marTop w:val="0"/>
                  <w:marBottom w:val="0"/>
                  <w:divBdr>
                    <w:top w:val="none" w:sz="0" w:space="0" w:color="auto"/>
                    <w:left w:val="none" w:sz="0" w:space="0" w:color="auto"/>
                    <w:bottom w:val="none" w:sz="0" w:space="0" w:color="auto"/>
                    <w:right w:val="none" w:sz="0" w:space="0" w:color="auto"/>
                  </w:divBdr>
                  <w:divsChild>
                    <w:div w:id="806165431">
                      <w:marLeft w:val="0"/>
                      <w:marRight w:val="0"/>
                      <w:marTop w:val="600"/>
                      <w:marBottom w:val="600"/>
                      <w:divBdr>
                        <w:top w:val="none" w:sz="0" w:space="0" w:color="auto"/>
                        <w:left w:val="none" w:sz="0" w:space="0" w:color="auto"/>
                        <w:bottom w:val="none" w:sz="0" w:space="0" w:color="auto"/>
                        <w:right w:val="none" w:sz="0" w:space="0" w:color="auto"/>
                      </w:divBdr>
                      <w:divsChild>
                        <w:div w:id="478890451">
                          <w:marLeft w:val="0"/>
                          <w:marRight w:val="0"/>
                          <w:marTop w:val="0"/>
                          <w:marBottom w:val="0"/>
                          <w:divBdr>
                            <w:top w:val="none" w:sz="0" w:space="0" w:color="auto"/>
                            <w:left w:val="none" w:sz="0" w:space="0" w:color="auto"/>
                            <w:bottom w:val="none" w:sz="0" w:space="0" w:color="auto"/>
                            <w:right w:val="none" w:sz="0" w:space="0" w:color="auto"/>
                          </w:divBdr>
                          <w:divsChild>
                            <w:div w:id="272253901">
                              <w:marLeft w:val="0"/>
                              <w:marRight w:val="0"/>
                              <w:marTop w:val="0"/>
                              <w:marBottom w:val="0"/>
                              <w:divBdr>
                                <w:top w:val="none" w:sz="0" w:space="0" w:color="auto"/>
                                <w:left w:val="none" w:sz="0" w:space="0" w:color="auto"/>
                                <w:bottom w:val="none" w:sz="0" w:space="0" w:color="auto"/>
                                <w:right w:val="none" w:sz="0" w:space="0" w:color="auto"/>
                              </w:divBdr>
                            </w:div>
                            <w:div w:id="649363014">
                              <w:marLeft w:val="0"/>
                              <w:marRight w:val="0"/>
                              <w:marTop w:val="0"/>
                              <w:marBottom w:val="0"/>
                              <w:divBdr>
                                <w:top w:val="none" w:sz="0" w:space="0" w:color="auto"/>
                                <w:left w:val="none" w:sz="0" w:space="0" w:color="auto"/>
                                <w:bottom w:val="none" w:sz="0" w:space="0" w:color="auto"/>
                                <w:right w:val="none" w:sz="0" w:space="0" w:color="auto"/>
                              </w:divBdr>
                            </w:div>
                            <w:div w:id="18801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79">
                      <w:marLeft w:val="0"/>
                      <w:marRight w:val="0"/>
                      <w:marTop w:val="600"/>
                      <w:marBottom w:val="600"/>
                      <w:divBdr>
                        <w:top w:val="none" w:sz="0" w:space="0" w:color="auto"/>
                        <w:left w:val="none" w:sz="0" w:space="0" w:color="auto"/>
                        <w:bottom w:val="none" w:sz="0" w:space="0" w:color="auto"/>
                        <w:right w:val="none" w:sz="0" w:space="0" w:color="auto"/>
                      </w:divBdr>
                      <w:divsChild>
                        <w:div w:id="1986859832">
                          <w:marLeft w:val="0"/>
                          <w:marRight w:val="0"/>
                          <w:marTop w:val="0"/>
                          <w:marBottom w:val="0"/>
                          <w:divBdr>
                            <w:top w:val="none" w:sz="0" w:space="0" w:color="auto"/>
                            <w:left w:val="none" w:sz="0" w:space="0" w:color="auto"/>
                            <w:bottom w:val="none" w:sz="0" w:space="0" w:color="auto"/>
                            <w:right w:val="none" w:sz="0" w:space="0" w:color="auto"/>
                          </w:divBdr>
                        </w:div>
                        <w:div w:id="2029988438">
                          <w:marLeft w:val="0"/>
                          <w:marRight w:val="0"/>
                          <w:marTop w:val="0"/>
                          <w:marBottom w:val="0"/>
                          <w:divBdr>
                            <w:top w:val="none" w:sz="0" w:space="0" w:color="auto"/>
                            <w:left w:val="none" w:sz="0" w:space="0" w:color="auto"/>
                            <w:bottom w:val="none" w:sz="0" w:space="0" w:color="auto"/>
                            <w:right w:val="none" w:sz="0" w:space="0" w:color="auto"/>
                          </w:divBdr>
                        </w:div>
                      </w:divsChild>
                    </w:div>
                    <w:div w:id="1101686584">
                      <w:marLeft w:val="0"/>
                      <w:marRight w:val="0"/>
                      <w:marTop w:val="600"/>
                      <w:marBottom w:val="600"/>
                      <w:divBdr>
                        <w:top w:val="none" w:sz="0" w:space="0" w:color="auto"/>
                        <w:left w:val="none" w:sz="0" w:space="0" w:color="auto"/>
                        <w:bottom w:val="none" w:sz="0" w:space="0" w:color="auto"/>
                        <w:right w:val="none" w:sz="0" w:space="0" w:color="auto"/>
                      </w:divBdr>
                      <w:divsChild>
                        <w:div w:id="960457514">
                          <w:marLeft w:val="0"/>
                          <w:marRight w:val="0"/>
                          <w:marTop w:val="0"/>
                          <w:marBottom w:val="0"/>
                          <w:divBdr>
                            <w:top w:val="none" w:sz="0" w:space="0" w:color="auto"/>
                            <w:left w:val="none" w:sz="0" w:space="0" w:color="auto"/>
                            <w:bottom w:val="none" w:sz="0" w:space="0" w:color="auto"/>
                            <w:right w:val="none" w:sz="0" w:space="0" w:color="auto"/>
                          </w:divBdr>
                          <w:divsChild>
                            <w:div w:id="83963536">
                              <w:marLeft w:val="0"/>
                              <w:marRight w:val="0"/>
                              <w:marTop w:val="0"/>
                              <w:marBottom w:val="0"/>
                              <w:divBdr>
                                <w:top w:val="none" w:sz="0" w:space="0" w:color="auto"/>
                                <w:left w:val="none" w:sz="0" w:space="0" w:color="auto"/>
                                <w:bottom w:val="none" w:sz="0" w:space="0" w:color="auto"/>
                                <w:right w:val="none" w:sz="0" w:space="0" w:color="auto"/>
                              </w:divBdr>
                            </w:div>
                            <w:div w:id="1488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4451">
              <w:marLeft w:val="0"/>
              <w:marRight w:val="0"/>
              <w:marTop w:val="0"/>
              <w:marBottom w:val="0"/>
              <w:divBdr>
                <w:top w:val="none" w:sz="0" w:space="0" w:color="auto"/>
                <w:left w:val="none" w:sz="0" w:space="0" w:color="auto"/>
                <w:bottom w:val="none" w:sz="0" w:space="0" w:color="auto"/>
                <w:right w:val="none" w:sz="0" w:space="0" w:color="auto"/>
              </w:divBdr>
              <w:divsChild>
                <w:div w:id="2017531841">
                  <w:marLeft w:val="0"/>
                  <w:marRight w:val="0"/>
                  <w:marTop w:val="0"/>
                  <w:marBottom w:val="0"/>
                  <w:divBdr>
                    <w:top w:val="none" w:sz="0" w:space="0" w:color="auto"/>
                    <w:left w:val="none" w:sz="0" w:space="0" w:color="auto"/>
                    <w:bottom w:val="none" w:sz="0" w:space="0" w:color="auto"/>
                    <w:right w:val="none" w:sz="0" w:space="0" w:color="auto"/>
                  </w:divBdr>
                  <w:divsChild>
                    <w:div w:id="1122530929">
                      <w:marLeft w:val="0"/>
                      <w:marRight w:val="0"/>
                      <w:marTop w:val="0"/>
                      <w:marBottom w:val="0"/>
                      <w:divBdr>
                        <w:top w:val="none" w:sz="0" w:space="0" w:color="auto"/>
                        <w:left w:val="none" w:sz="0" w:space="0" w:color="auto"/>
                        <w:bottom w:val="none" w:sz="0" w:space="0" w:color="auto"/>
                        <w:right w:val="none" w:sz="0" w:space="0" w:color="auto"/>
                      </w:divBdr>
                      <w:divsChild>
                        <w:div w:id="736051380">
                          <w:marLeft w:val="300"/>
                          <w:marRight w:val="0"/>
                          <w:marTop w:val="0"/>
                          <w:marBottom w:val="525"/>
                          <w:divBdr>
                            <w:top w:val="none" w:sz="0" w:space="0" w:color="auto"/>
                            <w:left w:val="none" w:sz="0" w:space="0" w:color="auto"/>
                            <w:bottom w:val="none" w:sz="0" w:space="0" w:color="auto"/>
                            <w:right w:val="none" w:sz="0" w:space="0" w:color="auto"/>
                          </w:divBdr>
                        </w:div>
                        <w:div w:id="19713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4352">
          <w:marLeft w:val="0"/>
          <w:marRight w:val="0"/>
          <w:marTop w:val="450"/>
          <w:marBottom w:val="0"/>
          <w:divBdr>
            <w:top w:val="none" w:sz="0" w:space="0" w:color="auto"/>
            <w:left w:val="none" w:sz="0" w:space="0" w:color="auto"/>
            <w:bottom w:val="none" w:sz="0" w:space="0" w:color="auto"/>
            <w:right w:val="none" w:sz="0" w:space="0" w:color="auto"/>
          </w:divBdr>
          <w:divsChild>
            <w:div w:id="20360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1549">
      <w:bodyDiv w:val="1"/>
      <w:marLeft w:val="0"/>
      <w:marRight w:val="0"/>
      <w:marTop w:val="0"/>
      <w:marBottom w:val="0"/>
      <w:divBdr>
        <w:top w:val="none" w:sz="0" w:space="0" w:color="auto"/>
        <w:left w:val="none" w:sz="0" w:space="0" w:color="auto"/>
        <w:bottom w:val="none" w:sz="0" w:space="0" w:color="auto"/>
        <w:right w:val="none" w:sz="0" w:space="0" w:color="auto"/>
      </w:divBdr>
      <w:divsChild>
        <w:div w:id="67306445">
          <w:marLeft w:val="0"/>
          <w:marRight w:val="0"/>
          <w:marTop w:val="0"/>
          <w:marBottom w:val="300"/>
          <w:divBdr>
            <w:top w:val="none" w:sz="0" w:space="0" w:color="auto"/>
            <w:left w:val="none" w:sz="0" w:space="0" w:color="auto"/>
            <w:bottom w:val="none" w:sz="0" w:space="0" w:color="auto"/>
            <w:right w:val="none" w:sz="0" w:space="0" w:color="auto"/>
          </w:divBdr>
          <w:divsChild>
            <w:div w:id="1335261466">
              <w:marLeft w:val="0"/>
              <w:marRight w:val="0"/>
              <w:marTop w:val="0"/>
              <w:marBottom w:val="0"/>
              <w:divBdr>
                <w:top w:val="single" w:sz="6" w:space="16" w:color="E2E2E2"/>
                <w:left w:val="none" w:sz="0" w:space="0" w:color="auto"/>
                <w:bottom w:val="single" w:sz="6" w:space="16" w:color="E2E2E2"/>
                <w:right w:val="none" w:sz="0" w:space="0" w:color="auto"/>
              </w:divBdr>
              <w:divsChild>
                <w:div w:id="2014642221">
                  <w:marLeft w:val="0"/>
                  <w:marRight w:val="0"/>
                  <w:marTop w:val="0"/>
                  <w:marBottom w:val="0"/>
                  <w:divBdr>
                    <w:top w:val="none" w:sz="0" w:space="0" w:color="auto"/>
                    <w:left w:val="none" w:sz="0" w:space="0" w:color="auto"/>
                    <w:bottom w:val="none" w:sz="0" w:space="0" w:color="auto"/>
                    <w:right w:val="none" w:sz="0" w:space="0" w:color="auto"/>
                  </w:divBdr>
                  <w:divsChild>
                    <w:div w:id="404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764">
          <w:marLeft w:val="0"/>
          <w:marRight w:val="0"/>
          <w:marTop w:val="0"/>
          <w:marBottom w:val="0"/>
          <w:divBdr>
            <w:top w:val="none" w:sz="0" w:space="0" w:color="auto"/>
            <w:left w:val="none" w:sz="0" w:space="0" w:color="auto"/>
            <w:bottom w:val="none" w:sz="0" w:space="0" w:color="auto"/>
            <w:right w:val="none" w:sz="0" w:space="0" w:color="auto"/>
          </w:divBdr>
          <w:divsChild>
            <w:div w:id="1429429058">
              <w:marLeft w:val="0"/>
              <w:marRight w:val="0"/>
              <w:marTop w:val="0"/>
              <w:marBottom w:val="675"/>
              <w:divBdr>
                <w:top w:val="none" w:sz="0" w:space="0" w:color="auto"/>
                <w:left w:val="none" w:sz="0" w:space="0" w:color="auto"/>
                <w:bottom w:val="none" w:sz="0" w:space="0" w:color="auto"/>
                <w:right w:val="none" w:sz="0" w:space="0" w:color="auto"/>
              </w:divBdr>
              <w:divsChild>
                <w:div w:id="1042482873">
                  <w:marLeft w:val="0"/>
                  <w:marRight w:val="0"/>
                  <w:marTop w:val="0"/>
                  <w:marBottom w:val="0"/>
                  <w:divBdr>
                    <w:top w:val="none" w:sz="0" w:space="0" w:color="auto"/>
                    <w:left w:val="none" w:sz="0" w:space="0" w:color="auto"/>
                    <w:bottom w:val="none" w:sz="0" w:space="0" w:color="auto"/>
                    <w:right w:val="none" w:sz="0" w:space="0" w:color="auto"/>
                  </w:divBdr>
                  <w:divsChild>
                    <w:div w:id="1619752559">
                      <w:marLeft w:val="0"/>
                      <w:marRight w:val="0"/>
                      <w:marTop w:val="0"/>
                      <w:marBottom w:val="105"/>
                      <w:divBdr>
                        <w:top w:val="none" w:sz="0" w:space="0" w:color="auto"/>
                        <w:left w:val="none" w:sz="0" w:space="0" w:color="auto"/>
                        <w:bottom w:val="none" w:sz="0" w:space="0" w:color="auto"/>
                        <w:right w:val="none" w:sz="0" w:space="0" w:color="auto"/>
                      </w:divBdr>
                    </w:div>
                  </w:divsChild>
                </w:div>
                <w:div w:id="1397050052">
                  <w:marLeft w:val="450"/>
                  <w:marRight w:val="0"/>
                  <w:marTop w:val="0"/>
                  <w:marBottom w:val="450"/>
                  <w:divBdr>
                    <w:top w:val="none" w:sz="0" w:space="0" w:color="auto"/>
                    <w:left w:val="none" w:sz="0" w:space="0" w:color="auto"/>
                    <w:bottom w:val="none" w:sz="0" w:space="0" w:color="auto"/>
                    <w:right w:val="none" w:sz="0" w:space="0" w:color="auto"/>
                  </w:divBdr>
                  <w:divsChild>
                    <w:div w:id="741635689">
                      <w:marLeft w:val="0"/>
                      <w:marRight w:val="0"/>
                      <w:marTop w:val="0"/>
                      <w:marBottom w:val="0"/>
                      <w:divBdr>
                        <w:top w:val="single" w:sz="6" w:space="0" w:color="E2E2E2"/>
                        <w:left w:val="none" w:sz="0" w:space="0" w:color="auto"/>
                        <w:bottom w:val="none" w:sz="0" w:space="0" w:color="auto"/>
                        <w:right w:val="none" w:sz="0" w:space="0" w:color="auto"/>
                      </w:divBdr>
                      <w:divsChild>
                        <w:div w:id="1596009833">
                          <w:marLeft w:val="0"/>
                          <w:marRight w:val="0"/>
                          <w:marTop w:val="0"/>
                          <w:marBottom w:val="0"/>
                          <w:divBdr>
                            <w:top w:val="none" w:sz="0" w:space="0" w:color="auto"/>
                            <w:left w:val="none" w:sz="0" w:space="0" w:color="auto"/>
                            <w:bottom w:val="none" w:sz="0" w:space="0" w:color="auto"/>
                            <w:right w:val="none" w:sz="0" w:space="0" w:color="auto"/>
                          </w:divBdr>
                        </w:div>
                        <w:div w:id="16079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19">
          <w:marLeft w:val="0"/>
          <w:marRight w:val="0"/>
          <w:marTop w:val="0"/>
          <w:marBottom w:val="0"/>
          <w:divBdr>
            <w:top w:val="none" w:sz="0" w:space="0" w:color="auto"/>
            <w:left w:val="none" w:sz="0" w:space="0" w:color="auto"/>
            <w:bottom w:val="none" w:sz="0" w:space="0" w:color="auto"/>
            <w:right w:val="none" w:sz="0" w:space="0" w:color="auto"/>
          </w:divBdr>
          <w:divsChild>
            <w:div w:id="1870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89441">
      <w:bodyDiv w:val="1"/>
      <w:marLeft w:val="0"/>
      <w:marRight w:val="0"/>
      <w:marTop w:val="0"/>
      <w:marBottom w:val="0"/>
      <w:divBdr>
        <w:top w:val="none" w:sz="0" w:space="0" w:color="auto"/>
        <w:left w:val="none" w:sz="0" w:space="0" w:color="auto"/>
        <w:bottom w:val="none" w:sz="0" w:space="0" w:color="auto"/>
        <w:right w:val="none" w:sz="0" w:space="0" w:color="auto"/>
      </w:divBdr>
      <w:divsChild>
        <w:div w:id="681206981">
          <w:marLeft w:val="0"/>
          <w:marRight w:val="0"/>
          <w:marTop w:val="0"/>
          <w:marBottom w:val="0"/>
          <w:divBdr>
            <w:top w:val="none" w:sz="0" w:space="0" w:color="auto"/>
            <w:left w:val="none" w:sz="0" w:space="0" w:color="auto"/>
            <w:bottom w:val="none" w:sz="0" w:space="0" w:color="auto"/>
            <w:right w:val="none" w:sz="0" w:space="0" w:color="auto"/>
          </w:divBdr>
        </w:div>
        <w:div w:id="1563175919">
          <w:marLeft w:val="0"/>
          <w:marRight w:val="0"/>
          <w:marTop w:val="180"/>
          <w:marBottom w:val="0"/>
          <w:divBdr>
            <w:top w:val="none" w:sz="0" w:space="0" w:color="auto"/>
            <w:left w:val="none" w:sz="0" w:space="0" w:color="auto"/>
            <w:bottom w:val="none" w:sz="0" w:space="0" w:color="auto"/>
            <w:right w:val="none" w:sz="0" w:space="0" w:color="auto"/>
          </w:divBdr>
          <w:divsChild>
            <w:div w:id="759840201">
              <w:marLeft w:val="0"/>
              <w:marRight w:val="0"/>
              <w:marTop w:val="0"/>
              <w:marBottom w:val="0"/>
              <w:divBdr>
                <w:top w:val="none" w:sz="0" w:space="0" w:color="auto"/>
                <w:left w:val="none" w:sz="0" w:space="0" w:color="auto"/>
                <w:bottom w:val="none" w:sz="0" w:space="0" w:color="auto"/>
                <w:right w:val="none" w:sz="0" w:space="0" w:color="auto"/>
              </w:divBdr>
              <w:divsChild>
                <w:div w:id="1312442794">
                  <w:marLeft w:val="0"/>
                  <w:marRight w:val="0"/>
                  <w:marTop w:val="0"/>
                  <w:marBottom w:val="120"/>
                  <w:divBdr>
                    <w:top w:val="none" w:sz="0" w:space="0" w:color="auto"/>
                    <w:left w:val="none" w:sz="0" w:space="0" w:color="auto"/>
                    <w:bottom w:val="none" w:sz="0" w:space="0" w:color="auto"/>
                    <w:right w:val="none" w:sz="0" w:space="0" w:color="auto"/>
                  </w:divBdr>
                </w:div>
                <w:div w:id="1400011434">
                  <w:marLeft w:val="0"/>
                  <w:marRight w:val="0"/>
                  <w:marTop w:val="150"/>
                  <w:marBottom w:val="0"/>
                  <w:divBdr>
                    <w:top w:val="none" w:sz="0" w:space="0" w:color="auto"/>
                    <w:left w:val="single" w:sz="48" w:space="4" w:color="626366"/>
                    <w:bottom w:val="single" w:sz="6" w:space="0" w:color="626366"/>
                    <w:right w:val="none" w:sz="0" w:space="0" w:color="auto"/>
                  </w:divBdr>
                </w:div>
                <w:div w:id="1774125675">
                  <w:marLeft w:val="0"/>
                  <w:marRight w:val="0"/>
                  <w:marTop w:val="0"/>
                  <w:marBottom w:val="120"/>
                  <w:divBdr>
                    <w:top w:val="none" w:sz="0" w:space="0" w:color="auto"/>
                    <w:left w:val="none" w:sz="0" w:space="0" w:color="auto"/>
                    <w:bottom w:val="none" w:sz="0" w:space="0" w:color="auto"/>
                    <w:right w:val="none" w:sz="0" w:space="0" w:color="auto"/>
                  </w:divBdr>
                </w:div>
              </w:divsChild>
            </w:div>
            <w:div w:id="1182402055">
              <w:marLeft w:val="0"/>
              <w:marRight w:val="0"/>
              <w:marTop w:val="0"/>
              <w:marBottom w:val="150"/>
              <w:divBdr>
                <w:top w:val="none" w:sz="0" w:space="0" w:color="auto"/>
                <w:left w:val="none" w:sz="0" w:space="0" w:color="auto"/>
                <w:bottom w:val="none" w:sz="0" w:space="0" w:color="auto"/>
                <w:right w:val="none" w:sz="0" w:space="0" w:color="auto"/>
              </w:divBdr>
            </w:div>
            <w:div w:id="1524594028">
              <w:marLeft w:val="0"/>
              <w:marRight w:val="0"/>
              <w:marTop w:val="0"/>
              <w:marBottom w:val="0"/>
              <w:divBdr>
                <w:top w:val="none" w:sz="0" w:space="0" w:color="auto"/>
                <w:left w:val="none" w:sz="0" w:space="0" w:color="auto"/>
                <w:bottom w:val="none" w:sz="0" w:space="0" w:color="auto"/>
                <w:right w:val="none" w:sz="0" w:space="0" w:color="auto"/>
              </w:divBdr>
            </w:div>
          </w:divsChild>
        </w:div>
        <w:div w:id="1933203864">
          <w:marLeft w:val="0"/>
          <w:marRight w:val="0"/>
          <w:marTop w:val="180"/>
          <w:marBottom w:val="180"/>
          <w:divBdr>
            <w:top w:val="none" w:sz="0" w:space="0" w:color="auto"/>
            <w:left w:val="none" w:sz="0" w:space="0" w:color="auto"/>
            <w:bottom w:val="none" w:sz="0" w:space="0" w:color="auto"/>
            <w:right w:val="none" w:sz="0" w:space="0" w:color="auto"/>
          </w:divBdr>
        </w:div>
      </w:divsChild>
    </w:div>
    <w:div w:id="2104453893">
      <w:bodyDiv w:val="1"/>
      <w:marLeft w:val="0"/>
      <w:marRight w:val="0"/>
      <w:marTop w:val="0"/>
      <w:marBottom w:val="0"/>
      <w:divBdr>
        <w:top w:val="none" w:sz="0" w:space="0" w:color="auto"/>
        <w:left w:val="none" w:sz="0" w:space="0" w:color="auto"/>
        <w:bottom w:val="none" w:sz="0" w:space="0" w:color="auto"/>
        <w:right w:val="none" w:sz="0" w:space="0" w:color="auto"/>
      </w:divBdr>
      <w:divsChild>
        <w:div w:id="104888110">
          <w:marLeft w:val="0"/>
          <w:marRight w:val="0"/>
          <w:marTop w:val="150"/>
          <w:marBottom w:val="0"/>
          <w:divBdr>
            <w:top w:val="none" w:sz="0" w:space="0" w:color="auto"/>
            <w:left w:val="none" w:sz="0" w:space="0" w:color="auto"/>
            <w:bottom w:val="none" w:sz="0" w:space="0" w:color="auto"/>
            <w:right w:val="none" w:sz="0" w:space="0" w:color="auto"/>
          </w:divBdr>
          <w:divsChild>
            <w:div w:id="1957062363">
              <w:marLeft w:val="0"/>
              <w:marRight w:val="0"/>
              <w:marTop w:val="0"/>
              <w:marBottom w:val="0"/>
              <w:divBdr>
                <w:top w:val="none" w:sz="0" w:space="0" w:color="auto"/>
                <w:left w:val="none" w:sz="0" w:space="0" w:color="auto"/>
                <w:bottom w:val="none" w:sz="0" w:space="0" w:color="auto"/>
                <w:right w:val="none" w:sz="0" w:space="0" w:color="auto"/>
              </w:divBdr>
              <w:divsChild>
                <w:div w:id="551890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7342">
          <w:marLeft w:val="0"/>
          <w:marRight w:val="0"/>
          <w:marTop w:val="45"/>
          <w:marBottom w:val="90"/>
          <w:divBdr>
            <w:top w:val="none" w:sz="0" w:space="0" w:color="auto"/>
            <w:left w:val="none" w:sz="0" w:space="0" w:color="auto"/>
            <w:bottom w:val="none" w:sz="0" w:space="0" w:color="auto"/>
            <w:right w:val="none" w:sz="0" w:space="0" w:color="auto"/>
          </w:divBdr>
          <w:divsChild>
            <w:div w:id="934290780">
              <w:marLeft w:val="0"/>
              <w:marRight w:val="0"/>
              <w:marTop w:val="0"/>
              <w:marBottom w:val="0"/>
              <w:divBdr>
                <w:top w:val="none" w:sz="0" w:space="0" w:color="auto"/>
                <w:left w:val="none" w:sz="0" w:space="0" w:color="auto"/>
                <w:bottom w:val="none" w:sz="0" w:space="0" w:color="auto"/>
                <w:right w:val="none" w:sz="0" w:space="0" w:color="auto"/>
              </w:divBdr>
              <w:divsChild>
                <w:div w:id="1397314968">
                  <w:marLeft w:val="0"/>
                  <w:marRight w:val="0"/>
                  <w:marTop w:val="0"/>
                  <w:marBottom w:val="0"/>
                  <w:divBdr>
                    <w:top w:val="none" w:sz="0" w:space="0" w:color="auto"/>
                    <w:left w:val="none" w:sz="0" w:space="0" w:color="auto"/>
                    <w:bottom w:val="none" w:sz="0" w:space="0" w:color="auto"/>
                    <w:right w:val="none" w:sz="0" w:space="0" w:color="auto"/>
                  </w:divBdr>
                  <w:divsChild>
                    <w:div w:id="1670406446">
                      <w:marLeft w:val="0"/>
                      <w:marRight w:val="0"/>
                      <w:marTop w:val="0"/>
                      <w:marBottom w:val="0"/>
                      <w:divBdr>
                        <w:top w:val="none" w:sz="0" w:space="0" w:color="auto"/>
                        <w:left w:val="none" w:sz="0" w:space="0" w:color="auto"/>
                        <w:bottom w:val="none" w:sz="0" w:space="0" w:color="auto"/>
                        <w:right w:val="none" w:sz="0" w:space="0" w:color="auto"/>
                      </w:divBdr>
                      <w:divsChild>
                        <w:div w:id="18731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298">
          <w:marLeft w:val="0"/>
          <w:marRight w:val="0"/>
          <w:marTop w:val="0"/>
          <w:marBottom w:val="90"/>
          <w:divBdr>
            <w:top w:val="none" w:sz="0" w:space="0" w:color="auto"/>
            <w:left w:val="none" w:sz="0" w:space="0" w:color="auto"/>
            <w:bottom w:val="none" w:sz="0" w:space="0" w:color="auto"/>
            <w:right w:val="none" w:sz="0" w:space="0" w:color="auto"/>
          </w:divBdr>
          <w:divsChild>
            <w:div w:id="1972906095">
              <w:marLeft w:val="0"/>
              <w:marRight w:val="0"/>
              <w:marTop w:val="0"/>
              <w:marBottom w:val="0"/>
              <w:divBdr>
                <w:top w:val="none" w:sz="0" w:space="0" w:color="auto"/>
                <w:left w:val="none" w:sz="0" w:space="0" w:color="auto"/>
                <w:bottom w:val="none" w:sz="0" w:space="0" w:color="auto"/>
                <w:right w:val="none" w:sz="0" w:space="0" w:color="auto"/>
              </w:divBdr>
            </w:div>
          </w:divsChild>
        </w:div>
        <w:div w:id="1344942380">
          <w:marLeft w:val="0"/>
          <w:marRight w:val="0"/>
          <w:marTop w:val="0"/>
          <w:marBottom w:val="0"/>
          <w:divBdr>
            <w:top w:val="none" w:sz="0" w:space="0" w:color="auto"/>
            <w:left w:val="none" w:sz="0" w:space="0" w:color="auto"/>
            <w:bottom w:val="none" w:sz="0" w:space="0" w:color="auto"/>
            <w:right w:val="none" w:sz="0" w:space="0" w:color="auto"/>
          </w:divBdr>
          <w:divsChild>
            <w:div w:id="2103142189">
              <w:marLeft w:val="0"/>
              <w:marRight w:val="0"/>
              <w:marTop w:val="0"/>
              <w:marBottom w:val="0"/>
              <w:divBdr>
                <w:top w:val="none" w:sz="0" w:space="0" w:color="auto"/>
                <w:left w:val="none" w:sz="0" w:space="0" w:color="auto"/>
                <w:bottom w:val="none" w:sz="0" w:space="0" w:color="auto"/>
                <w:right w:val="none" w:sz="0" w:space="0" w:color="auto"/>
              </w:divBdr>
              <w:divsChild>
                <w:div w:id="1212496199">
                  <w:marLeft w:val="0"/>
                  <w:marRight w:val="0"/>
                  <w:marTop w:val="0"/>
                  <w:marBottom w:val="0"/>
                  <w:divBdr>
                    <w:top w:val="none" w:sz="0" w:space="0" w:color="auto"/>
                    <w:left w:val="none" w:sz="0" w:space="0" w:color="auto"/>
                    <w:bottom w:val="none" w:sz="0" w:space="0" w:color="auto"/>
                    <w:right w:val="none" w:sz="0" w:space="0" w:color="auto"/>
                  </w:divBdr>
                  <w:divsChild>
                    <w:div w:id="705061857">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54284">
          <w:marLeft w:val="0"/>
          <w:marRight w:val="0"/>
          <w:marTop w:val="0"/>
          <w:marBottom w:val="0"/>
          <w:divBdr>
            <w:top w:val="none" w:sz="0" w:space="0" w:color="auto"/>
            <w:left w:val="none" w:sz="0" w:space="0" w:color="auto"/>
            <w:bottom w:val="none" w:sz="0" w:space="0" w:color="auto"/>
            <w:right w:val="none" w:sz="0" w:space="0" w:color="auto"/>
          </w:divBdr>
          <w:divsChild>
            <w:div w:id="1805733932">
              <w:marLeft w:val="0"/>
              <w:marRight w:val="0"/>
              <w:marTop w:val="0"/>
              <w:marBottom w:val="0"/>
              <w:divBdr>
                <w:top w:val="none" w:sz="0" w:space="0" w:color="auto"/>
                <w:left w:val="none" w:sz="0" w:space="0" w:color="auto"/>
                <w:bottom w:val="none" w:sz="0" w:space="0" w:color="auto"/>
                <w:right w:val="none" w:sz="0" w:space="0" w:color="auto"/>
              </w:divBdr>
              <w:divsChild>
                <w:div w:id="784928448">
                  <w:marLeft w:val="0"/>
                  <w:marRight w:val="0"/>
                  <w:marTop w:val="0"/>
                  <w:marBottom w:val="0"/>
                  <w:divBdr>
                    <w:top w:val="none" w:sz="0" w:space="0" w:color="auto"/>
                    <w:left w:val="none" w:sz="0" w:space="0" w:color="auto"/>
                    <w:bottom w:val="none" w:sz="0" w:space="0" w:color="auto"/>
                    <w:right w:val="none" w:sz="0" w:space="0" w:color="auto"/>
                  </w:divBdr>
                  <w:divsChild>
                    <w:div w:id="1132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386">
          <w:marLeft w:val="0"/>
          <w:marRight w:val="0"/>
          <w:marTop w:val="0"/>
          <w:marBottom w:val="0"/>
          <w:divBdr>
            <w:top w:val="none" w:sz="0" w:space="0" w:color="auto"/>
            <w:left w:val="none" w:sz="0" w:space="0" w:color="auto"/>
            <w:bottom w:val="none" w:sz="0" w:space="0" w:color="auto"/>
            <w:right w:val="none" w:sz="0" w:space="0" w:color="auto"/>
          </w:divBdr>
          <w:divsChild>
            <w:div w:id="270940230">
              <w:marLeft w:val="0"/>
              <w:marRight w:val="0"/>
              <w:marTop w:val="0"/>
              <w:marBottom w:val="0"/>
              <w:divBdr>
                <w:top w:val="none" w:sz="0" w:space="0" w:color="auto"/>
                <w:left w:val="none" w:sz="0" w:space="0" w:color="auto"/>
                <w:bottom w:val="none" w:sz="0" w:space="0" w:color="auto"/>
                <w:right w:val="none" w:sz="0" w:space="0" w:color="auto"/>
              </w:divBdr>
            </w:div>
          </w:divsChild>
        </w:div>
        <w:div w:id="1858041616">
          <w:marLeft w:val="0"/>
          <w:marRight w:val="0"/>
          <w:marTop w:val="0"/>
          <w:marBottom w:val="0"/>
          <w:divBdr>
            <w:top w:val="none" w:sz="0" w:space="0" w:color="auto"/>
            <w:left w:val="none" w:sz="0" w:space="0" w:color="auto"/>
            <w:bottom w:val="none" w:sz="0" w:space="0" w:color="auto"/>
            <w:right w:val="none" w:sz="0" w:space="0" w:color="auto"/>
          </w:divBdr>
          <w:divsChild>
            <w:div w:id="172188755">
              <w:marLeft w:val="0"/>
              <w:marRight w:val="0"/>
              <w:marTop w:val="0"/>
              <w:marBottom w:val="0"/>
              <w:divBdr>
                <w:top w:val="none" w:sz="0" w:space="0" w:color="auto"/>
                <w:left w:val="none" w:sz="0" w:space="0" w:color="auto"/>
                <w:bottom w:val="none" w:sz="0" w:space="0" w:color="auto"/>
                <w:right w:val="none" w:sz="0" w:space="0" w:color="auto"/>
              </w:divBdr>
            </w:div>
          </w:divsChild>
        </w:div>
        <w:div w:id="1942374194">
          <w:marLeft w:val="0"/>
          <w:marRight w:val="0"/>
          <w:marTop w:val="0"/>
          <w:marBottom w:val="0"/>
          <w:divBdr>
            <w:top w:val="none" w:sz="0" w:space="0" w:color="auto"/>
            <w:left w:val="none" w:sz="0" w:space="0" w:color="auto"/>
            <w:bottom w:val="none" w:sz="0" w:space="0" w:color="auto"/>
            <w:right w:val="none" w:sz="0" w:space="0" w:color="auto"/>
          </w:divBdr>
          <w:divsChild>
            <w:div w:id="264382763">
              <w:marLeft w:val="0"/>
              <w:marRight w:val="0"/>
              <w:marTop w:val="0"/>
              <w:marBottom w:val="0"/>
              <w:divBdr>
                <w:top w:val="none" w:sz="0" w:space="0" w:color="auto"/>
                <w:left w:val="none" w:sz="0" w:space="0" w:color="auto"/>
                <w:bottom w:val="none" w:sz="0" w:space="0" w:color="auto"/>
                <w:right w:val="none" w:sz="0" w:space="0" w:color="auto"/>
              </w:divBdr>
              <w:divsChild>
                <w:div w:id="1204709010">
                  <w:marLeft w:val="0"/>
                  <w:marRight w:val="0"/>
                  <w:marTop w:val="0"/>
                  <w:marBottom w:val="0"/>
                  <w:divBdr>
                    <w:top w:val="none" w:sz="0" w:space="0" w:color="auto"/>
                    <w:left w:val="none" w:sz="0" w:space="0" w:color="auto"/>
                    <w:bottom w:val="none" w:sz="0" w:space="0" w:color="auto"/>
                    <w:right w:val="none" w:sz="0" w:space="0" w:color="auto"/>
                  </w:divBdr>
                  <w:divsChild>
                    <w:div w:id="751391915">
                      <w:marLeft w:val="0"/>
                      <w:marRight w:val="0"/>
                      <w:marTop w:val="0"/>
                      <w:marBottom w:val="0"/>
                      <w:divBdr>
                        <w:top w:val="none" w:sz="0" w:space="0" w:color="auto"/>
                        <w:left w:val="none" w:sz="0" w:space="0" w:color="auto"/>
                        <w:bottom w:val="none" w:sz="0" w:space="0" w:color="auto"/>
                        <w:right w:val="none" w:sz="0" w:space="0" w:color="auto"/>
                      </w:divBdr>
                      <w:divsChild>
                        <w:div w:id="1777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3641">
          <w:marLeft w:val="0"/>
          <w:marRight w:val="0"/>
          <w:marTop w:val="0"/>
          <w:marBottom w:val="0"/>
          <w:divBdr>
            <w:top w:val="none" w:sz="0" w:space="0" w:color="auto"/>
            <w:left w:val="none" w:sz="0" w:space="0" w:color="auto"/>
            <w:bottom w:val="none" w:sz="0" w:space="0" w:color="auto"/>
            <w:right w:val="none" w:sz="0" w:space="0" w:color="auto"/>
          </w:divBdr>
          <w:divsChild>
            <w:div w:id="1825510848">
              <w:marLeft w:val="0"/>
              <w:marRight w:val="0"/>
              <w:marTop w:val="0"/>
              <w:marBottom w:val="0"/>
              <w:divBdr>
                <w:top w:val="none" w:sz="0" w:space="0" w:color="auto"/>
                <w:left w:val="none" w:sz="0" w:space="0" w:color="auto"/>
                <w:bottom w:val="none" w:sz="0" w:space="0" w:color="auto"/>
                <w:right w:val="none" w:sz="0" w:space="0" w:color="auto"/>
              </w:divBdr>
              <w:divsChild>
                <w:div w:id="1810509677">
                  <w:marLeft w:val="0"/>
                  <w:marRight w:val="0"/>
                  <w:marTop w:val="0"/>
                  <w:marBottom w:val="0"/>
                  <w:divBdr>
                    <w:top w:val="none" w:sz="0" w:space="0" w:color="auto"/>
                    <w:left w:val="none" w:sz="0" w:space="0" w:color="auto"/>
                    <w:bottom w:val="none" w:sz="0" w:space="0" w:color="auto"/>
                    <w:right w:val="none" w:sz="0" w:space="0" w:color="auto"/>
                  </w:divBdr>
                  <w:divsChild>
                    <w:div w:id="694116915">
                      <w:marLeft w:val="0"/>
                      <w:marRight w:val="0"/>
                      <w:marTop w:val="0"/>
                      <w:marBottom w:val="0"/>
                      <w:divBdr>
                        <w:top w:val="none" w:sz="0" w:space="0" w:color="auto"/>
                        <w:left w:val="none" w:sz="0" w:space="0" w:color="auto"/>
                        <w:bottom w:val="none" w:sz="0" w:space="0" w:color="auto"/>
                        <w:right w:val="none" w:sz="0" w:space="0" w:color="auto"/>
                      </w:divBdr>
                      <w:divsChild>
                        <w:div w:id="856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336903">
      <w:bodyDiv w:val="1"/>
      <w:marLeft w:val="0"/>
      <w:marRight w:val="0"/>
      <w:marTop w:val="0"/>
      <w:marBottom w:val="0"/>
      <w:divBdr>
        <w:top w:val="none" w:sz="0" w:space="0" w:color="auto"/>
        <w:left w:val="none" w:sz="0" w:space="0" w:color="auto"/>
        <w:bottom w:val="none" w:sz="0" w:space="0" w:color="auto"/>
        <w:right w:val="none" w:sz="0" w:space="0" w:color="auto"/>
      </w:divBdr>
      <w:divsChild>
        <w:div w:id="1302886775">
          <w:marLeft w:val="0"/>
          <w:marRight w:val="0"/>
          <w:marTop w:val="180"/>
          <w:marBottom w:val="0"/>
          <w:divBdr>
            <w:top w:val="none" w:sz="0" w:space="0" w:color="auto"/>
            <w:left w:val="none" w:sz="0" w:space="0" w:color="auto"/>
            <w:bottom w:val="none" w:sz="0" w:space="0" w:color="auto"/>
            <w:right w:val="none" w:sz="0" w:space="0" w:color="auto"/>
          </w:divBdr>
          <w:divsChild>
            <w:div w:id="414085874">
              <w:marLeft w:val="0"/>
              <w:marRight w:val="0"/>
              <w:marTop w:val="0"/>
              <w:marBottom w:val="0"/>
              <w:divBdr>
                <w:top w:val="none" w:sz="0" w:space="0" w:color="auto"/>
                <w:left w:val="none" w:sz="0" w:space="0" w:color="auto"/>
                <w:bottom w:val="none" w:sz="0" w:space="0" w:color="auto"/>
                <w:right w:val="none" w:sz="0" w:space="0" w:color="auto"/>
              </w:divBdr>
            </w:div>
            <w:div w:id="765998084">
              <w:marLeft w:val="0"/>
              <w:marRight w:val="0"/>
              <w:marTop w:val="0"/>
              <w:marBottom w:val="0"/>
              <w:divBdr>
                <w:top w:val="none" w:sz="0" w:space="0" w:color="auto"/>
                <w:left w:val="none" w:sz="0" w:space="0" w:color="auto"/>
                <w:bottom w:val="none" w:sz="0" w:space="0" w:color="auto"/>
                <w:right w:val="none" w:sz="0" w:space="0" w:color="auto"/>
              </w:divBdr>
              <w:divsChild>
                <w:div w:id="369845065">
                  <w:marLeft w:val="0"/>
                  <w:marRight w:val="0"/>
                  <w:marTop w:val="150"/>
                  <w:marBottom w:val="0"/>
                  <w:divBdr>
                    <w:top w:val="none" w:sz="0" w:space="0" w:color="auto"/>
                    <w:left w:val="single" w:sz="48" w:space="4" w:color="626366"/>
                    <w:bottom w:val="single" w:sz="6" w:space="0" w:color="626366"/>
                    <w:right w:val="none" w:sz="0" w:space="0" w:color="auto"/>
                  </w:divBdr>
                </w:div>
                <w:div w:id="466243051">
                  <w:marLeft w:val="0"/>
                  <w:marRight w:val="0"/>
                  <w:marTop w:val="0"/>
                  <w:marBottom w:val="120"/>
                  <w:divBdr>
                    <w:top w:val="none" w:sz="0" w:space="0" w:color="auto"/>
                    <w:left w:val="none" w:sz="0" w:space="0" w:color="auto"/>
                    <w:bottom w:val="none" w:sz="0" w:space="0" w:color="auto"/>
                    <w:right w:val="none" w:sz="0" w:space="0" w:color="auto"/>
                  </w:divBdr>
                </w:div>
                <w:div w:id="1082331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761328">
          <w:marLeft w:val="0"/>
          <w:marRight w:val="0"/>
          <w:marTop w:val="180"/>
          <w:marBottom w:val="180"/>
          <w:divBdr>
            <w:top w:val="none" w:sz="0" w:space="0" w:color="auto"/>
            <w:left w:val="none" w:sz="0" w:space="0" w:color="auto"/>
            <w:bottom w:val="none" w:sz="0" w:space="0" w:color="auto"/>
            <w:right w:val="none" w:sz="0" w:space="0" w:color="auto"/>
          </w:divBdr>
        </w:div>
        <w:div w:id="1889686146">
          <w:marLeft w:val="0"/>
          <w:marRight w:val="0"/>
          <w:marTop w:val="0"/>
          <w:marBottom w:val="0"/>
          <w:divBdr>
            <w:top w:val="none" w:sz="0" w:space="0" w:color="auto"/>
            <w:left w:val="none" w:sz="0" w:space="0" w:color="auto"/>
            <w:bottom w:val="none" w:sz="0" w:space="0" w:color="auto"/>
            <w:right w:val="none" w:sz="0" w:space="0" w:color="auto"/>
          </w:divBdr>
        </w:div>
      </w:divsChild>
    </w:div>
    <w:div w:id="2139832320">
      <w:bodyDiv w:val="1"/>
      <w:marLeft w:val="0"/>
      <w:marRight w:val="0"/>
      <w:marTop w:val="0"/>
      <w:marBottom w:val="0"/>
      <w:divBdr>
        <w:top w:val="none" w:sz="0" w:space="0" w:color="auto"/>
        <w:left w:val="none" w:sz="0" w:space="0" w:color="auto"/>
        <w:bottom w:val="none" w:sz="0" w:space="0" w:color="auto"/>
        <w:right w:val="none" w:sz="0" w:space="0" w:color="auto"/>
      </w:divBdr>
      <w:divsChild>
        <w:div w:id="154805398">
          <w:marLeft w:val="0"/>
          <w:marRight w:val="0"/>
          <w:marTop w:val="300"/>
          <w:marBottom w:val="300"/>
          <w:divBdr>
            <w:top w:val="none" w:sz="0" w:space="0" w:color="auto"/>
            <w:left w:val="none" w:sz="0" w:space="0" w:color="auto"/>
            <w:bottom w:val="none" w:sz="0" w:space="0" w:color="auto"/>
            <w:right w:val="none" w:sz="0" w:space="0" w:color="auto"/>
          </w:divBdr>
        </w:div>
        <w:div w:id="1565219556">
          <w:marLeft w:val="0"/>
          <w:marRight w:val="0"/>
          <w:marTop w:val="180"/>
          <w:marBottom w:val="180"/>
          <w:divBdr>
            <w:top w:val="none" w:sz="0" w:space="0" w:color="auto"/>
            <w:left w:val="none" w:sz="0" w:space="0" w:color="auto"/>
            <w:bottom w:val="none" w:sz="0" w:space="0" w:color="auto"/>
            <w:right w:val="none" w:sz="0" w:space="0" w:color="auto"/>
          </w:divBdr>
        </w:div>
        <w:div w:id="1602833330">
          <w:marLeft w:val="0"/>
          <w:marRight w:val="0"/>
          <w:marTop w:val="180"/>
          <w:marBottom w:val="0"/>
          <w:divBdr>
            <w:top w:val="none" w:sz="0" w:space="0" w:color="auto"/>
            <w:left w:val="none" w:sz="0" w:space="0" w:color="auto"/>
            <w:bottom w:val="none" w:sz="0" w:space="0" w:color="auto"/>
            <w:right w:val="none" w:sz="0" w:space="0" w:color="auto"/>
          </w:divBdr>
          <w:divsChild>
            <w:div w:id="800418646">
              <w:marLeft w:val="0"/>
              <w:marRight w:val="0"/>
              <w:marTop w:val="0"/>
              <w:marBottom w:val="0"/>
              <w:divBdr>
                <w:top w:val="none" w:sz="0" w:space="0" w:color="auto"/>
                <w:left w:val="none" w:sz="0" w:space="0" w:color="auto"/>
                <w:bottom w:val="none" w:sz="0" w:space="0" w:color="auto"/>
                <w:right w:val="none" w:sz="0" w:space="0" w:color="auto"/>
              </w:divBdr>
            </w:div>
            <w:div w:id="1818455763">
              <w:marLeft w:val="0"/>
              <w:marRight w:val="0"/>
              <w:marTop w:val="0"/>
              <w:marBottom w:val="0"/>
              <w:divBdr>
                <w:top w:val="none" w:sz="0" w:space="0" w:color="auto"/>
                <w:left w:val="none" w:sz="0" w:space="0" w:color="auto"/>
                <w:bottom w:val="none" w:sz="0" w:space="0" w:color="auto"/>
                <w:right w:val="none" w:sz="0" w:space="0" w:color="auto"/>
              </w:divBdr>
              <w:divsChild>
                <w:div w:id="6756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219">
      <w:bodyDiv w:val="1"/>
      <w:marLeft w:val="0"/>
      <w:marRight w:val="0"/>
      <w:marTop w:val="0"/>
      <w:marBottom w:val="0"/>
      <w:divBdr>
        <w:top w:val="none" w:sz="0" w:space="0" w:color="auto"/>
        <w:left w:val="none" w:sz="0" w:space="0" w:color="auto"/>
        <w:bottom w:val="none" w:sz="0" w:space="0" w:color="auto"/>
        <w:right w:val="none" w:sz="0" w:space="0" w:color="auto"/>
      </w:divBdr>
      <w:divsChild>
        <w:div w:id="1161046219">
          <w:marLeft w:val="0"/>
          <w:marRight w:val="0"/>
          <w:marTop w:val="0"/>
          <w:marBottom w:val="0"/>
          <w:divBdr>
            <w:top w:val="none" w:sz="0" w:space="0" w:color="auto"/>
            <w:left w:val="none" w:sz="0" w:space="0" w:color="auto"/>
            <w:bottom w:val="none" w:sz="0" w:space="0" w:color="auto"/>
            <w:right w:val="none" w:sz="0" w:space="0" w:color="auto"/>
          </w:divBdr>
          <w:divsChild>
            <w:div w:id="133303221">
              <w:marLeft w:val="0"/>
              <w:marRight w:val="0"/>
              <w:marTop w:val="375"/>
              <w:marBottom w:val="375"/>
              <w:divBdr>
                <w:top w:val="single" w:sz="18" w:space="8" w:color="000000"/>
                <w:left w:val="none" w:sz="0" w:space="0" w:color="auto"/>
                <w:bottom w:val="none" w:sz="0" w:space="0" w:color="auto"/>
                <w:right w:val="none" w:sz="0" w:space="0" w:color="auto"/>
              </w:divBdr>
            </w:div>
            <w:div w:id="496848937">
              <w:marLeft w:val="0"/>
              <w:marRight w:val="0"/>
              <w:marTop w:val="375"/>
              <w:marBottom w:val="375"/>
              <w:divBdr>
                <w:top w:val="single" w:sz="18" w:space="8" w:color="000000"/>
                <w:left w:val="none" w:sz="0" w:space="0" w:color="auto"/>
                <w:bottom w:val="none" w:sz="0" w:space="0" w:color="auto"/>
                <w:right w:val="none" w:sz="0" w:space="0" w:color="auto"/>
              </w:divBdr>
            </w:div>
            <w:div w:id="561330908">
              <w:marLeft w:val="0"/>
              <w:marRight w:val="0"/>
              <w:marTop w:val="375"/>
              <w:marBottom w:val="375"/>
              <w:divBdr>
                <w:top w:val="single" w:sz="18" w:space="8" w:color="000000"/>
                <w:left w:val="none" w:sz="0" w:space="0" w:color="auto"/>
                <w:bottom w:val="none" w:sz="0" w:space="0" w:color="auto"/>
                <w:right w:val="none" w:sz="0" w:space="0" w:color="auto"/>
              </w:divBdr>
            </w:div>
          </w:divsChild>
        </w:div>
        <w:div w:id="2011636085">
          <w:marLeft w:val="0"/>
          <w:marRight w:val="0"/>
          <w:marTop w:val="0"/>
          <w:marBottom w:val="0"/>
          <w:divBdr>
            <w:top w:val="none" w:sz="0" w:space="0" w:color="auto"/>
            <w:left w:val="none" w:sz="0" w:space="0" w:color="auto"/>
            <w:bottom w:val="none" w:sz="0" w:space="0" w:color="auto"/>
            <w:right w:val="none" w:sz="0" w:space="0" w:color="auto"/>
          </w:divBdr>
        </w:div>
      </w:divsChild>
    </w:div>
    <w:div w:id="2144538359">
      <w:bodyDiv w:val="1"/>
      <w:marLeft w:val="0"/>
      <w:marRight w:val="0"/>
      <w:marTop w:val="0"/>
      <w:marBottom w:val="0"/>
      <w:divBdr>
        <w:top w:val="none" w:sz="0" w:space="0" w:color="auto"/>
        <w:left w:val="none" w:sz="0" w:space="0" w:color="auto"/>
        <w:bottom w:val="none" w:sz="0" w:space="0" w:color="auto"/>
        <w:right w:val="none" w:sz="0" w:space="0" w:color="auto"/>
      </w:divBdr>
    </w:div>
    <w:div w:id="2147090466">
      <w:bodyDiv w:val="1"/>
      <w:marLeft w:val="0"/>
      <w:marRight w:val="0"/>
      <w:marTop w:val="0"/>
      <w:marBottom w:val="0"/>
      <w:divBdr>
        <w:top w:val="none" w:sz="0" w:space="0" w:color="auto"/>
        <w:left w:val="none" w:sz="0" w:space="0" w:color="auto"/>
        <w:bottom w:val="none" w:sz="0" w:space="0" w:color="auto"/>
        <w:right w:val="none" w:sz="0" w:space="0" w:color="auto"/>
      </w:divBdr>
      <w:divsChild>
        <w:div w:id="287201778">
          <w:marLeft w:val="0"/>
          <w:marRight w:val="0"/>
          <w:marTop w:val="0"/>
          <w:marBottom w:val="0"/>
          <w:divBdr>
            <w:top w:val="none" w:sz="0" w:space="0" w:color="auto"/>
            <w:left w:val="none" w:sz="0" w:space="0" w:color="auto"/>
            <w:bottom w:val="none" w:sz="0" w:space="0" w:color="auto"/>
            <w:right w:val="none" w:sz="0" w:space="0" w:color="auto"/>
          </w:divBdr>
        </w:div>
        <w:div w:id="902064297">
          <w:marLeft w:val="0"/>
          <w:marRight w:val="0"/>
          <w:marTop w:val="0"/>
          <w:marBottom w:val="0"/>
          <w:divBdr>
            <w:top w:val="none" w:sz="0" w:space="0" w:color="auto"/>
            <w:left w:val="none" w:sz="0" w:space="0" w:color="auto"/>
            <w:bottom w:val="none" w:sz="0" w:space="0" w:color="auto"/>
            <w:right w:val="none" w:sz="0" w:space="0" w:color="auto"/>
          </w:divBdr>
          <w:divsChild>
            <w:div w:id="706029022">
              <w:marLeft w:val="0"/>
              <w:marRight w:val="0"/>
              <w:marTop w:val="0"/>
              <w:marBottom w:val="0"/>
              <w:divBdr>
                <w:top w:val="none" w:sz="0" w:space="0" w:color="auto"/>
                <w:left w:val="none" w:sz="0" w:space="0" w:color="auto"/>
                <w:bottom w:val="none" w:sz="0" w:space="0" w:color="auto"/>
                <w:right w:val="none" w:sz="0" w:space="0" w:color="auto"/>
              </w:divBdr>
            </w:div>
          </w:divsChild>
        </w:div>
        <w:div w:id="1130631005">
          <w:marLeft w:val="0"/>
          <w:marRight w:val="0"/>
          <w:marTop w:val="0"/>
          <w:marBottom w:val="0"/>
          <w:divBdr>
            <w:top w:val="none" w:sz="0" w:space="0" w:color="auto"/>
            <w:left w:val="none" w:sz="0" w:space="0" w:color="auto"/>
            <w:bottom w:val="none" w:sz="0" w:space="0" w:color="auto"/>
            <w:right w:val="none" w:sz="0" w:space="0" w:color="auto"/>
          </w:divBdr>
          <w:divsChild>
            <w:div w:id="309288759">
              <w:marLeft w:val="0"/>
              <w:marRight w:val="0"/>
              <w:marTop w:val="0"/>
              <w:marBottom w:val="0"/>
              <w:divBdr>
                <w:top w:val="none" w:sz="0" w:space="0" w:color="auto"/>
                <w:left w:val="none" w:sz="0" w:space="0" w:color="auto"/>
                <w:bottom w:val="none" w:sz="0" w:space="0" w:color="auto"/>
                <w:right w:val="none" w:sz="0" w:space="0" w:color="auto"/>
              </w:divBdr>
              <w:divsChild>
                <w:div w:id="369307229">
                  <w:marLeft w:val="0"/>
                  <w:marRight w:val="0"/>
                  <w:marTop w:val="0"/>
                  <w:marBottom w:val="0"/>
                  <w:divBdr>
                    <w:top w:val="none" w:sz="0" w:space="0" w:color="auto"/>
                    <w:left w:val="none" w:sz="0" w:space="0" w:color="auto"/>
                    <w:bottom w:val="none" w:sz="0" w:space="0" w:color="auto"/>
                    <w:right w:val="none" w:sz="0" w:space="0" w:color="auto"/>
                  </w:divBdr>
                  <w:divsChild>
                    <w:div w:id="2047825269">
                      <w:marLeft w:val="0"/>
                      <w:marRight w:val="0"/>
                      <w:marTop w:val="0"/>
                      <w:marBottom w:val="0"/>
                      <w:divBdr>
                        <w:top w:val="none" w:sz="0" w:space="0" w:color="auto"/>
                        <w:left w:val="none" w:sz="0" w:space="0" w:color="auto"/>
                        <w:bottom w:val="none" w:sz="0" w:space="0" w:color="auto"/>
                        <w:right w:val="none" w:sz="0" w:space="0" w:color="auto"/>
                      </w:divBdr>
                    </w:div>
                  </w:divsChild>
                </w:div>
                <w:div w:id="1429496336">
                  <w:marLeft w:val="0"/>
                  <w:marRight w:val="0"/>
                  <w:marTop w:val="0"/>
                  <w:marBottom w:val="0"/>
                  <w:divBdr>
                    <w:top w:val="none" w:sz="0" w:space="0" w:color="auto"/>
                    <w:left w:val="none" w:sz="0" w:space="0" w:color="auto"/>
                    <w:bottom w:val="none" w:sz="0" w:space="0" w:color="auto"/>
                    <w:right w:val="none" w:sz="0" w:space="0" w:color="auto"/>
                  </w:divBdr>
                  <w:divsChild>
                    <w:div w:id="8304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20643">
              <w:marLeft w:val="0"/>
              <w:marRight w:val="0"/>
              <w:marTop w:val="0"/>
              <w:marBottom w:val="0"/>
              <w:divBdr>
                <w:top w:val="none" w:sz="0" w:space="0" w:color="auto"/>
                <w:left w:val="none" w:sz="0" w:space="0" w:color="auto"/>
                <w:bottom w:val="none" w:sz="0" w:space="0" w:color="auto"/>
                <w:right w:val="none" w:sz="0" w:space="0" w:color="auto"/>
              </w:divBdr>
              <w:divsChild>
                <w:div w:id="313612027">
                  <w:marLeft w:val="0"/>
                  <w:marRight w:val="0"/>
                  <w:marTop w:val="0"/>
                  <w:marBottom w:val="0"/>
                  <w:divBdr>
                    <w:top w:val="none" w:sz="0" w:space="0" w:color="auto"/>
                    <w:left w:val="none" w:sz="0" w:space="0" w:color="auto"/>
                    <w:bottom w:val="none" w:sz="0" w:space="0" w:color="auto"/>
                    <w:right w:val="none" w:sz="0" w:space="0" w:color="auto"/>
                  </w:divBdr>
                  <w:divsChild>
                    <w:div w:id="1517380252">
                      <w:marLeft w:val="0"/>
                      <w:marRight w:val="0"/>
                      <w:marTop w:val="0"/>
                      <w:marBottom w:val="0"/>
                      <w:divBdr>
                        <w:top w:val="none" w:sz="0" w:space="0" w:color="auto"/>
                        <w:left w:val="none" w:sz="0" w:space="0" w:color="auto"/>
                        <w:bottom w:val="none" w:sz="0" w:space="0" w:color="auto"/>
                        <w:right w:val="none" w:sz="0" w:space="0" w:color="auto"/>
                      </w:divBdr>
                    </w:div>
                  </w:divsChild>
                </w:div>
                <w:div w:id="335378062">
                  <w:marLeft w:val="0"/>
                  <w:marRight w:val="0"/>
                  <w:marTop w:val="0"/>
                  <w:marBottom w:val="0"/>
                  <w:divBdr>
                    <w:top w:val="none" w:sz="0" w:space="0" w:color="auto"/>
                    <w:left w:val="none" w:sz="0" w:space="0" w:color="auto"/>
                    <w:bottom w:val="none" w:sz="0" w:space="0" w:color="auto"/>
                    <w:right w:val="none" w:sz="0" w:space="0" w:color="auto"/>
                  </w:divBdr>
                  <w:divsChild>
                    <w:div w:id="420419556">
                      <w:marLeft w:val="0"/>
                      <w:marRight w:val="0"/>
                      <w:marTop w:val="0"/>
                      <w:marBottom w:val="0"/>
                      <w:divBdr>
                        <w:top w:val="none" w:sz="0" w:space="0" w:color="auto"/>
                        <w:left w:val="none" w:sz="0" w:space="0" w:color="auto"/>
                        <w:bottom w:val="none" w:sz="0" w:space="0" w:color="auto"/>
                        <w:right w:val="none" w:sz="0" w:space="0" w:color="auto"/>
                      </w:divBdr>
                    </w:div>
                  </w:divsChild>
                </w:div>
                <w:div w:id="549079351">
                  <w:marLeft w:val="0"/>
                  <w:marRight w:val="0"/>
                  <w:marTop w:val="0"/>
                  <w:marBottom w:val="0"/>
                  <w:divBdr>
                    <w:top w:val="none" w:sz="0" w:space="0" w:color="auto"/>
                    <w:left w:val="none" w:sz="0" w:space="0" w:color="auto"/>
                    <w:bottom w:val="none" w:sz="0" w:space="0" w:color="auto"/>
                    <w:right w:val="none" w:sz="0" w:space="0" w:color="auto"/>
                  </w:divBdr>
                  <w:divsChild>
                    <w:div w:id="1676885874">
                      <w:marLeft w:val="0"/>
                      <w:marRight w:val="0"/>
                      <w:marTop w:val="0"/>
                      <w:marBottom w:val="0"/>
                      <w:divBdr>
                        <w:top w:val="none" w:sz="0" w:space="0" w:color="auto"/>
                        <w:left w:val="none" w:sz="0" w:space="0" w:color="auto"/>
                        <w:bottom w:val="none" w:sz="0" w:space="0" w:color="auto"/>
                        <w:right w:val="none" w:sz="0" w:space="0" w:color="auto"/>
                      </w:divBdr>
                    </w:div>
                  </w:divsChild>
                </w:div>
                <w:div w:id="598871864">
                  <w:marLeft w:val="0"/>
                  <w:marRight w:val="0"/>
                  <w:marTop w:val="0"/>
                  <w:marBottom w:val="0"/>
                  <w:divBdr>
                    <w:top w:val="none" w:sz="0" w:space="0" w:color="auto"/>
                    <w:left w:val="none" w:sz="0" w:space="0" w:color="auto"/>
                    <w:bottom w:val="none" w:sz="0" w:space="0" w:color="auto"/>
                    <w:right w:val="none" w:sz="0" w:space="0" w:color="auto"/>
                  </w:divBdr>
                  <w:divsChild>
                    <w:div w:id="33122419">
                      <w:marLeft w:val="0"/>
                      <w:marRight w:val="0"/>
                      <w:marTop w:val="0"/>
                      <w:marBottom w:val="0"/>
                      <w:divBdr>
                        <w:top w:val="none" w:sz="0" w:space="0" w:color="auto"/>
                        <w:left w:val="none" w:sz="0" w:space="0" w:color="auto"/>
                        <w:bottom w:val="none" w:sz="0" w:space="0" w:color="auto"/>
                        <w:right w:val="none" w:sz="0" w:space="0" w:color="auto"/>
                      </w:divBdr>
                    </w:div>
                  </w:divsChild>
                </w:div>
                <w:div w:id="632293314">
                  <w:marLeft w:val="0"/>
                  <w:marRight w:val="0"/>
                  <w:marTop w:val="0"/>
                  <w:marBottom w:val="0"/>
                  <w:divBdr>
                    <w:top w:val="none" w:sz="0" w:space="0" w:color="auto"/>
                    <w:left w:val="none" w:sz="0" w:space="0" w:color="auto"/>
                    <w:bottom w:val="none" w:sz="0" w:space="0" w:color="auto"/>
                    <w:right w:val="none" w:sz="0" w:space="0" w:color="auto"/>
                  </w:divBdr>
                  <w:divsChild>
                    <w:div w:id="2016807898">
                      <w:marLeft w:val="0"/>
                      <w:marRight w:val="0"/>
                      <w:marTop w:val="0"/>
                      <w:marBottom w:val="0"/>
                      <w:divBdr>
                        <w:top w:val="none" w:sz="0" w:space="0" w:color="auto"/>
                        <w:left w:val="none" w:sz="0" w:space="0" w:color="auto"/>
                        <w:bottom w:val="none" w:sz="0" w:space="0" w:color="auto"/>
                        <w:right w:val="none" w:sz="0" w:space="0" w:color="auto"/>
                      </w:divBdr>
                    </w:div>
                  </w:divsChild>
                </w:div>
                <w:div w:id="1082486163">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0"/>
                      <w:divBdr>
                        <w:top w:val="none" w:sz="0" w:space="0" w:color="auto"/>
                        <w:left w:val="none" w:sz="0" w:space="0" w:color="auto"/>
                        <w:bottom w:val="none" w:sz="0" w:space="0" w:color="auto"/>
                        <w:right w:val="none" w:sz="0" w:space="0" w:color="auto"/>
                      </w:divBdr>
                    </w:div>
                  </w:divsChild>
                </w:div>
                <w:div w:id="1493446988">
                  <w:marLeft w:val="0"/>
                  <w:marRight w:val="0"/>
                  <w:marTop w:val="0"/>
                  <w:marBottom w:val="0"/>
                  <w:divBdr>
                    <w:top w:val="none" w:sz="0" w:space="0" w:color="auto"/>
                    <w:left w:val="none" w:sz="0" w:space="0" w:color="auto"/>
                    <w:bottom w:val="none" w:sz="0" w:space="0" w:color="auto"/>
                    <w:right w:val="none" w:sz="0" w:space="0" w:color="auto"/>
                  </w:divBdr>
                  <w:divsChild>
                    <w:div w:id="92290902">
                      <w:marLeft w:val="0"/>
                      <w:marRight w:val="0"/>
                      <w:marTop w:val="0"/>
                      <w:marBottom w:val="0"/>
                      <w:divBdr>
                        <w:top w:val="none" w:sz="0" w:space="0" w:color="auto"/>
                        <w:left w:val="none" w:sz="0" w:space="0" w:color="auto"/>
                        <w:bottom w:val="none" w:sz="0" w:space="0" w:color="auto"/>
                        <w:right w:val="none" w:sz="0" w:space="0" w:color="auto"/>
                      </w:divBdr>
                    </w:div>
                  </w:divsChild>
                </w:div>
                <w:div w:id="1537233925">
                  <w:marLeft w:val="0"/>
                  <w:marRight w:val="0"/>
                  <w:marTop w:val="0"/>
                  <w:marBottom w:val="0"/>
                  <w:divBdr>
                    <w:top w:val="none" w:sz="0" w:space="0" w:color="auto"/>
                    <w:left w:val="none" w:sz="0" w:space="0" w:color="auto"/>
                    <w:bottom w:val="none" w:sz="0" w:space="0" w:color="auto"/>
                    <w:right w:val="none" w:sz="0" w:space="0" w:color="auto"/>
                  </w:divBdr>
                  <w:divsChild>
                    <w:div w:id="1594239925">
                      <w:marLeft w:val="0"/>
                      <w:marRight w:val="0"/>
                      <w:marTop w:val="0"/>
                      <w:marBottom w:val="0"/>
                      <w:divBdr>
                        <w:top w:val="none" w:sz="0" w:space="0" w:color="auto"/>
                        <w:left w:val="none" w:sz="0" w:space="0" w:color="auto"/>
                        <w:bottom w:val="none" w:sz="0" w:space="0" w:color="auto"/>
                        <w:right w:val="none" w:sz="0" w:space="0" w:color="auto"/>
                      </w:divBdr>
                    </w:div>
                  </w:divsChild>
                </w:div>
                <w:div w:id="1592742833">
                  <w:marLeft w:val="0"/>
                  <w:marRight w:val="0"/>
                  <w:marTop w:val="0"/>
                  <w:marBottom w:val="0"/>
                  <w:divBdr>
                    <w:top w:val="none" w:sz="0" w:space="0" w:color="auto"/>
                    <w:left w:val="none" w:sz="0" w:space="0" w:color="auto"/>
                    <w:bottom w:val="none" w:sz="0" w:space="0" w:color="auto"/>
                    <w:right w:val="none" w:sz="0" w:space="0" w:color="auto"/>
                  </w:divBdr>
                  <w:divsChild>
                    <w:div w:id="1344212071">
                      <w:marLeft w:val="0"/>
                      <w:marRight w:val="0"/>
                      <w:marTop w:val="0"/>
                      <w:marBottom w:val="0"/>
                      <w:divBdr>
                        <w:top w:val="none" w:sz="0" w:space="0" w:color="auto"/>
                        <w:left w:val="none" w:sz="0" w:space="0" w:color="auto"/>
                        <w:bottom w:val="none" w:sz="0" w:space="0" w:color="auto"/>
                        <w:right w:val="none" w:sz="0" w:space="0" w:color="auto"/>
                      </w:divBdr>
                    </w:div>
                  </w:divsChild>
                </w:div>
                <w:div w:id="1822037847">
                  <w:marLeft w:val="0"/>
                  <w:marRight w:val="0"/>
                  <w:marTop w:val="0"/>
                  <w:marBottom w:val="0"/>
                  <w:divBdr>
                    <w:top w:val="none" w:sz="0" w:space="0" w:color="auto"/>
                    <w:left w:val="none" w:sz="0" w:space="0" w:color="auto"/>
                    <w:bottom w:val="none" w:sz="0" w:space="0" w:color="auto"/>
                    <w:right w:val="none" w:sz="0" w:space="0" w:color="auto"/>
                  </w:divBdr>
                  <w:divsChild>
                    <w:div w:id="1092164826">
                      <w:marLeft w:val="0"/>
                      <w:marRight w:val="0"/>
                      <w:marTop w:val="0"/>
                      <w:marBottom w:val="0"/>
                      <w:divBdr>
                        <w:top w:val="none" w:sz="0" w:space="0" w:color="auto"/>
                        <w:left w:val="none" w:sz="0" w:space="0" w:color="auto"/>
                        <w:bottom w:val="none" w:sz="0" w:space="0" w:color="auto"/>
                        <w:right w:val="none" w:sz="0" w:space="0" w:color="auto"/>
                      </w:divBdr>
                    </w:div>
                  </w:divsChild>
                </w:div>
                <w:div w:id="1917546073">
                  <w:marLeft w:val="0"/>
                  <w:marRight w:val="0"/>
                  <w:marTop w:val="0"/>
                  <w:marBottom w:val="0"/>
                  <w:divBdr>
                    <w:top w:val="none" w:sz="0" w:space="0" w:color="auto"/>
                    <w:left w:val="none" w:sz="0" w:space="0" w:color="auto"/>
                    <w:bottom w:val="none" w:sz="0" w:space="0" w:color="auto"/>
                    <w:right w:val="none" w:sz="0" w:space="0" w:color="auto"/>
                  </w:divBdr>
                </w:div>
                <w:div w:id="1932424767">
                  <w:marLeft w:val="0"/>
                  <w:marRight w:val="0"/>
                  <w:marTop w:val="0"/>
                  <w:marBottom w:val="0"/>
                  <w:divBdr>
                    <w:top w:val="none" w:sz="0" w:space="0" w:color="auto"/>
                    <w:left w:val="none" w:sz="0" w:space="0" w:color="auto"/>
                    <w:bottom w:val="none" w:sz="0" w:space="0" w:color="auto"/>
                    <w:right w:val="none" w:sz="0" w:space="0" w:color="auto"/>
                  </w:divBdr>
                  <w:divsChild>
                    <w:div w:id="1616793905">
                      <w:marLeft w:val="0"/>
                      <w:marRight w:val="0"/>
                      <w:marTop w:val="0"/>
                      <w:marBottom w:val="360"/>
                      <w:divBdr>
                        <w:top w:val="none" w:sz="0" w:space="0" w:color="E9E9E9"/>
                        <w:left w:val="none" w:sz="0" w:space="0" w:color="E9E9E9"/>
                        <w:bottom w:val="none" w:sz="0" w:space="0" w:color="E9E9E9"/>
                        <w:right w:val="none" w:sz="0" w:space="0" w:color="E9E9E9"/>
                      </w:divBdr>
                    </w:div>
                  </w:divsChild>
                </w:div>
                <w:div w:id="2131391577">
                  <w:marLeft w:val="0"/>
                  <w:marRight w:val="0"/>
                  <w:marTop w:val="0"/>
                  <w:marBottom w:val="0"/>
                  <w:divBdr>
                    <w:top w:val="none" w:sz="0" w:space="0" w:color="auto"/>
                    <w:left w:val="none" w:sz="0" w:space="0" w:color="auto"/>
                    <w:bottom w:val="none" w:sz="0" w:space="0" w:color="auto"/>
                    <w:right w:val="none" w:sz="0" w:space="0" w:color="auto"/>
                  </w:divBdr>
                  <w:divsChild>
                    <w:div w:id="100008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17258">
          <w:marLeft w:val="0"/>
          <w:marRight w:val="0"/>
          <w:marTop w:val="0"/>
          <w:marBottom w:val="0"/>
          <w:divBdr>
            <w:top w:val="none" w:sz="0" w:space="0" w:color="auto"/>
            <w:left w:val="none" w:sz="0" w:space="0" w:color="auto"/>
            <w:bottom w:val="none" w:sz="0" w:space="0" w:color="auto"/>
            <w:right w:val="none" w:sz="0" w:space="0" w:color="auto"/>
          </w:divBdr>
          <w:divsChild>
            <w:div w:id="39911963">
              <w:marLeft w:val="0"/>
              <w:marRight w:val="0"/>
              <w:marTop w:val="0"/>
              <w:marBottom w:val="0"/>
              <w:divBdr>
                <w:top w:val="none" w:sz="0" w:space="0" w:color="auto"/>
                <w:left w:val="none" w:sz="0" w:space="0" w:color="auto"/>
                <w:bottom w:val="none" w:sz="0" w:space="0" w:color="auto"/>
                <w:right w:val="none" w:sz="0" w:space="0" w:color="auto"/>
              </w:divBdr>
              <w:divsChild>
                <w:div w:id="466355834">
                  <w:marLeft w:val="0"/>
                  <w:marRight w:val="0"/>
                  <w:marTop w:val="0"/>
                  <w:marBottom w:val="0"/>
                  <w:divBdr>
                    <w:top w:val="none" w:sz="0" w:space="0" w:color="auto"/>
                    <w:left w:val="none" w:sz="0" w:space="0" w:color="auto"/>
                    <w:bottom w:val="none" w:sz="0" w:space="0" w:color="auto"/>
                    <w:right w:val="none" w:sz="0" w:space="0" w:color="auto"/>
                  </w:divBdr>
                  <w:divsChild>
                    <w:div w:id="1628392436">
                      <w:marLeft w:val="0"/>
                      <w:marRight w:val="0"/>
                      <w:marTop w:val="0"/>
                      <w:marBottom w:val="0"/>
                      <w:divBdr>
                        <w:top w:val="none" w:sz="0" w:space="0" w:color="auto"/>
                        <w:left w:val="none" w:sz="0" w:space="0" w:color="auto"/>
                        <w:bottom w:val="none" w:sz="0" w:space="0" w:color="auto"/>
                        <w:right w:val="none" w:sz="0" w:space="0" w:color="auto"/>
                      </w:divBdr>
                      <w:divsChild>
                        <w:div w:id="134807641">
                          <w:marLeft w:val="0"/>
                          <w:marRight w:val="0"/>
                          <w:marTop w:val="0"/>
                          <w:marBottom w:val="60"/>
                          <w:divBdr>
                            <w:top w:val="none" w:sz="0" w:space="0" w:color="auto"/>
                            <w:left w:val="none" w:sz="0" w:space="0" w:color="auto"/>
                            <w:bottom w:val="none" w:sz="0" w:space="0" w:color="auto"/>
                            <w:right w:val="none" w:sz="0" w:space="0" w:color="auto"/>
                          </w:divBdr>
                          <w:divsChild>
                            <w:div w:id="2061904802">
                              <w:marLeft w:val="0"/>
                              <w:marRight w:val="0"/>
                              <w:marTop w:val="0"/>
                              <w:marBottom w:val="0"/>
                              <w:divBdr>
                                <w:top w:val="none" w:sz="0" w:space="0" w:color="auto"/>
                                <w:left w:val="none" w:sz="0" w:space="0" w:color="auto"/>
                                <w:bottom w:val="none" w:sz="0" w:space="0" w:color="auto"/>
                                <w:right w:val="none" w:sz="0" w:space="0" w:color="auto"/>
                              </w:divBdr>
                              <w:divsChild>
                                <w:div w:id="127225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329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73234029">
              <w:marLeft w:val="0"/>
              <w:marRight w:val="0"/>
              <w:marTop w:val="0"/>
              <w:marBottom w:val="240"/>
              <w:divBdr>
                <w:top w:val="none" w:sz="0" w:space="0" w:color="auto"/>
                <w:left w:val="none" w:sz="0" w:space="0" w:color="auto"/>
                <w:bottom w:val="none" w:sz="0" w:space="0" w:color="auto"/>
                <w:right w:val="none" w:sz="0" w:space="0" w:color="auto"/>
              </w:divBdr>
              <w:divsChild>
                <w:div w:id="16226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tiempolatino.com/news/2021/dec/09/corrupcion-en-tapachula-migrantes-denuncian-pagos-en-dolares-para-lograr-avanzar/" TargetMode="External"/><Relationship Id="rId21" Type="http://schemas.openxmlformats.org/officeDocument/2006/relationships/hyperlink" Target="https://elpais.com/espana/2021-01-08/interior-resuelve-un-numero-record-de-solicitudes-de-asilo.html" TargetMode="External"/><Relationship Id="rId42" Type="http://schemas.openxmlformats.org/officeDocument/2006/relationships/hyperlink" Target="http://www.nazanin.es/?p=15306" TargetMode="External"/><Relationship Id="rId63" Type="http://schemas.openxmlformats.org/officeDocument/2006/relationships/hyperlink" Target="https://www.epi.org/publication/temporary-work-visa-reform/" TargetMode="External"/><Relationship Id="rId84" Type="http://schemas.openxmlformats.org/officeDocument/2006/relationships/hyperlink" Target="https://politica.expansion.mx/presidencia/2020/03/06/ante-cuestionamiento-amlo-se-declara-humanista-no-feminista" TargetMode="External"/><Relationship Id="rId138" Type="http://schemas.openxmlformats.org/officeDocument/2006/relationships/hyperlink" Target="https://twitter.com/hashtag/VIDEO?src=hash&amp;ref_src=twsrc%5Etfw" TargetMode="External"/><Relationship Id="rId159" Type="http://schemas.openxmlformats.org/officeDocument/2006/relationships/hyperlink" Target="https://jorgegcastaneda.nexos.com.mx/author/jorgegcastaneda/" TargetMode="External"/><Relationship Id="rId170" Type="http://schemas.openxmlformats.org/officeDocument/2006/relationships/hyperlink" Target="https://www.panamaamerica.com.pa/autor/francisco-paz" TargetMode="External"/><Relationship Id="rId191" Type="http://schemas.openxmlformats.org/officeDocument/2006/relationships/hyperlink" Target="http://www.eleconomista.com.mx/politica/Suman-56-las-personas-migrantes-que-murieron-en-Chipas-por-el-choque-de-trailer-en-que-se-transportaban-20211214-0123.html" TargetMode="External"/><Relationship Id="rId205" Type="http://schemas.openxmlformats.org/officeDocument/2006/relationships/image" Target="media/image10.jpeg"/><Relationship Id="rId107" Type="http://schemas.openxmlformats.org/officeDocument/2006/relationships/hyperlink" Target="https://www.fundacionjusticia.org/wp-content/uploads/2020/12/Informe-FJ-Final-comprimido-2.pdf" TargetMode="External"/><Relationship Id="rId11" Type="http://schemas.openxmlformats.org/officeDocument/2006/relationships/hyperlink" Target="https://news.un.org/es/events/cobertura-especial-de-noticias-onu-sobre-el-coronavirus" TargetMode="External"/><Relationship Id="rId32" Type="http://schemas.openxmlformats.org/officeDocument/2006/relationships/hyperlink" Target="https://www.france24.com/es/programas/migrantes/20211223-migrantes-haitianos-america-crisis-eeuu" TargetMode="External"/><Relationship Id="rId53" Type="http://schemas.openxmlformats.org/officeDocument/2006/relationships/hyperlink" Target="https://blogs.publico.es/puntoyseguido/3377/tercera-crisis-de-los-refugiados-los-12-clavos-al-ataud-del-acuerdo-entre-la-ue-y-turquia/" TargetMode="External"/><Relationship Id="rId74" Type="http://schemas.openxmlformats.org/officeDocument/2006/relationships/hyperlink" Target="https://www.france24.com/es/ee-uu-y-canad%C3%A1/20210825-eeuu-corte-suprema-programa-migratorio-qu%C3%A9date-mexico" TargetMode="External"/><Relationship Id="rId128" Type="http://schemas.openxmlformats.org/officeDocument/2006/relationships/hyperlink" Target="https://www.animalpolitico.com/la-lucha-cotidiana-de-los-derechos-humanos/camargo-la-persistencia-del-horror/" TargetMode="External"/><Relationship Id="rId149" Type="http://schemas.openxmlformats.org/officeDocument/2006/relationships/hyperlink" Target="https://www.prensalibre.com/guatemala/migrantes/mexico-ofrece-regularizar-a-migrantes-que-sobrevivieron-al-accidente-de-chiapas-en-el-que-murieron-54-personas-breaking/" TargetMode="External"/><Relationship Id="rId5" Type="http://schemas.openxmlformats.org/officeDocument/2006/relationships/webSettings" Target="webSettings.xml"/><Relationship Id="rId95" Type="http://schemas.openxmlformats.org/officeDocument/2006/relationships/hyperlink" Target="https://www.animalpolitico.com/author/mureste/" TargetMode="External"/><Relationship Id="rId160" Type="http://schemas.openxmlformats.org/officeDocument/2006/relationships/hyperlink" Target="https://jorgegcastaneda.nexos.com.mx/chiapas-de-quien-es-la-culpa/" TargetMode="External"/><Relationship Id="rId181" Type="http://schemas.openxmlformats.org/officeDocument/2006/relationships/hyperlink" Target="https://revistaespejo.com/colaboradores/alianza-de-medios" TargetMode="External"/><Relationship Id="rId22" Type="http://schemas.openxmlformats.org/officeDocument/2006/relationships/hyperlink" Target="https://elpais.com/espana/2021-03-18/espana-se-mantiene-a-la-cola-de-los-paises-de-la-ue-que-menos-peticiones-de-asilo-reconoce.html" TargetMode="External"/><Relationship Id="rId43" Type="http://schemas.openxmlformats.org/officeDocument/2006/relationships/hyperlink" Target="http://www.nazanin.es/?p=14234" TargetMode="External"/><Relationship Id="rId64" Type="http://schemas.openxmlformats.org/officeDocument/2006/relationships/hyperlink" Target="https://laopinion.com/author/noticias-telemundo/" TargetMode="External"/><Relationship Id="rId118" Type="http://schemas.openxmlformats.org/officeDocument/2006/relationships/hyperlink" Target="https://www.jornada.com.mx/author/fernando-camacho-servin.html" TargetMode="External"/><Relationship Id="rId139" Type="http://schemas.openxmlformats.org/officeDocument/2006/relationships/hyperlink" Target="https://twitter.com/hashtag/INM?src=hash&amp;ref_src=twsrc%5Etfw" TargetMode="External"/><Relationship Id="rId85" Type="http://schemas.openxmlformats.org/officeDocument/2006/relationships/hyperlink" Target="https://www.elsoldemexico.com.mx/mexico/politica/eu-y-mexico-buscan-frenar-con-inversion-en-centroamerica-la-migracion-irregular-7499287.html" TargetMode="External"/><Relationship Id="rId150" Type="http://schemas.openxmlformats.org/officeDocument/2006/relationships/hyperlink" Target="https://www.prensalibre.com/guatemala/migrantes/no-te-duermas-no-cierres-los-ojos-la-suplica-de-un-migrante-tras-el-accidente-en-chiapas-mexico-breaking/" TargetMode="External"/><Relationship Id="rId171" Type="http://schemas.openxmlformats.org/officeDocument/2006/relationships/hyperlink" Target="https://www.panamaamerica.com.pa/sociedad/medicos-sin-fronteras-advierten-impresionante-cifra-de-ninas-migrantes-violadas-en-la-selva" TargetMode="External"/><Relationship Id="rId192" Type="http://schemas.openxmlformats.org/officeDocument/2006/relationships/hyperlink" Target="http://www.eleconomista.com.mx/internacionales/Guatemala-decreta-tres-dias-de-duelo-nacional-por-muerte-de-migrantes-en-Chiapas--20211213-0030.html" TargetMode="External"/><Relationship Id="rId206" Type="http://schemas.openxmlformats.org/officeDocument/2006/relationships/hyperlink" Target="https://www.efe.com/efe/america/ame-hispanos/lugar-de-accidente-se-convierte-en-jardin-honor-a-migrantes-mexico/20000034-4701392" TargetMode="External"/><Relationship Id="rId12" Type="http://schemas.openxmlformats.org/officeDocument/2006/relationships/hyperlink" Target="https://youtu.be/8HDUoPJF-Q4" TargetMode="External"/><Relationship Id="rId33" Type="http://schemas.openxmlformats.org/officeDocument/2006/relationships/hyperlink" Target="https://www.france24.com/es/programas/en-foco/20210414-migracion-panama-darien-bajo-chiquito-estados-unidos" TargetMode="External"/><Relationship Id="rId108" Type="http://schemas.openxmlformats.org/officeDocument/2006/relationships/hyperlink" Target="https://www.gob.mx/sre/prensa/posicionamiento-de-mexico-ante-la-decision-delgobierno-de-eua-de-implementar-la-seccion-235-b-2-c-de-su-ley-de-inmigracion-y-nacionalidad?idiom=es" TargetMode="External"/><Relationship Id="rId129" Type="http://schemas.openxmlformats.org/officeDocument/2006/relationships/hyperlink" Target="https://www.plazapublica.com.gt/users/simone-dalmasso" TargetMode="External"/><Relationship Id="rId54" Type="http://schemas.openxmlformats.org/officeDocument/2006/relationships/hyperlink" Target="http://www.nazanin.es/?p=12331" TargetMode="External"/><Relationship Id="rId75" Type="http://schemas.openxmlformats.org/officeDocument/2006/relationships/hyperlink" Target="https://www.latimes.com/espanol/eeuu/articulo/2021-10-28/que-es-el-titulo-42-como-afecta-a-la-inmigracion-fronteriza-de-los-norteamericanos" TargetMode="External"/><Relationship Id="rId96" Type="http://schemas.openxmlformats.org/officeDocument/2006/relationships/hyperlink" Target="https://twitter.com/ManuVPC" TargetMode="External"/><Relationship Id="rId140" Type="http://schemas.openxmlformats.org/officeDocument/2006/relationships/hyperlink" Target="https://twitter.com/hashtag/CaravanaMigrante?src=hash&amp;ref_src=twsrc%5Etfw" TargetMode="External"/><Relationship Id="rId161" Type="http://schemas.openxmlformats.org/officeDocument/2006/relationships/hyperlink" Target="https://www.amazon.com.mx/Estados-Unidos-intimidad-Jorge-Casta%C3%B1eda-ebook/dp/B08DTK8VRK/" TargetMode="External"/><Relationship Id="rId182" Type="http://schemas.openxmlformats.org/officeDocument/2006/relationships/image" Target="media/image6.jpeg"/><Relationship Id="rId6" Type="http://schemas.openxmlformats.org/officeDocument/2006/relationships/footnotes" Target="footnotes.xml"/><Relationship Id="rId23" Type="http://schemas.openxmlformats.org/officeDocument/2006/relationships/hyperlink" Target="https://elpais.com/planeta-futuro/2021-06-30/frontex-el-controlador-descontrolado.html" TargetMode="External"/><Relationship Id="rId119" Type="http://schemas.openxmlformats.org/officeDocument/2006/relationships/hyperlink" Target="https://www.jornada.com.mx/notas/2021/12/19/politica/humanidad-pide-la-caravana-migrante-a-las-autoridades-mexicanas/" TargetMode="External"/><Relationship Id="rId44" Type="http://schemas.openxmlformats.org/officeDocument/2006/relationships/hyperlink" Target="http://www.nazanin.es/?p=14141" TargetMode="External"/><Relationship Id="rId65" Type="http://schemas.openxmlformats.org/officeDocument/2006/relationships/hyperlink" Target="https://laopinion.com/2021/12/10/rompen-una-red-de-esclavitud-moderna-de-inmigrantes-en-ee-uu-y-liberan-a-al-menos-100-trabajadores/" TargetMode="External"/><Relationship Id="rId86" Type="http://schemas.openxmlformats.org/officeDocument/2006/relationships/hyperlink" Target="https://www.eleconomista.com.mx/internacionales/Estados-Unidos-anuncia-mas-inversion-privada-en-Centroamerica-para-frenar-migracion-ilegal-20211213-0072.html" TargetMode="External"/><Relationship Id="rId130" Type="http://schemas.openxmlformats.org/officeDocument/2006/relationships/hyperlink" Target="https://www.plazapublica.com.gt/content/las-mujeres-y-ni%C3%B1as-van-de-%C3%BAltimo-en-las-caravanas-migrantes" TargetMode="External"/><Relationship Id="rId151" Type="http://schemas.openxmlformats.org/officeDocument/2006/relationships/hyperlink" Target="https://desdelafe.mx/noticias/iglesia-en-mexico/arzobispo-de-tuxtla-la-sangre-de-los-hermanos-migrantes-clama-al-cielo/" TargetMode="External"/><Relationship Id="rId172" Type="http://schemas.openxmlformats.org/officeDocument/2006/relationships/hyperlink" Target="https://www.eluniversal.com.mx/mundo" TargetMode="External"/><Relationship Id="rId193" Type="http://schemas.openxmlformats.org/officeDocument/2006/relationships/hyperlink" Target="https://www.tvazteca.com/aztecanoticias/migrantes-guatemala-republica-dominicana-mej" TargetMode="External"/><Relationship Id="rId207" Type="http://schemas.openxmlformats.org/officeDocument/2006/relationships/image" Target="media/image11.jpeg"/><Relationship Id="rId13" Type="http://schemas.openxmlformats.org/officeDocument/2006/relationships/hyperlink" Target="https://www.bbc.com/mundo/noticias-internacional-59530814" TargetMode="External"/><Relationship Id="rId109" Type="http://schemas.openxmlformats.org/officeDocument/2006/relationships/hyperlink" Target="https://drive.google.com/drive/folders/1WykgjRP9VY5x4Zd3fSfewmV_2F9UBy5h?usp=sharing" TargetMode="External"/><Relationship Id="rId34" Type="http://schemas.openxmlformats.org/officeDocument/2006/relationships/hyperlink" Target="https://www.dw.com/es/onu-migrantes-denuncian-que-bielorrusia-forz%C3%B3-su-salida-hacia-polonia/a-60210682" TargetMode="External"/><Relationship Id="rId55" Type="http://schemas.openxmlformats.org/officeDocument/2006/relationships/hyperlink" Target="https://www.unicef.org/lac/comunicados-prensa/america-latina-y-el-caribe-cerca-de-3.5-millones-de-ninos-y-ninas-podran-verse-afectados-por-la-migracion-el-proximo-ano" TargetMode="External"/><Relationship Id="rId76" Type="http://schemas.openxmlformats.org/officeDocument/2006/relationships/hyperlink" Target="https://www.animalpolitico.com/2021/09/asi-operan-vuelos-eu-expulsar-centroamericanos-chiapas/" TargetMode="External"/><Relationship Id="rId97" Type="http://schemas.openxmlformats.org/officeDocument/2006/relationships/hyperlink" Target="https://www.animalpolitico.com/2021/12/gobierno-militariza-detencion-migrantes-soldados-policias/" TargetMode="External"/><Relationship Id="rId120" Type="http://schemas.openxmlformats.org/officeDocument/2006/relationships/hyperlink" Target="https://www.swissinfo.ch/spa/m%C3%A9xico-crisis-migratoria_caravana-migrante-acusa-a-m%C3%A9xico-de-incumplir-el-acuerdo-para-regularizarse/47207176" TargetMode="External"/><Relationship Id="rId141" Type="http://schemas.openxmlformats.org/officeDocument/2006/relationships/hyperlink" Target="https://twitter.com/hashtag/MexicoPuebla?src=hash&amp;ref_src=twsrc%5Etfw" TargetMode="External"/><Relationship Id="rId7" Type="http://schemas.openxmlformats.org/officeDocument/2006/relationships/endnotes" Target="endnotes.xml"/><Relationship Id="rId162" Type="http://schemas.openxmlformats.org/officeDocument/2006/relationships/hyperlink" Target="https://www.forbes.com.mx/politica-onu-pide-que-se-investigue-la-muerte-de-56-migrantes-en-mexico/" TargetMode="External"/><Relationship Id="rId183" Type="http://schemas.openxmlformats.org/officeDocument/2006/relationships/hyperlink" Target="https://www.prensalibre.com/pl-plus/guatemala/comunitario/solicitudes-de-refugio-en-guatemala-incrementaron-un-128-por-ciento-en-comparacion-con-2020/" TargetMode="External"/><Relationship Id="rId24" Type="http://schemas.openxmlformats.org/officeDocument/2006/relationships/hyperlink" Target="https://elpais.com/planeta-futuro/red-de-expertos/2021-10-07/garantizar-rutas-migratorias-seguras-desde-africa.html" TargetMode="External"/><Relationship Id="rId45" Type="http://schemas.openxmlformats.org/officeDocument/2006/relationships/hyperlink" Target="http://www.nazanin.es/?p=12356" TargetMode="External"/><Relationship Id="rId66" Type="http://schemas.openxmlformats.org/officeDocument/2006/relationships/hyperlink" Target="https://www.telemundo.com/noticias/noticias-telemundo/inmigracion/entrevista-a-alejandro-mayorkas-agentes-de-ice-no-detendran-personas-c-rcna3060?cid=linknoticias" TargetMode="External"/><Relationship Id="rId87" Type="http://schemas.openxmlformats.org/officeDocument/2006/relationships/hyperlink" Target="https://www.eleconomista.com.mx/politica/Retorno-de-migrantes-desde-EU-opera-en-condiciones-distintas-a-su-primera-etapa-Eunice-Rendon-20211213-0048.html" TargetMode="External"/><Relationship Id="rId110" Type="http://schemas.openxmlformats.org/officeDocument/2006/relationships/hyperlink" Target="https://plus.google.com/104933935775095500079/?rel=author" TargetMode="External"/><Relationship Id="rId131" Type="http://schemas.openxmlformats.org/officeDocument/2006/relationships/hyperlink" Target="https://lasillarota.com/estados/documentan-crimenes-y-tortura-de-migrantes-en-chiapas-y-tabasco-senalan-al-inm/588630" TargetMode="External"/><Relationship Id="rId61" Type="http://schemas.openxmlformats.org/officeDocument/2006/relationships/hyperlink" Target="https://cdmigrante.org/ripe-for-reform/" TargetMode="External"/><Relationship Id="rId82" Type="http://schemas.openxmlformats.org/officeDocument/2006/relationships/hyperlink" Target="https://www.excelsior.com.mx/nacional/abandona-migracion-a-68-migrantes-de-haiti-en-acapulco/1486013" TargetMode="External"/><Relationship Id="rId152" Type="http://schemas.openxmlformats.org/officeDocument/2006/relationships/hyperlink" Target="https://www.facebook.com/ArquidiocesisTuxtla/" TargetMode="External"/><Relationship Id="rId173" Type="http://schemas.openxmlformats.org/officeDocument/2006/relationships/hyperlink" Target="https://www.eluniversal.com.mx/mundo/preven-bomba-migratoria-de-cuba-nicaragua-mexico-y-eu" TargetMode="External"/><Relationship Id="rId194" Type="http://schemas.openxmlformats.org/officeDocument/2006/relationships/hyperlink" Target="https://www.tvazteca.com/aztecanoticias/guatemala-migrantes-chiapas-jvgl" TargetMode="External"/><Relationship Id="rId199" Type="http://schemas.openxmlformats.org/officeDocument/2006/relationships/image" Target="media/image9.jpeg"/><Relationship Id="rId203" Type="http://schemas.openxmlformats.org/officeDocument/2006/relationships/hyperlink" Target="https://lahora.gt/author/sara/" TargetMode="External"/><Relationship Id="rId208" Type="http://schemas.openxmlformats.org/officeDocument/2006/relationships/hyperlink" Target="https://tucson.com/laestrella/frontera/dayami-y-su-carta-para-santa-una-historia-de-nogales-que-ser-pel-cula/article_99dcb2da-6440-11ec-9da4-6bffd9ca60a6.html" TargetMode="External"/><Relationship Id="rId19" Type="http://schemas.openxmlformats.org/officeDocument/2006/relationships/hyperlink" Target="https://elpais.com/planeta-futuro/2021-11-26/por-que-implicar-a-las-comunidades-municipales-en-la-acogida-de-refugiados.htm" TargetMode="External"/><Relationship Id="rId14" Type="http://schemas.openxmlformats.org/officeDocument/2006/relationships/image" Target="media/image1.jpeg"/><Relationship Id="rId30" Type="http://schemas.openxmlformats.org/officeDocument/2006/relationships/hyperlink" Target="https://refugeesponsorship.org/" TargetMode="External"/><Relationship Id="rId35" Type="http://schemas.openxmlformats.org/officeDocument/2006/relationships/hyperlink" Target="https://contrainformacion.es/entrevista-a-eva-maria-geigl-la-historia-de-la-humanidad-esta-hecha-de-migraciones-sucesivas/" TargetMode="External"/><Relationship Id="rId56" Type="http://schemas.openxmlformats.org/officeDocument/2006/relationships/hyperlink" Target="https://es.insightcrime.org/tag/frontera-eumexico-es/" TargetMode="External"/><Relationship Id="rId77" Type="http://schemas.openxmlformats.org/officeDocument/2006/relationships/hyperlink" Target="https://www.dhs.gov/news/2021/12/02/departamentos-de-seguridad-nacional-de-justicia-y-de-estado-se-preparan-para-la" TargetMode="External"/><Relationship Id="rId100" Type="http://schemas.openxmlformats.org/officeDocument/2006/relationships/hyperlink" Target="https://www.animalpolitico.com/2021/08/caravana-migrantes-chiapas-bloqueo-guardia-nacional-inm/" TargetMode="External"/><Relationship Id="rId105" Type="http://schemas.openxmlformats.org/officeDocument/2006/relationships/hyperlink" Target="https://cuestione.com/author/karinaalmaraz/" TargetMode="External"/><Relationship Id="rId126" Type="http://schemas.openxmlformats.org/officeDocument/2006/relationships/hyperlink" Target="https://www.animalpolitico.com/2021/09/pruebas-contra-policias-masacre-camargo/" TargetMode="External"/><Relationship Id="rId147" Type="http://schemas.openxmlformats.org/officeDocument/2006/relationships/hyperlink" Target="https://twitter.com/intent/tweet?text=Tragedia%20en%20Chiapas%3A%20Esta%20era%20la%20ruta%20del%20tr%C3%A1iler%20con%20migrantes%20que%20volc%C3%B3%20el%20jueves&amp;url=https://futbol.radioformula.com.mx/hard-news/tragedia-en-chiapas-esta-era-la-ruta-del-trailer-con-migrantes-que-volco/" TargetMode="External"/><Relationship Id="rId168" Type="http://schemas.openxmlformats.org/officeDocument/2006/relationships/hyperlink" Target="https://soundcloud.com/radioprogresohn" TargetMode="External"/><Relationship Id="rId8" Type="http://schemas.openxmlformats.org/officeDocument/2006/relationships/hyperlink" Target="https://news.un.org/es/story/2021/12/1500802" TargetMode="External"/><Relationship Id="rId51" Type="http://schemas.openxmlformats.org/officeDocument/2006/relationships/hyperlink" Target="https://blogs.publico.es/puntoyseguido/2967/la-crisis-de-refugiados-sirios-fue-planeada-por-turquia-y-arabia-saudi/" TargetMode="External"/><Relationship Id="rId72" Type="http://schemas.openxmlformats.org/officeDocument/2006/relationships/hyperlink" Target="https://www.washingtonpost.com/national/us-and-mexico-reach-deal-to-restart-trump-era-remain-in-mexico-program-along-border/2021/12/01/381a4190-5318-11ec-8ad5-b5c50c1fb4d9_story.html?itid=lk_inline_manual_5" TargetMode="External"/><Relationship Id="rId93" Type="http://schemas.openxmlformats.org/officeDocument/2006/relationships/hyperlink" Target="https://www.ice.gov/doclib/news/guidelines-civilimmigrationlaw.pdf" TargetMode="External"/><Relationship Id="rId98" Type="http://schemas.openxmlformats.org/officeDocument/2006/relationships/hyperlink" Target="https://www.animalpolitico.com/author/mureste/" TargetMode="External"/><Relationship Id="rId121" Type="http://schemas.openxmlformats.org/officeDocument/2006/relationships/hyperlink" Target="https://www.yucatan.com.mx/mexico/cuanto-dejan-los-migrantes-a-la-delincuencia-en-mexico" TargetMode="External"/><Relationship Id="rId142" Type="http://schemas.openxmlformats.org/officeDocument/2006/relationships/hyperlink" Target="https://t.co/O0NlTYrDPI" TargetMode="External"/><Relationship Id="rId163" Type="http://schemas.openxmlformats.org/officeDocument/2006/relationships/hyperlink" Target="https://www.forbes.com.mx/author/forbes-staff/" TargetMode="External"/><Relationship Id="rId184" Type="http://schemas.openxmlformats.org/officeDocument/2006/relationships/hyperlink" Target="https://www.jornada.com.mx/author/afp.html" TargetMode="External"/><Relationship Id="rId189" Type="http://schemas.openxmlformats.org/officeDocument/2006/relationships/hyperlink" Target="https://republica.gt/guatemala/guatemala-restringe-ingreso-de-dominicanos-por-muerte-de-migrantes-2021122316450" TargetMode="External"/><Relationship Id="rId3" Type="http://schemas.openxmlformats.org/officeDocument/2006/relationships/styles" Target="styles.xml"/><Relationship Id="rId25" Type="http://schemas.openxmlformats.org/officeDocument/2006/relationships/hyperlink" Target="https://ec.europa.eu/info/strategy/priorities-2019-2024/promoting-our-european-way-life/new-pact-migration-and-asylum_es" TargetMode="External"/><Relationship Id="rId46" Type="http://schemas.openxmlformats.org/officeDocument/2006/relationships/hyperlink" Target="http://www.nazanin.es/?p=10212" TargetMode="External"/><Relationship Id="rId67" Type="http://schemas.openxmlformats.org/officeDocument/2006/relationships/hyperlink" Target="https://humantraffickinghotline.org/obtenga-ayuda" TargetMode="External"/><Relationship Id="rId116" Type="http://schemas.openxmlformats.org/officeDocument/2006/relationships/hyperlink" Target="https://eltiempolatino.com/news/2021/dec/13/enfrentamiento-entre-caravana-de-migrantes-y-la-policia-de-mexico-deja-17-heridos/" TargetMode="External"/><Relationship Id="rId137" Type="http://schemas.openxmlformats.org/officeDocument/2006/relationships/hyperlink" Target="https://t.co/FhX3OipFTO" TargetMode="External"/><Relationship Id="rId158" Type="http://schemas.openxmlformats.org/officeDocument/2006/relationships/image" Target="media/image4.png"/><Relationship Id="rId20" Type="http://schemas.openxmlformats.org/officeDocument/2006/relationships/hyperlink" Target="https://elpais.com/internacional/2015/09/24/actualidad/1443093540_513270.html" TargetMode="External"/><Relationship Id="rId41" Type="http://schemas.openxmlformats.org/officeDocument/2006/relationships/hyperlink" Target="https://blogs.publico.es/puntoyseguido/7360/empieza-la-sexta-etapa-de-la-intervencion-de-eeuu-en-afganistan/" TargetMode="External"/><Relationship Id="rId62" Type="http://schemas.openxmlformats.org/officeDocument/2006/relationships/hyperlink" Target="https://www.eluniversal.com.mx/nacion/detectan-4-mil-816-casos-de-trata-en-eu-en-cinco-anos" TargetMode="External"/><Relationship Id="rId83" Type="http://schemas.openxmlformats.org/officeDocument/2006/relationships/hyperlink" Target="https://www.gob.mx/inm/prensa/detectan-seis-casos-de-dengue-entre-integrantes-de-caravana-migrante-286943" TargetMode="External"/><Relationship Id="rId88" Type="http://schemas.openxmlformats.org/officeDocument/2006/relationships/hyperlink" Target="https://noticieros.televisa.com/author/msnallelyr/" TargetMode="External"/><Relationship Id="rId111" Type="http://schemas.openxmlformats.org/officeDocument/2006/relationships/hyperlink" Target="https://www.aciprensa.com/noticias/iglesia-en-mexico-critica-al-gobierno-de-lopez-obrador-por-incumplir-promesas-a-migrantes-62577" TargetMode="External"/><Relationship Id="rId132" Type="http://schemas.openxmlformats.org/officeDocument/2006/relationships/hyperlink" Target="https://www.elheraldodechiapas.com.mx/local/funcionarios-de-inm-son-cesados-por-corrupcion-7601361.html" TargetMode="External"/><Relationship Id="rId153" Type="http://schemas.openxmlformats.org/officeDocument/2006/relationships/hyperlink" Target="https://www.sandiegouniontribune.com/en-espanol/noticias/story/2021-12-14/guatemala-identifican-a-dos-migrantes-muertos-en-accidente" TargetMode="External"/><Relationship Id="rId174" Type="http://schemas.openxmlformats.org/officeDocument/2006/relationships/hyperlink" Target="https://www.14ymedio.com/" TargetMode="External"/><Relationship Id="rId179" Type="http://schemas.openxmlformats.org/officeDocument/2006/relationships/image" Target="media/image5.jpeg"/><Relationship Id="rId195" Type="http://schemas.openxmlformats.org/officeDocument/2006/relationships/hyperlink" Target="https://www.tvazteca.com/aztecanoticias/chiapas-trailer-hijo-mej" TargetMode="External"/><Relationship Id="rId209" Type="http://schemas.openxmlformats.org/officeDocument/2006/relationships/header" Target="header1.xml"/><Relationship Id="rId190" Type="http://schemas.openxmlformats.org/officeDocument/2006/relationships/hyperlink" Target="https://www.eleconomista.com.mx/politica/Guatemala-recibe-los-primeros-migrantes-que-murieron-en-accidente-de-trailer-en-Chiapas-20211219-0009.html" TargetMode="External"/><Relationship Id="rId204" Type="http://schemas.openxmlformats.org/officeDocument/2006/relationships/hyperlink" Target="https://lahora.gt/padre-verzeletti-defensor-de-migrantes-deja-guatemala-para-retornar-a-brasil/" TargetMode="External"/><Relationship Id="rId15" Type="http://schemas.openxmlformats.org/officeDocument/2006/relationships/hyperlink" Target="https://www.dw.com/es/el-papa-inicia-en-chipre-una-visita-centrada-en-la-migraci%C3%B3n/a-60004254" TargetMode="External"/><Relationship Id="rId36" Type="http://schemas.openxmlformats.org/officeDocument/2006/relationships/hyperlink" Target="https://contrainformacion.es/author/contrainfo/" TargetMode="External"/><Relationship Id="rId57" Type="http://schemas.openxmlformats.org/officeDocument/2006/relationships/hyperlink" Target="https://es.insightcrime.org/noticias/trabajadores-mexico-centroamerica-explotados-mediante-programa-visas-trabajo-eeuu/" TargetMode="External"/><Relationship Id="rId106" Type="http://schemas.openxmlformats.org/officeDocument/2006/relationships/hyperlink" Target="https://cuestione.com/nacional/la-trampa-para-migrantes-que-viven-bajo-el-programa-quedate-en-mexico/" TargetMode="External"/><Relationship Id="rId127" Type="http://schemas.openxmlformats.org/officeDocument/2006/relationships/hyperlink" Target="https://www.animalpolitico.com/2021/09/policias-masacre-camargo-denuncian-irregularidades/" TargetMode="External"/><Relationship Id="rId10" Type="http://schemas.openxmlformats.org/officeDocument/2006/relationships/hyperlink" Target="http://www.iom.int/es" TargetMode="External"/><Relationship Id="rId31" Type="http://schemas.openxmlformats.org/officeDocument/2006/relationships/hyperlink" Target="https://www.france24.com/es/autor/%C3%A1lvaro-cordero/" TargetMode="External"/><Relationship Id="rId52" Type="http://schemas.openxmlformats.org/officeDocument/2006/relationships/hyperlink" Target="http://www.nazanin.es/?p=12216" TargetMode="External"/><Relationship Id="rId73" Type="http://schemas.openxmlformats.org/officeDocument/2006/relationships/hyperlink" Target="https://www.acnur.org/noticias/press/2021/12/61a90e624/comentarios-de-acnur-sobre-el-restablecimiento-de-una-politica-de-ee-uu.html" TargetMode="External"/><Relationship Id="rId78" Type="http://schemas.openxmlformats.org/officeDocument/2006/relationships/hyperlink" Target="https://www.latimes.com/espanol/mexico/articulo/2021-11-25/migracion-de-mexico-busca-acelerar-traslados-para-evitar-una-nueva-caravana" TargetMode="External"/><Relationship Id="rId94" Type="http://schemas.openxmlformats.org/officeDocument/2006/relationships/hyperlink" Target="https://www.animalpolitico.com/2021/12/amlo-rompe-record-de-detencion-de-migrantes/" TargetMode="External"/><Relationship Id="rId99" Type="http://schemas.openxmlformats.org/officeDocument/2006/relationships/hyperlink" Target="https://twitter.com/ManuVPC" TargetMode="External"/><Relationship Id="rId101" Type="http://schemas.openxmlformats.org/officeDocument/2006/relationships/hyperlink" Target="https://www.animalpolitico.com/2021/11/guardia-nacional-dispara-a-camioneta-que-trasladaba-migrantes-en-chiapas-hay-un-muerto/" TargetMode="External"/><Relationship Id="rId122" Type="http://schemas.openxmlformats.org/officeDocument/2006/relationships/hyperlink" Target="https://www.animalpolitico.com/author/albertopradilla/" TargetMode="External"/><Relationship Id="rId143" Type="http://schemas.openxmlformats.org/officeDocument/2006/relationships/hyperlink" Target="https://www.swissinfo.ch/spa/crisis-migratoria-m%C3%A9xico_migrantes-agudizan-protestas-y-bloqueos-en-tapachula--al-sur-de-m%C3%A9xico/47199718" TargetMode="External"/><Relationship Id="rId148" Type="http://schemas.openxmlformats.org/officeDocument/2006/relationships/hyperlink" Target="https://www.radioformula.com.mx/" TargetMode="External"/><Relationship Id="rId164" Type="http://schemas.openxmlformats.org/officeDocument/2006/relationships/hyperlink" Target="https://www.forbes.com.mx/mundo-crisis-del-cafe-en-centroamerica-impulsa-migracion-record-hacia-eu/" TargetMode="External"/><Relationship Id="rId169" Type="http://schemas.openxmlformats.org/officeDocument/2006/relationships/hyperlink" Target="https://soundcloud.com/radioprogresohn/reportaje-darien-panama-2021" TargetMode="External"/><Relationship Id="rId185" Type="http://schemas.openxmlformats.org/officeDocument/2006/relationships/hyperlink" Target="https://www.jornada.com.mx/notas/2021/12/13/mundo/guatemala-busca-reunificar-a-unos-2-mil-ninos-con-sus-padres-en-eu/" TargetMode="External"/><Relationship Id="rId4" Type="http://schemas.openxmlformats.org/officeDocument/2006/relationships/settings" Target="settings.xml"/><Relationship Id="rId9" Type="http://schemas.openxmlformats.org/officeDocument/2006/relationships/hyperlink" Target="https://news.un.org/es/news/topic/migrants-and-refugees" TargetMode="External"/><Relationship Id="rId180" Type="http://schemas.openxmlformats.org/officeDocument/2006/relationships/hyperlink" Target="https://revistaespejo.com/2021/12/10/de-quiche-la-zona-mas-pobre-de-guatemala-son-los-migrantes-accidentados/" TargetMode="External"/><Relationship Id="rId210" Type="http://schemas.openxmlformats.org/officeDocument/2006/relationships/footer" Target="footer1.xml"/><Relationship Id="rId26" Type="http://schemas.openxmlformats.org/officeDocument/2006/relationships/hyperlink" Target="https://equipoeuropa.org/foroxelfuturodelaue/" TargetMode="External"/><Relationship Id="rId47" Type="http://schemas.openxmlformats.org/officeDocument/2006/relationships/hyperlink" Target="https://blogs.publico.es/puntoyseguido/1740/eeuu-y-los-yihadistas-militarizan-la-prostitucion-en-irak/" TargetMode="External"/><Relationship Id="rId68" Type="http://schemas.openxmlformats.org/officeDocument/2006/relationships/hyperlink" Target="https://www.nbcnews.com/news/us-news/feds-bust-modern-day-slavery-ring-new-effort-immigration-enforcement-rcna8273" TargetMode="External"/><Relationship Id="rId89" Type="http://schemas.openxmlformats.org/officeDocument/2006/relationships/hyperlink" Target="https://noticieros.televisa.com/ultimas-noticias/eeuu-pondra-a-disposicion-de-migrantes-20-mil-visas-para-trabajos-temporales-no-agricolas/" TargetMode="External"/><Relationship Id="rId112" Type="http://schemas.openxmlformats.org/officeDocument/2006/relationships/hyperlink" Target="https://www.razon.com.mx/mexico/comar-40-peticiones-asilo-mexico-son-mujeres-violentadas-462593" TargetMode="External"/><Relationship Id="rId133" Type="http://schemas.openxmlformats.org/officeDocument/2006/relationships/hyperlink" Target="https://www.reporteindigo.com/author/indigo-staff-3/" TargetMode="External"/><Relationship Id="rId154" Type="http://schemas.openxmlformats.org/officeDocument/2006/relationships/hyperlink" Target="https://www.msn.com/es-mx/noticias/mexico/veh%C3%ADculos-evaden-inspecciones-en-frontera-sur-cada-15-minutos-y-por-camino-hormiga/ar-AARKnG7" TargetMode="External"/><Relationship Id="rId175" Type="http://schemas.openxmlformats.org/officeDocument/2006/relationships/hyperlink" Target="https://www.prensalibre.com/guatemala/migrantes/por-vulnerar-los-derechos-laborales-mision-rescato-a-19-trabajadores-agricolas-guatemaltecos-en-canada-breaking/" TargetMode="External"/><Relationship Id="rId196" Type="http://schemas.openxmlformats.org/officeDocument/2006/relationships/hyperlink" Target="https://www.prensalibre.com/guatemala/comunitario/retornan-a-guatemala-10-menores-sobrevivientes-del-accidente-de-chiapas/" TargetMode="External"/><Relationship Id="rId200" Type="http://schemas.openxmlformats.org/officeDocument/2006/relationships/hyperlink" Target="https://www.elfinanciero.com.mx/nacional/2021/12/30/a-21-dias-de-su-muerte-devuelve-mexico-a-guatemala-a-15-migrantes/" TargetMode="External"/><Relationship Id="rId16" Type="http://schemas.openxmlformats.org/officeDocument/2006/relationships/hyperlink" Target="https://jesuitas.lat/noticias/14-nivel-1/7056-francisco-no-es-levantando-barreras-como-se-resuelven-los-problemas?idU=1" TargetMode="External"/><Relationship Id="rId37" Type="http://schemas.openxmlformats.org/officeDocument/2006/relationships/hyperlink" Target="https://es.unesco.org/" TargetMode="External"/><Relationship Id="rId58" Type="http://schemas.openxmlformats.org/officeDocument/2006/relationships/hyperlink" Target="https://www.justice.gov/usao-sdga/press-release/file/1450546/download" TargetMode="External"/><Relationship Id="rId79" Type="http://schemas.openxmlformats.org/officeDocument/2006/relationships/hyperlink" Target="https://twitter.com/r_velascoa/status/1466486444541763605" TargetMode="External"/><Relationship Id="rId102" Type="http://schemas.openxmlformats.org/officeDocument/2006/relationships/hyperlink" Target="javascript:void(0);" TargetMode="External"/><Relationship Id="rId123" Type="http://schemas.openxmlformats.org/officeDocument/2006/relationships/hyperlink" Target="https://twitter.com/albertopradilla" TargetMode="External"/><Relationship Id="rId144" Type="http://schemas.openxmlformats.org/officeDocument/2006/relationships/hyperlink" Target="https://futbol.radioformula.com.mx/hard-news/tragedia-en-chiapas-esta-era-la-ruta-del-trailer-con-migrantes-que-volco/" TargetMode="External"/><Relationship Id="rId90" Type="http://schemas.openxmlformats.org/officeDocument/2006/relationships/hyperlink" Target="https://noticieros.televisa.com/region/eeuu/" TargetMode="External"/><Relationship Id="rId165" Type="http://schemas.openxmlformats.org/officeDocument/2006/relationships/hyperlink" Target="mailto:online@laestrella.com.pa" TargetMode="External"/><Relationship Id="rId186" Type="http://schemas.openxmlformats.org/officeDocument/2006/relationships/hyperlink" Target="https://www.prensalibre.com/guatemala/migrantes/guatemala-ha-expulsado-a-1457-extranjeros-que-ingresaron-de-forma-irregular-en-2021-breaking/" TargetMode="External"/><Relationship Id="rId211" Type="http://schemas.openxmlformats.org/officeDocument/2006/relationships/fontTable" Target="fontTable.xml"/><Relationship Id="rId27" Type="http://schemas.openxmlformats.org/officeDocument/2006/relationships/hyperlink" Target="https://equipoeuropa.org/" TargetMode="External"/><Relationship Id="rId48" Type="http://schemas.openxmlformats.org/officeDocument/2006/relationships/hyperlink" Target="http://www.nazanin.es/?p=14966" TargetMode="External"/><Relationship Id="rId69" Type="http://schemas.openxmlformats.org/officeDocument/2006/relationships/hyperlink" Target="https://www.washingtonpost.com/es/post-opinion/2021/12/07/quedate-en-mexico-biden-amlo-migracion-crisis-frontera-haitianos/?emci=04551e72-f559-ec11-94f6-0050f2e65e9b&amp;emdi=92f01ea9-f959-ec11-94f6-0050f2e65e9b&amp;ceid=6348798" TargetMode="External"/><Relationship Id="rId113" Type="http://schemas.openxmlformats.org/officeDocument/2006/relationships/hyperlink" Target="https://mvsnoticias.com/noticias/nacionales/mexico-tercer-lugar-mundial-en-solicitudes-de-refugio/" TargetMode="External"/><Relationship Id="rId134" Type="http://schemas.openxmlformats.org/officeDocument/2006/relationships/hyperlink" Target="https://www.reporteindigo.com/reporte/camioneta-del-inm-atropella-a-2-migrantes-que-viajaban-en-caravana-de-puebla-a-cdmx/" TargetMode="External"/><Relationship Id="rId80" Type="http://schemas.openxmlformats.org/officeDocument/2006/relationships/hyperlink" Target="https://cdhfraymatias.org/la-frontera-sur-es-una-tortura-silenciosa-mision-de-observacion/" TargetMode="External"/><Relationship Id="rId155" Type="http://schemas.openxmlformats.org/officeDocument/2006/relationships/image" Target="media/image3.jpeg"/><Relationship Id="rId176" Type="http://schemas.openxmlformats.org/officeDocument/2006/relationships/hyperlink" Target="https://www.prensalibre.com/guatemala/migrantes/trabajadores-agricolas-en-canada-piden-trato-digno-y-temen-contagiarse-de-coronavirus/" TargetMode="External"/><Relationship Id="rId197" Type="http://schemas.openxmlformats.org/officeDocument/2006/relationships/hyperlink" Target="https://www.prensalibre.com/guatemala/migrantes/llegan-a-guatemala-15-cuerpos-de-migrantes-muertos-en-la-tragedia-de-chiapas-21-dias-despues-del-accidente-breaking/" TargetMode="External"/><Relationship Id="rId201" Type="http://schemas.openxmlformats.org/officeDocument/2006/relationships/hyperlink" Target="https://www.elheraldodechiapas.com.mx/local/repatriaran-20-cuerpos-mas-de-migrantes-a-guatemala-y-republica-dominicana-7663401.html" TargetMode="External"/><Relationship Id="rId17" Type="http://schemas.openxmlformats.org/officeDocument/2006/relationships/image" Target="media/image2.jpeg"/><Relationship Id="rId38" Type="http://schemas.openxmlformats.org/officeDocument/2006/relationships/hyperlink" Target="https://blogs.publico.es/puntoyseguido/author/nazaninamirian/" TargetMode="External"/><Relationship Id="rId59" Type="http://schemas.openxmlformats.org/officeDocument/2006/relationships/hyperlink" Target="https://www.uscis.gov/es/trabajar-en-estados-unidos/trabajadores-temporales-no-inmigrantes/trabajadores-agricolas-temporales-h-2a" TargetMode="External"/><Relationship Id="rId103" Type="http://schemas.openxmlformats.org/officeDocument/2006/relationships/hyperlink" Target="https://pulsoslp.com.mx/opinion/acuerdo-regional-sobre-migracion/1407344" TargetMode="External"/><Relationship Id="rId124" Type="http://schemas.openxmlformats.org/officeDocument/2006/relationships/hyperlink" Target="https://www.animalpolitico.com/2021/12/aplazan-audiencia-intermedia-contra-policias-acusados-de-la-masacre-en-camargo-tamaulipas/" TargetMode="External"/><Relationship Id="rId70" Type="http://schemas.openxmlformats.org/officeDocument/2006/relationships/hyperlink" Target="https://elpais.com/mexico/2021-12-04/el-programa-quedate-en-mexico-regresa-en-medio-de-maximos-historicos-de-detenciones-y-solicitudes-de-asilo-en-el-pais.html" TargetMode="External"/><Relationship Id="rId91" Type="http://schemas.openxmlformats.org/officeDocument/2006/relationships/hyperlink" Target="https://www.telemundo.com/noticias/noticias-telemundo/inmigracion/entran-en-vigor-las-nuevas-reglas-de-ice-sobre-que-inmigrantes-pueden-rcna6927" TargetMode="External"/><Relationship Id="rId145" Type="http://schemas.openxmlformats.org/officeDocument/2006/relationships/hyperlink" Target="https://futbol.radioformula.com.mx/author/luis-lozano/" TargetMode="External"/><Relationship Id="rId166" Type="http://schemas.openxmlformats.org/officeDocument/2006/relationships/hyperlink" Target="https://www.laestrella.com.pa/nacional/211225/migracion-terminar-dice-ministro-seguridad" TargetMode="External"/><Relationship Id="rId187" Type="http://schemas.openxmlformats.org/officeDocument/2006/relationships/image" Target="media/image7.jpeg"/><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yperlink" Target="https://op.europa.eu/en/publication-detail/-/publication/1dbb0873-d349-11e8-9424-01aa75ed71a1" TargetMode="External"/><Relationship Id="rId49" Type="http://schemas.openxmlformats.org/officeDocument/2006/relationships/hyperlink" Target="http://www.nazanin.es/?p=13849" TargetMode="External"/><Relationship Id="rId114" Type="http://schemas.openxmlformats.org/officeDocument/2006/relationships/hyperlink" Target="https://eltiempolatino.com/news/author/andres/" TargetMode="External"/><Relationship Id="rId60" Type="http://schemas.openxmlformats.org/officeDocument/2006/relationships/hyperlink" Target="https://www.justice.gov/usao-sdga/pr/human-smuggling-forced-labor-among-allegations-south-georgia-federal-indictment" TargetMode="External"/><Relationship Id="rId81" Type="http://schemas.openxmlformats.org/officeDocument/2006/relationships/hyperlink" Target="https://www.washingtonpost.com/es/post-opinion/2021/09/09/caravana-migrantes-chiapas-tapachula-violencia-amlo-estados-unidos/?itid=lk_inline_manual_16" TargetMode="External"/><Relationship Id="rId135" Type="http://schemas.openxmlformats.org/officeDocument/2006/relationships/hyperlink" Target="https://twitter.com/hashtag/%C3%9AltimaHora?src=hash&amp;ref_src=twsrc%5Etfw" TargetMode="External"/><Relationship Id="rId156" Type="http://schemas.openxmlformats.org/officeDocument/2006/relationships/hyperlink" Target="https://www.elheraldodechiapas.com.mx/local/trailer-con-migrantes-no-paso-por-retenes-tuvo-via-libre-en-95-km-7594725.html" TargetMode="External"/><Relationship Id="rId177" Type="http://schemas.openxmlformats.org/officeDocument/2006/relationships/hyperlink" Target="https://www.acnur.org/noticias/press/2021/12/61a98bdc4/alto-comisionado-para-los-refugiados-reconoce-avances-y-desafios-de-guatemala.html" TargetMode="External"/><Relationship Id="rId198" Type="http://schemas.openxmlformats.org/officeDocument/2006/relationships/hyperlink" Target="https://www.prensalibre.com/guatemala/migrantes/llegan-a-guatemala-15-cuerpos-de-migrantes-muertos-en-la-tragedia-de-chiapas-21-dias-despues-del-accidente-breaking/attachment/fe852241-6759-4d8b-b724-59a14cc4f31d/" TargetMode="External"/><Relationship Id="rId202" Type="http://schemas.openxmlformats.org/officeDocument/2006/relationships/hyperlink" Target="https://www.prensalibre.com/guatemala/migrantes/tragedia-en-chiapas-22-migrantes-sobrevivientes-de-accidente-de-trailer-continuan-hospitalizados-en-mexico/" TargetMode="External"/><Relationship Id="rId18" Type="http://schemas.openxmlformats.org/officeDocument/2006/relationships/hyperlink" Target="https://elpais.com/hemeroteca/2021-11-26/" TargetMode="External"/><Relationship Id="rId39" Type="http://schemas.openxmlformats.org/officeDocument/2006/relationships/hyperlink" Target="https://blogs.publico.es/puntoyseguido/7545/tres-nuevos-elementos-en-las-migraciones-del-ser-humano/" TargetMode="External"/><Relationship Id="rId50" Type="http://schemas.openxmlformats.org/officeDocument/2006/relationships/hyperlink" Target="http://www.nazanin.es/?p=13734" TargetMode="External"/><Relationship Id="rId104" Type="http://schemas.openxmlformats.org/officeDocument/2006/relationships/hyperlink" Target="https://www.bbc.com/mundo/noticias-internacional-59512700" TargetMode="External"/><Relationship Id="rId125" Type="http://schemas.openxmlformats.org/officeDocument/2006/relationships/hyperlink" Target="https://www.animalpolitico.com/archivo/?busqueda=Camargo" TargetMode="External"/><Relationship Id="rId146" Type="http://schemas.openxmlformats.org/officeDocument/2006/relationships/hyperlink" Target="https://www.facebook.com/sharer.php?u=https://futbol.radioformula.com.mx/hard-news/tragedia-en-chiapas-esta-era-la-ruta-del-trailer-con-migrantes-que-volco/" TargetMode="External"/><Relationship Id="rId167" Type="http://schemas.openxmlformats.org/officeDocument/2006/relationships/hyperlink" Target="https://radioprogresohn.net/aplicacion-movil/el-darien-barrera-natural-que-intenta-ahogar-los-suenos-del-migrante/" TargetMode="External"/><Relationship Id="rId188" Type="http://schemas.openxmlformats.org/officeDocument/2006/relationships/image" Target="media/image8.jpeg"/><Relationship Id="rId71" Type="http://schemas.openxmlformats.org/officeDocument/2006/relationships/hyperlink" Target="https://www.elsoldemexico.com.mx/mexico/sociedad/detectan-extorsiones-y-secuestros-de-migrantes-en-la-frontera-entre-mexico-y-eu-6440041.html" TargetMode="External"/><Relationship Id="rId92" Type="http://schemas.openxmlformats.org/officeDocument/2006/relationships/hyperlink" Target="https://www.telemundo.com/noticias/noticias-telemundo/inmigracion/ice-no-podra-arrestar-y-deportar-solo-por-ser-indocumentados-rcna2477?cid=linknoticias" TargetMode="External"/><Relationship Id="rId2" Type="http://schemas.openxmlformats.org/officeDocument/2006/relationships/numbering" Target="numbering.xml"/><Relationship Id="rId29" Type="http://schemas.openxmlformats.org/officeDocument/2006/relationships/hyperlink" Target="https://www.acnur.org/pacto-mundial-sobre-refugiados.html" TargetMode="External"/><Relationship Id="rId40" Type="http://schemas.openxmlformats.org/officeDocument/2006/relationships/hyperlink" Target="https://blogs.publico.es/puntoyseguido/5208/la-guerra-contra-irak-7-mentiras-al-servicio-de-10-objetivos/" TargetMode="External"/><Relationship Id="rId115" Type="http://schemas.openxmlformats.org/officeDocument/2006/relationships/hyperlink" Target="https://eltiempolatino.com/news/2021/dec/16/queremos-continuar-caravana-migrante-llega-a-ciudad-de-mexico/" TargetMode="External"/><Relationship Id="rId136" Type="http://schemas.openxmlformats.org/officeDocument/2006/relationships/hyperlink" Target="https://twitter.com/ceciliaespigal?ref_src=twsrc%5Etfw" TargetMode="External"/><Relationship Id="rId157" Type="http://schemas.openxmlformats.org/officeDocument/2006/relationships/hyperlink" Target="https://www.razon.com.mx/mexico/trafico-migrantes-traileres-crece-125-ong-alertan-cifra-negra-465502" TargetMode="External"/><Relationship Id="rId178" Type="http://schemas.openxmlformats.org/officeDocument/2006/relationships/hyperlink" Target="https://www.prensalibre.com/guatemala/migrantes/el-drama-de-los-ninos-retornados-que-han-desafiado-los-peligros-de-la-ruta-migratoria-hacia-ee-u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AAF97-680F-4060-815D-78DF081D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3507</TotalTime>
  <Pages>134</Pages>
  <Words>56396</Words>
  <Characters>310179</Characters>
  <Application>Microsoft Office Word</Application>
  <DocSecurity>0</DocSecurity>
  <Lines>2584</Lines>
  <Paragraphs>731</Paragraphs>
  <ScaleCrop>false</ScaleCrop>
  <HeadingPairs>
    <vt:vector size="2" baseType="variant">
      <vt:variant>
        <vt:lpstr>Título</vt:lpstr>
      </vt:variant>
      <vt:variant>
        <vt:i4>1</vt:i4>
      </vt:variant>
    </vt:vector>
  </HeadingPairs>
  <TitlesOfParts>
    <vt:vector size="1" baseType="lpstr">
      <vt:lpstr/>
    </vt:vector>
  </TitlesOfParts>
  <Company>sjm</Company>
  <LinksUpToDate>false</LinksUpToDate>
  <CharactersWithSpaces>365844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sjm sjm</dc:creator>
  <cp:keywords/>
  <dc:description/>
  <cp:lastModifiedBy>Jose Luis Gonzalez</cp:lastModifiedBy>
  <cp:revision>17</cp:revision>
  <cp:lastPrinted>2014-12-17T15:06:00Z</cp:lastPrinted>
  <dcterms:created xsi:type="dcterms:W3CDTF">2021-12-21T21:18:00Z</dcterms:created>
  <dcterms:modified xsi:type="dcterms:W3CDTF">2022-02-05T15:42:00Z</dcterms:modified>
</cp:coreProperties>
</file>